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B19ED" w14:textId="77777777" w:rsidR="003F749B" w:rsidRPr="007D47FC" w:rsidRDefault="00BA0B32">
      <w:pPr>
        <w:pStyle w:val="BodyText"/>
        <w:rPr>
          <w:rFonts w:ascii="Times New Roman" w:hAnsi="Times New Roman" w:cs="Times New Roman"/>
          <w:sz w:val="40"/>
        </w:rPr>
      </w:pPr>
      <w:r w:rsidRPr="007D47FC">
        <w:rPr>
          <w:rFonts w:ascii="Times New Roman" w:hAnsi="Times New Roman" w:cs="Times New Roman"/>
          <w:noProof/>
          <w:sz w:val="40"/>
        </w:rPr>
        <mc:AlternateContent>
          <mc:Choice Requires="wpg">
            <w:drawing>
              <wp:anchor distT="0" distB="0" distL="0" distR="0" simplePos="0" relativeHeight="251629568" behindDoc="1" locked="0" layoutInCell="1" allowOverlap="1" wp14:anchorId="62A39073" wp14:editId="4B443160">
                <wp:simplePos x="0" y="0"/>
                <wp:positionH relativeFrom="page">
                  <wp:posOffset>604838</wp:posOffset>
                </wp:positionH>
                <wp:positionV relativeFrom="page">
                  <wp:posOffset>457200</wp:posOffset>
                </wp:positionV>
                <wp:extent cx="6143625" cy="9172575"/>
                <wp:effectExtent l="0" t="0" r="9525"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9172575"/>
                          <a:chOff x="0" y="0"/>
                          <a:chExt cx="6348730" cy="6565265"/>
                        </a:xfrm>
                      </wpg:grpSpPr>
                      <wps:wsp>
                        <wps:cNvPr id="2" name="Graphic 2"/>
                        <wps:cNvSpPr/>
                        <wps:spPr>
                          <a:xfrm>
                            <a:off x="0" y="0"/>
                            <a:ext cx="6348730" cy="6565265"/>
                          </a:xfrm>
                          <a:custGeom>
                            <a:avLst/>
                            <a:gdLst/>
                            <a:ahLst/>
                            <a:cxnLst/>
                            <a:rect l="l" t="t" r="r" b="b"/>
                            <a:pathLst>
                              <a:path w="6348730" h="6565265">
                                <a:moveTo>
                                  <a:pt x="18275" y="12192"/>
                                </a:moveTo>
                                <a:lnTo>
                                  <a:pt x="12192" y="12192"/>
                                </a:lnTo>
                                <a:lnTo>
                                  <a:pt x="12192" y="18288"/>
                                </a:lnTo>
                                <a:lnTo>
                                  <a:pt x="12192" y="19812"/>
                                </a:lnTo>
                                <a:lnTo>
                                  <a:pt x="12192" y="6546469"/>
                                </a:lnTo>
                                <a:lnTo>
                                  <a:pt x="12192" y="6552565"/>
                                </a:lnTo>
                                <a:lnTo>
                                  <a:pt x="18275" y="6552565"/>
                                </a:lnTo>
                                <a:lnTo>
                                  <a:pt x="18275" y="6546469"/>
                                </a:lnTo>
                                <a:lnTo>
                                  <a:pt x="18275" y="19812"/>
                                </a:lnTo>
                                <a:lnTo>
                                  <a:pt x="18275" y="18288"/>
                                </a:lnTo>
                                <a:lnTo>
                                  <a:pt x="18275" y="12192"/>
                                </a:lnTo>
                                <a:close/>
                              </a:path>
                              <a:path w="6348730" h="6565265">
                                <a:moveTo>
                                  <a:pt x="18275" y="0"/>
                                </a:moveTo>
                                <a:lnTo>
                                  <a:pt x="6083" y="0"/>
                                </a:lnTo>
                                <a:lnTo>
                                  <a:pt x="0" y="0"/>
                                </a:lnTo>
                                <a:lnTo>
                                  <a:pt x="0" y="6096"/>
                                </a:lnTo>
                                <a:lnTo>
                                  <a:pt x="0" y="19812"/>
                                </a:lnTo>
                                <a:lnTo>
                                  <a:pt x="0" y="6546469"/>
                                </a:lnTo>
                                <a:lnTo>
                                  <a:pt x="0" y="6558674"/>
                                </a:lnTo>
                                <a:lnTo>
                                  <a:pt x="0" y="6564757"/>
                                </a:lnTo>
                                <a:lnTo>
                                  <a:pt x="6083" y="6564757"/>
                                </a:lnTo>
                                <a:lnTo>
                                  <a:pt x="18275" y="6564757"/>
                                </a:lnTo>
                                <a:lnTo>
                                  <a:pt x="18275" y="6558674"/>
                                </a:lnTo>
                                <a:lnTo>
                                  <a:pt x="6083" y="6558674"/>
                                </a:lnTo>
                                <a:lnTo>
                                  <a:pt x="6083" y="6546469"/>
                                </a:lnTo>
                                <a:lnTo>
                                  <a:pt x="6083" y="19812"/>
                                </a:lnTo>
                                <a:lnTo>
                                  <a:pt x="6083" y="6096"/>
                                </a:lnTo>
                                <a:lnTo>
                                  <a:pt x="18275" y="6096"/>
                                </a:lnTo>
                                <a:lnTo>
                                  <a:pt x="18275" y="0"/>
                                </a:lnTo>
                                <a:close/>
                              </a:path>
                              <a:path w="6348730" h="6565265">
                                <a:moveTo>
                                  <a:pt x="6336525" y="12192"/>
                                </a:moveTo>
                                <a:lnTo>
                                  <a:pt x="6330442" y="12192"/>
                                </a:lnTo>
                                <a:lnTo>
                                  <a:pt x="18288" y="12192"/>
                                </a:lnTo>
                                <a:lnTo>
                                  <a:pt x="18288" y="18288"/>
                                </a:lnTo>
                                <a:lnTo>
                                  <a:pt x="6330442" y="18288"/>
                                </a:lnTo>
                                <a:lnTo>
                                  <a:pt x="6330442" y="19812"/>
                                </a:lnTo>
                                <a:lnTo>
                                  <a:pt x="6330442" y="6546469"/>
                                </a:lnTo>
                                <a:lnTo>
                                  <a:pt x="18288" y="6546469"/>
                                </a:lnTo>
                                <a:lnTo>
                                  <a:pt x="18288" y="6552565"/>
                                </a:lnTo>
                                <a:lnTo>
                                  <a:pt x="6330442" y="6552565"/>
                                </a:lnTo>
                                <a:lnTo>
                                  <a:pt x="6336525" y="6552565"/>
                                </a:lnTo>
                                <a:lnTo>
                                  <a:pt x="6336525" y="6546469"/>
                                </a:lnTo>
                                <a:lnTo>
                                  <a:pt x="6336525" y="19812"/>
                                </a:lnTo>
                                <a:lnTo>
                                  <a:pt x="6336525" y="18288"/>
                                </a:lnTo>
                                <a:lnTo>
                                  <a:pt x="6336525" y="12192"/>
                                </a:lnTo>
                                <a:close/>
                              </a:path>
                              <a:path w="6348730" h="6565265">
                                <a:moveTo>
                                  <a:pt x="6348730" y="0"/>
                                </a:moveTo>
                                <a:lnTo>
                                  <a:pt x="6342634" y="0"/>
                                </a:lnTo>
                                <a:lnTo>
                                  <a:pt x="6330442" y="0"/>
                                </a:lnTo>
                                <a:lnTo>
                                  <a:pt x="18288" y="0"/>
                                </a:lnTo>
                                <a:lnTo>
                                  <a:pt x="18288" y="6096"/>
                                </a:lnTo>
                                <a:lnTo>
                                  <a:pt x="6330442" y="6096"/>
                                </a:lnTo>
                                <a:lnTo>
                                  <a:pt x="6342634" y="6096"/>
                                </a:lnTo>
                                <a:lnTo>
                                  <a:pt x="6342634" y="19812"/>
                                </a:lnTo>
                                <a:lnTo>
                                  <a:pt x="6342634" y="6546469"/>
                                </a:lnTo>
                                <a:lnTo>
                                  <a:pt x="6342634" y="6558674"/>
                                </a:lnTo>
                                <a:lnTo>
                                  <a:pt x="6330442" y="6558674"/>
                                </a:lnTo>
                                <a:lnTo>
                                  <a:pt x="18288" y="6558674"/>
                                </a:lnTo>
                                <a:lnTo>
                                  <a:pt x="18288" y="6564757"/>
                                </a:lnTo>
                                <a:lnTo>
                                  <a:pt x="6330442" y="6564757"/>
                                </a:lnTo>
                                <a:lnTo>
                                  <a:pt x="6342634" y="6564757"/>
                                </a:lnTo>
                                <a:lnTo>
                                  <a:pt x="6348717" y="6564757"/>
                                </a:lnTo>
                                <a:lnTo>
                                  <a:pt x="6348730" y="6558674"/>
                                </a:lnTo>
                                <a:lnTo>
                                  <a:pt x="6348717" y="6546469"/>
                                </a:lnTo>
                                <a:lnTo>
                                  <a:pt x="6348717" y="19812"/>
                                </a:lnTo>
                                <a:lnTo>
                                  <a:pt x="6348717" y="6096"/>
                                </a:lnTo>
                                <a:lnTo>
                                  <a:pt x="63487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AKP logo"/>
                          <pic:cNvPicPr/>
                        </pic:nvPicPr>
                        <pic:blipFill>
                          <a:blip r:embed="rId8" cstate="print"/>
                          <a:stretch>
                            <a:fillRect/>
                          </a:stretch>
                        </pic:blipFill>
                        <pic:spPr>
                          <a:xfrm>
                            <a:off x="1248638" y="154089"/>
                            <a:ext cx="3809138" cy="4412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439B4" id="Group 1" o:spid="_x0000_s1026" style="position:absolute;margin-left:47.65pt;margin-top:36pt;width:483.75pt;height:722.25pt;z-index:-251686912;mso-wrap-distance-left:0;mso-wrap-distance-right:0;mso-position-horizontal-relative:page;mso-position-vertical-relative:page;mso-width-relative:margin;mso-height-relative:margin" coordsize="63487,65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MUUUA&#10;LRRRQAUUUUAFJiiigBaKKKAExS0UUAFFFFADMcmlI5NFFHUTH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JX71ReEAAAALAQAADwAAAGRycy9k&#10;b3ducmV2LnhtbEyPQUvDQBCF74L/YRnBm90kJVFjNqUU9VQEW0G8bbPTJDQ7G7LbJP33Tk96m8d7&#10;vHlfsZptJ0YcfOtIQbyIQCBVzrRUK/javz08gfBBk9GdI1RwQQ+r8vam0LlxE33iuAu14BLyuVbQ&#10;hNDnUvqqQav9wvVI7B3dYHVgOdTSDHrictvJJIoyaXVL/KHRPW4arE67s1XwPulpvYxfx+3puLn8&#10;7NOP722MSt3fzesXEAHn8BeG63yeDiVvOrgzGS86Bc/pkpMKHhNGuvpRljDLga80zlKQZSH/M5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">
                <v:shape id="Graphic 2" o:spid="_x0000_s1027" style="position:absolute;width:63487;height:65652;visibility:visible;mso-wrap-style:square;v-text-anchor:top" coordsize="6348730,65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" path="m18275,12192r-6083,l12192,18288r,1524l12192,6546469r,6096l18275,6552565r,-6096l18275,19812r,-1524l18275,12192xem18275,l6083,,,,,6096,,19812,,6546469r,12205l,6564757r6083,l18275,6564757r,-6083l6083,6558674r,-12205l6083,19812r,-13716l18275,6096,18275,xem6336525,12192r-6083,l18288,12192r,6096l6330442,18288r,1524l6330442,6546469r-6312154,l18288,6552565r6312154,l6336525,6552565r,-6096l6336525,19812r,-1524l6336525,12192xem6348730,r-6096,l6330442,,18288,r,6096l6330442,6096r12192,l6342634,19812r,6526657l6342634,6558674r-12192,l18288,6558674r,6083l6330442,6564757r12192,l6348717,6564757r13,-6083l6348717,6546469r,-6526657l6348717,6096,634873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AKP logo" style="position:absolute;left:12486;top:1540;width:38091;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">
                  <v:imagedata r:id="rId9" o:title="AKP logo"/>
                </v:shape>
                <w10:wrap anchorx="page" anchory="page"/>
              </v:group>
            </w:pict>
          </mc:Fallback>
        </mc:AlternateContent>
      </w:r>
    </w:p>
    <w:p w14:paraId="0DDE93FC" w14:textId="77777777" w:rsidR="003F749B" w:rsidRPr="007D47FC" w:rsidRDefault="003F749B">
      <w:pPr>
        <w:pStyle w:val="BodyText"/>
        <w:rPr>
          <w:rFonts w:ascii="Times New Roman" w:hAnsi="Times New Roman" w:cs="Times New Roman"/>
          <w:sz w:val="40"/>
        </w:rPr>
      </w:pPr>
    </w:p>
    <w:p w14:paraId="2EDFD9D4" w14:textId="77777777" w:rsidR="003F749B" w:rsidRPr="007D47FC" w:rsidRDefault="003F749B">
      <w:pPr>
        <w:pStyle w:val="BodyText"/>
        <w:rPr>
          <w:rFonts w:ascii="Times New Roman" w:hAnsi="Times New Roman" w:cs="Times New Roman"/>
          <w:sz w:val="40"/>
        </w:rPr>
      </w:pPr>
    </w:p>
    <w:p w14:paraId="5CB46518" w14:textId="1227060C" w:rsidR="003F749B" w:rsidRPr="007D47FC" w:rsidRDefault="003F749B">
      <w:pPr>
        <w:pStyle w:val="BodyText"/>
        <w:spacing w:before="93"/>
        <w:rPr>
          <w:rFonts w:ascii="Times New Roman" w:hAnsi="Times New Roman" w:cs="Times New Roman"/>
          <w:sz w:val="40"/>
        </w:rPr>
      </w:pPr>
    </w:p>
    <w:p w14:paraId="7E1FA97C" w14:textId="1FB603EB" w:rsidR="00AE7709" w:rsidRPr="007D47FC" w:rsidRDefault="00AE7709">
      <w:pPr>
        <w:pStyle w:val="BodyText"/>
        <w:spacing w:before="93"/>
        <w:rPr>
          <w:rFonts w:ascii="Times New Roman" w:hAnsi="Times New Roman" w:cs="Times New Roman"/>
          <w:sz w:val="40"/>
        </w:rPr>
      </w:pPr>
    </w:p>
    <w:p w14:paraId="24C10A3E" w14:textId="77777777" w:rsidR="00AE7709" w:rsidRPr="007D47FC" w:rsidRDefault="00AE7709">
      <w:pPr>
        <w:pStyle w:val="BodyText"/>
        <w:spacing w:before="93"/>
        <w:rPr>
          <w:rFonts w:ascii="Times New Roman" w:hAnsi="Times New Roman" w:cs="Times New Roman"/>
          <w:sz w:val="40"/>
        </w:rPr>
      </w:pPr>
    </w:p>
    <w:p w14:paraId="0F9723B6" w14:textId="1DCE936A" w:rsidR="003F749B" w:rsidRPr="007D47FC" w:rsidRDefault="00BA0B32">
      <w:pPr>
        <w:pStyle w:val="Title"/>
        <w:rPr>
          <w:rFonts w:ascii="Times New Roman" w:hAnsi="Times New Roman" w:cs="Times New Roman"/>
          <w:spacing w:val="-2"/>
        </w:rPr>
      </w:pPr>
      <w:r w:rsidRPr="007D47FC">
        <w:rPr>
          <w:rFonts w:ascii="Times New Roman" w:hAnsi="Times New Roman" w:cs="Times New Roman"/>
        </w:rPr>
        <w:t>DOSJA</w:t>
      </w:r>
      <w:r w:rsidRPr="007D47FC">
        <w:rPr>
          <w:rFonts w:ascii="Times New Roman" w:hAnsi="Times New Roman" w:cs="Times New Roman"/>
          <w:spacing w:val="-1"/>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spacing w:val="-2"/>
        </w:rPr>
        <w:t>TENDERIT</w:t>
      </w:r>
    </w:p>
    <w:p w14:paraId="4AC9D171" w14:textId="663D0770" w:rsidR="002603E1" w:rsidRPr="007D47FC" w:rsidRDefault="002603E1" w:rsidP="00AE7709">
      <w:pPr>
        <w:pStyle w:val="BodyText3"/>
        <w:jc w:val="center"/>
        <w:rPr>
          <w:i/>
          <w:sz w:val="20"/>
          <w:szCs w:val="20"/>
        </w:rPr>
      </w:pPr>
      <w:r w:rsidRPr="007D47FC">
        <w:rPr>
          <w:i/>
          <w:sz w:val="20"/>
          <w:szCs w:val="20"/>
        </w:rPr>
        <w:t>SIPAS “RREGULLORË NR. 17/2023 PËR AUTORITETIN E LIKUIDIMIT MBI PROCEDURAT E PROKURIMIT DUKE SHFRYTËZUAR FONDET E LIKUIDIMIT NË MIRËBESIM”</w:t>
      </w:r>
    </w:p>
    <w:p w14:paraId="1A6E8E63" w14:textId="77777777" w:rsidR="002603E1" w:rsidRPr="007D47FC" w:rsidRDefault="002603E1" w:rsidP="002603E1">
      <w:pPr>
        <w:pStyle w:val="BodyText3"/>
        <w:rPr>
          <w:i/>
          <w:sz w:val="24"/>
          <w:szCs w:val="24"/>
        </w:rPr>
      </w:pPr>
    </w:p>
    <w:p w14:paraId="2DC4464C" w14:textId="77777777" w:rsidR="002603E1" w:rsidRPr="007D47FC" w:rsidRDefault="002603E1" w:rsidP="002603E1">
      <w:pPr>
        <w:ind w:left="720" w:firstLine="720"/>
        <w:rPr>
          <w:rFonts w:ascii="Times New Roman" w:hAnsi="Times New Roman" w:cs="Times New Roman"/>
          <w:b/>
          <w:sz w:val="20"/>
        </w:rPr>
      </w:pPr>
      <w:r w:rsidRPr="007D47FC">
        <w:rPr>
          <w:rFonts w:ascii="Times New Roman" w:hAnsi="Times New Roman" w:cs="Times New Roman"/>
          <w:b/>
          <w:color w:val="0000FF"/>
          <w:sz w:val="20"/>
        </w:rPr>
        <w:fldChar w:fldCharType="begin">
          <w:ffData>
            <w:name w:val="VrstaPredmeta_RAD1"/>
            <w:enabled/>
            <w:calcOnExit w:val="0"/>
            <w:checkBox>
              <w:sizeAuto/>
              <w:default w:val="0"/>
            </w:checkBox>
          </w:ffData>
        </w:fldChar>
      </w:r>
      <w:bookmarkStart w:id="0" w:name="VrstaPredmeta_RAD1"/>
      <w:r w:rsidRPr="007D47FC">
        <w:rPr>
          <w:rFonts w:ascii="Times New Roman" w:hAnsi="Times New Roman" w:cs="Times New Roman"/>
          <w:b/>
          <w:color w:val="0000FF"/>
          <w:sz w:val="20"/>
        </w:rPr>
        <w:instrText xml:space="preserve"> FORMCHECKBOX </w:instrText>
      </w:r>
      <w:r w:rsidR="00D65189">
        <w:rPr>
          <w:rFonts w:ascii="Times New Roman" w:hAnsi="Times New Roman" w:cs="Times New Roman"/>
          <w:b/>
          <w:color w:val="0000FF"/>
          <w:sz w:val="20"/>
        </w:rPr>
      </w:r>
      <w:r w:rsidR="00D65189">
        <w:rPr>
          <w:rFonts w:ascii="Times New Roman" w:hAnsi="Times New Roman" w:cs="Times New Roman"/>
          <w:b/>
          <w:color w:val="0000FF"/>
          <w:sz w:val="20"/>
        </w:rPr>
        <w:fldChar w:fldCharType="separate"/>
      </w:r>
      <w:r w:rsidRPr="007D47FC">
        <w:rPr>
          <w:rFonts w:ascii="Times New Roman" w:hAnsi="Times New Roman" w:cs="Times New Roman"/>
          <w:b/>
          <w:color w:val="0000FF"/>
          <w:sz w:val="20"/>
        </w:rPr>
        <w:fldChar w:fldCharType="end"/>
      </w:r>
      <w:bookmarkEnd w:id="0"/>
      <w:r w:rsidRPr="007D47FC">
        <w:rPr>
          <w:rFonts w:ascii="Times New Roman" w:hAnsi="Times New Roman" w:cs="Times New Roman"/>
          <w:b/>
          <w:sz w:val="20"/>
        </w:rPr>
        <w:t xml:space="preserve"> PUNË</w:t>
      </w:r>
      <w:r w:rsidRPr="007D47FC">
        <w:rPr>
          <w:rFonts w:ascii="Times New Roman" w:hAnsi="Times New Roman" w:cs="Times New Roman"/>
          <w:b/>
          <w:sz w:val="20"/>
        </w:rPr>
        <w:tab/>
      </w:r>
      <w:r w:rsidRPr="007D47FC">
        <w:rPr>
          <w:rFonts w:ascii="Times New Roman" w:hAnsi="Times New Roman" w:cs="Times New Roman"/>
          <w:b/>
          <w:sz w:val="20"/>
        </w:rPr>
        <w:tab/>
      </w:r>
      <w:r w:rsidRPr="007D47FC">
        <w:rPr>
          <w:rFonts w:ascii="Times New Roman" w:hAnsi="Times New Roman" w:cs="Times New Roman"/>
          <w:b/>
          <w:sz w:val="20"/>
        </w:rPr>
        <w:tab/>
      </w:r>
      <w:r w:rsidRPr="007D47FC">
        <w:rPr>
          <w:rFonts w:ascii="Times New Roman" w:hAnsi="Times New Roman" w:cs="Times New Roman"/>
          <w:b/>
          <w:color w:val="0000FF"/>
          <w:sz w:val="20"/>
        </w:rPr>
        <w:fldChar w:fldCharType="begin">
          <w:ffData>
            <w:name w:val="VrstaPredmeta_RAD1"/>
            <w:enabled/>
            <w:calcOnExit w:val="0"/>
            <w:checkBox>
              <w:sizeAuto/>
              <w:default w:val="0"/>
            </w:checkBox>
          </w:ffData>
        </w:fldChar>
      </w:r>
      <w:r w:rsidRPr="007D47FC">
        <w:rPr>
          <w:rFonts w:ascii="Times New Roman" w:hAnsi="Times New Roman" w:cs="Times New Roman"/>
          <w:b/>
          <w:color w:val="0000FF"/>
          <w:sz w:val="20"/>
        </w:rPr>
        <w:instrText xml:space="preserve"> FORMCHECKBOX </w:instrText>
      </w:r>
      <w:r w:rsidR="00D65189">
        <w:rPr>
          <w:rFonts w:ascii="Times New Roman" w:hAnsi="Times New Roman" w:cs="Times New Roman"/>
          <w:b/>
          <w:color w:val="0000FF"/>
          <w:sz w:val="20"/>
        </w:rPr>
      </w:r>
      <w:r w:rsidR="00D65189">
        <w:rPr>
          <w:rFonts w:ascii="Times New Roman" w:hAnsi="Times New Roman" w:cs="Times New Roman"/>
          <w:b/>
          <w:color w:val="0000FF"/>
          <w:sz w:val="20"/>
        </w:rPr>
        <w:fldChar w:fldCharType="separate"/>
      </w:r>
      <w:r w:rsidRPr="007D47FC">
        <w:rPr>
          <w:rFonts w:ascii="Times New Roman" w:hAnsi="Times New Roman" w:cs="Times New Roman"/>
          <w:b/>
          <w:color w:val="0000FF"/>
          <w:sz w:val="20"/>
        </w:rPr>
        <w:fldChar w:fldCharType="end"/>
      </w:r>
      <w:r w:rsidRPr="007D47FC">
        <w:rPr>
          <w:rFonts w:ascii="Times New Roman" w:hAnsi="Times New Roman" w:cs="Times New Roman"/>
          <w:b/>
          <w:sz w:val="20"/>
        </w:rPr>
        <w:t>FURNIZIM</w:t>
      </w:r>
      <w:r w:rsidRPr="007D47FC">
        <w:rPr>
          <w:rFonts w:ascii="Times New Roman" w:hAnsi="Times New Roman" w:cs="Times New Roman"/>
          <w:b/>
          <w:sz w:val="20"/>
        </w:rPr>
        <w:tab/>
      </w:r>
      <w:r w:rsidRPr="007D47FC">
        <w:rPr>
          <w:rFonts w:ascii="Times New Roman" w:hAnsi="Times New Roman" w:cs="Times New Roman"/>
          <w:b/>
          <w:sz w:val="20"/>
        </w:rPr>
        <w:tab/>
      </w:r>
      <w:r w:rsidRPr="007D47FC">
        <w:rPr>
          <w:rFonts w:ascii="Times New Roman" w:hAnsi="Times New Roman" w:cs="Times New Roman"/>
          <w:b/>
          <w:sz w:val="20"/>
        </w:rPr>
        <w:tab/>
      </w:r>
      <w:r w:rsidRPr="007D47FC">
        <w:rPr>
          <w:rFonts w:ascii="Times New Roman" w:hAnsi="Times New Roman" w:cs="Times New Roman"/>
          <w:b/>
          <w:color w:val="0000FF"/>
          <w:sz w:val="20"/>
        </w:rPr>
        <w:fldChar w:fldCharType="begin">
          <w:ffData>
            <w:name w:val="VrstaPredmeta_USL1"/>
            <w:enabled/>
            <w:calcOnExit w:val="0"/>
            <w:checkBox>
              <w:sizeAuto/>
              <w:default w:val="1"/>
            </w:checkBox>
          </w:ffData>
        </w:fldChar>
      </w:r>
      <w:bookmarkStart w:id="1" w:name="VrstaPredmeta_USL1"/>
      <w:r w:rsidRPr="007D47FC">
        <w:rPr>
          <w:rFonts w:ascii="Times New Roman" w:hAnsi="Times New Roman" w:cs="Times New Roman"/>
          <w:b/>
          <w:color w:val="0000FF"/>
          <w:sz w:val="20"/>
        </w:rPr>
        <w:instrText xml:space="preserve"> FORMCHECKBOX </w:instrText>
      </w:r>
      <w:r w:rsidR="00D65189">
        <w:rPr>
          <w:rFonts w:ascii="Times New Roman" w:hAnsi="Times New Roman" w:cs="Times New Roman"/>
          <w:b/>
          <w:color w:val="0000FF"/>
          <w:sz w:val="20"/>
        </w:rPr>
      </w:r>
      <w:r w:rsidR="00D65189">
        <w:rPr>
          <w:rFonts w:ascii="Times New Roman" w:hAnsi="Times New Roman" w:cs="Times New Roman"/>
          <w:b/>
          <w:color w:val="0000FF"/>
          <w:sz w:val="20"/>
        </w:rPr>
        <w:fldChar w:fldCharType="separate"/>
      </w:r>
      <w:r w:rsidRPr="007D47FC">
        <w:rPr>
          <w:rFonts w:ascii="Times New Roman" w:hAnsi="Times New Roman" w:cs="Times New Roman"/>
          <w:b/>
          <w:color w:val="0000FF"/>
          <w:sz w:val="20"/>
        </w:rPr>
        <w:fldChar w:fldCharType="end"/>
      </w:r>
      <w:bookmarkEnd w:id="1"/>
      <w:r w:rsidRPr="007D47FC">
        <w:rPr>
          <w:rFonts w:ascii="Times New Roman" w:hAnsi="Times New Roman" w:cs="Times New Roman"/>
          <w:b/>
          <w:color w:val="0000FF"/>
          <w:sz w:val="20"/>
        </w:rPr>
        <w:t xml:space="preserve"> </w:t>
      </w:r>
      <w:r w:rsidRPr="007D47FC">
        <w:rPr>
          <w:rFonts w:ascii="Times New Roman" w:hAnsi="Times New Roman" w:cs="Times New Roman"/>
          <w:b/>
          <w:sz w:val="20"/>
        </w:rPr>
        <w:t>SHËRBIME</w:t>
      </w:r>
    </w:p>
    <w:p w14:paraId="08065F0B" w14:textId="77777777" w:rsidR="002603E1" w:rsidRPr="007D47FC" w:rsidRDefault="002603E1">
      <w:pPr>
        <w:pStyle w:val="Heading2"/>
        <w:spacing w:before="0"/>
        <w:ind w:left="145" w:right="5"/>
        <w:jc w:val="center"/>
        <w:rPr>
          <w:rFonts w:ascii="Times New Roman" w:hAnsi="Times New Roman" w:cs="Times New Roman"/>
        </w:rPr>
      </w:pPr>
    </w:p>
    <w:p w14:paraId="0C718903" w14:textId="77777777" w:rsidR="00AE7709" w:rsidRPr="007D47FC" w:rsidRDefault="00AE7709">
      <w:pPr>
        <w:pStyle w:val="Heading2"/>
        <w:spacing w:before="0"/>
        <w:ind w:left="145" w:right="5"/>
        <w:jc w:val="center"/>
        <w:rPr>
          <w:rFonts w:ascii="Times New Roman" w:hAnsi="Times New Roman" w:cs="Times New Roman"/>
        </w:rPr>
      </w:pPr>
    </w:p>
    <w:p w14:paraId="58A88E2E" w14:textId="1CB2A506" w:rsidR="003F749B" w:rsidRPr="007D47FC" w:rsidRDefault="00BA0B32">
      <w:pPr>
        <w:pStyle w:val="Heading2"/>
        <w:spacing w:before="0"/>
        <w:ind w:left="145" w:right="5"/>
        <w:jc w:val="center"/>
        <w:rPr>
          <w:rFonts w:ascii="Times New Roman" w:hAnsi="Times New Roman" w:cs="Times New Roman"/>
        </w:rPr>
      </w:pPr>
      <w:bookmarkStart w:id="2" w:name="_Toc192856761"/>
      <w:r w:rsidRPr="007D47FC">
        <w:rPr>
          <w:rFonts w:ascii="Times New Roman" w:hAnsi="Times New Roman" w:cs="Times New Roman"/>
        </w:rPr>
        <w:t>PROCEDURA</w:t>
      </w:r>
      <w:r w:rsidRPr="007D47FC">
        <w:rPr>
          <w:rFonts w:ascii="Times New Roman" w:hAnsi="Times New Roman" w:cs="Times New Roman"/>
          <w:spacing w:val="-7"/>
        </w:rPr>
        <w:t xml:space="preserve"> </w:t>
      </w:r>
      <w:r w:rsidRPr="007D47FC">
        <w:rPr>
          <w:rFonts w:ascii="Times New Roman" w:hAnsi="Times New Roman" w:cs="Times New Roman"/>
        </w:rPr>
        <w:t>E</w:t>
      </w:r>
      <w:r w:rsidRPr="007D47FC">
        <w:rPr>
          <w:rFonts w:ascii="Times New Roman" w:hAnsi="Times New Roman" w:cs="Times New Roman"/>
          <w:spacing w:val="-6"/>
        </w:rPr>
        <w:t xml:space="preserve"> </w:t>
      </w:r>
      <w:r w:rsidRPr="007D47FC">
        <w:rPr>
          <w:rFonts w:ascii="Times New Roman" w:hAnsi="Times New Roman" w:cs="Times New Roman"/>
          <w:spacing w:val="-4"/>
        </w:rPr>
        <w:t>HAPUR</w:t>
      </w:r>
      <w:bookmarkEnd w:id="2"/>
    </w:p>
    <w:p w14:paraId="55636A34" w14:textId="77777777" w:rsidR="003F749B" w:rsidRPr="007D47FC" w:rsidRDefault="003F749B">
      <w:pPr>
        <w:pStyle w:val="BodyText"/>
        <w:rPr>
          <w:rFonts w:ascii="Times New Roman" w:hAnsi="Times New Roman" w:cs="Times New Roman"/>
          <w:b/>
          <w:i/>
          <w:sz w:val="20"/>
        </w:rPr>
      </w:pPr>
    </w:p>
    <w:p w14:paraId="61EE3184" w14:textId="77777777" w:rsidR="003F749B" w:rsidRPr="007D47FC" w:rsidRDefault="003F749B">
      <w:pPr>
        <w:pStyle w:val="BodyText"/>
        <w:rPr>
          <w:rFonts w:ascii="Times New Roman" w:hAnsi="Times New Roman" w:cs="Times New Roman"/>
          <w:b/>
          <w:i/>
          <w:sz w:val="20"/>
        </w:rPr>
      </w:pPr>
    </w:p>
    <w:p w14:paraId="09EE92FC" w14:textId="77777777" w:rsidR="003F749B" w:rsidRPr="007D47FC" w:rsidRDefault="003F749B">
      <w:pPr>
        <w:pStyle w:val="BodyText"/>
        <w:rPr>
          <w:rFonts w:ascii="Times New Roman" w:hAnsi="Times New Roman" w:cs="Times New Roman"/>
          <w:b/>
          <w:i/>
          <w:sz w:val="20"/>
        </w:rPr>
      </w:pPr>
    </w:p>
    <w:p w14:paraId="208994F5" w14:textId="77777777" w:rsidR="003F749B" w:rsidRPr="007D47FC" w:rsidRDefault="003F749B">
      <w:pPr>
        <w:pStyle w:val="BodyText"/>
        <w:rPr>
          <w:rFonts w:ascii="Times New Roman" w:hAnsi="Times New Roman" w:cs="Times New Roman"/>
          <w:b/>
          <w:i/>
          <w:sz w:val="20"/>
        </w:rPr>
      </w:pPr>
    </w:p>
    <w:p w14:paraId="59243273" w14:textId="77777777" w:rsidR="003F749B" w:rsidRPr="007D47FC" w:rsidRDefault="00BA0B32">
      <w:pPr>
        <w:ind w:left="485"/>
        <w:rPr>
          <w:rFonts w:ascii="Times New Roman" w:hAnsi="Times New Roman" w:cs="Times New Roman"/>
          <w:sz w:val="20"/>
          <w:szCs w:val="20"/>
        </w:rPr>
      </w:pPr>
      <w:r w:rsidRPr="007D47FC">
        <w:rPr>
          <w:rFonts w:ascii="Times New Roman" w:hAnsi="Times New Roman" w:cs="Times New Roman"/>
          <w:noProof/>
          <w:sz w:val="20"/>
          <w:szCs w:val="20"/>
        </w:rPr>
        <mc:AlternateContent>
          <mc:Choice Requires="wps">
            <w:drawing>
              <wp:anchor distT="0" distB="0" distL="0" distR="0" simplePos="0" relativeHeight="251626496" behindDoc="0" locked="0" layoutInCell="1" allowOverlap="1" wp14:anchorId="1164BF22" wp14:editId="1EA55A3B">
                <wp:simplePos x="0" y="0"/>
                <wp:positionH relativeFrom="page">
                  <wp:posOffset>3630803</wp:posOffset>
                </wp:positionH>
                <wp:positionV relativeFrom="paragraph">
                  <wp:posOffset>-72393</wp:posOffset>
                </wp:positionV>
                <wp:extent cx="1257935" cy="30353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303530"/>
                        </a:xfrm>
                        <a:prstGeom prst="rect">
                          <a:avLst/>
                        </a:prstGeom>
                        <a:ln w="9144">
                          <a:solidFill>
                            <a:srgbClr val="000000"/>
                          </a:solidFill>
                          <a:prstDash val="solid"/>
                        </a:ln>
                      </wps:spPr>
                      <wps:txbx>
                        <w:txbxContent>
                          <w:p w14:paraId="3F7EEA75" w14:textId="732C7D2F" w:rsidR="00B57659" w:rsidRDefault="007D47FC">
                            <w:pPr>
                              <w:spacing w:before="115"/>
                              <w:ind w:left="484"/>
                              <w:rPr>
                                <w:sz w:val="20"/>
                              </w:rPr>
                            </w:pPr>
                            <w:r>
                              <w:rPr>
                                <w:spacing w:val="-2"/>
                                <w:sz w:val="20"/>
                              </w:rPr>
                              <w:t>14</w:t>
                            </w:r>
                            <w:r w:rsidR="00B57659">
                              <w:rPr>
                                <w:spacing w:val="-2"/>
                                <w:sz w:val="20"/>
                              </w:rPr>
                              <w:t>/03/2025</w:t>
                            </w:r>
                          </w:p>
                        </w:txbxContent>
                      </wps:txbx>
                      <wps:bodyPr wrap="square" lIns="0" tIns="0" rIns="0" bIns="0" rtlCol="0">
                        <a:noAutofit/>
                      </wps:bodyPr>
                    </wps:wsp>
                  </a:graphicData>
                </a:graphic>
              </wp:anchor>
            </w:drawing>
          </mc:Choice>
          <mc:Fallback>
            <w:pict>
              <v:shapetype w14:anchorId="1164BF22" id="_x0000_t202" coordsize="21600,21600" o:spt="202" path="m,l,21600r21600,l21600,xe">
                <v:stroke joinstyle="miter"/>
                <v:path gradientshapeok="t" o:connecttype="rect"/>
              </v:shapetype>
              <v:shape id="Textbox 4" o:spid="_x0000_s1026" type="#_x0000_t202" style="position:absolute;left:0;text-align:left;margin-left:285.9pt;margin-top:-5.7pt;width:99.05pt;height:23.9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" filled="f" strokeweight=".72pt">
                <v:path arrowok="t"/>
                <v:textbox inset="0,0,0,0">
                  <w:txbxContent>
                    <w:p w14:paraId="3F7EEA75" w14:textId="732C7D2F" w:rsidR="00B57659" w:rsidRDefault="007D47FC">
                      <w:pPr>
                        <w:spacing w:before="115"/>
                        <w:ind w:left="484"/>
                        <w:rPr>
                          <w:sz w:val="20"/>
                        </w:rPr>
                      </w:pPr>
                      <w:r>
                        <w:rPr>
                          <w:spacing w:val="-2"/>
                          <w:sz w:val="20"/>
                        </w:rPr>
                        <w:t>14</w:t>
                      </w:r>
                      <w:r w:rsidR="00B57659">
                        <w:rPr>
                          <w:spacing w:val="-2"/>
                          <w:sz w:val="20"/>
                        </w:rPr>
                        <w:t>/03/2025</w:t>
                      </w:r>
                    </w:p>
                  </w:txbxContent>
                </v:textbox>
                <w10:wrap anchorx="page"/>
              </v:shape>
            </w:pict>
          </mc:Fallback>
        </mc:AlternateContent>
      </w:r>
      <w:r w:rsidRPr="007D47FC">
        <w:rPr>
          <w:rFonts w:ascii="Times New Roman" w:hAnsi="Times New Roman" w:cs="Times New Roman"/>
          <w:sz w:val="20"/>
          <w:szCs w:val="20"/>
        </w:rPr>
        <w:t>Data</w:t>
      </w:r>
      <w:r w:rsidRPr="007D47FC">
        <w:rPr>
          <w:rFonts w:ascii="Times New Roman" w:hAnsi="Times New Roman" w:cs="Times New Roman"/>
          <w:spacing w:val="-7"/>
          <w:sz w:val="20"/>
          <w:szCs w:val="20"/>
        </w:rPr>
        <w:t xml:space="preserve"> </w:t>
      </w:r>
      <w:r w:rsidRPr="007D47FC">
        <w:rPr>
          <w:rFonts w:ascii="Times New Roman" w:hAnsi="Times New Roman" w:cs="Times New Roman"/>
          <w:sz w:val="20"/>
          <w:szCs w:val="20"/>
        </w:rPr>
        <w:t>kur</w:t>
      </w:r>
      <w:r w:rsidRPr="007D47FC">
        <w:rPr>
          <w:rFonts w:ascii="Times New Roman" w:hAnsi="Times New Roman" w:cs="Times New Roman"/>
          <w:spacing w:val="-5"/>
          <w:sz w:val="20"/>
          <w:szCs w:val="20"/>
        </w:rPr>
        <w:t xml:space="preserve"> </w:t>
      </w:r>
      <w:r w:rsidRPr="007D47FC">
        <w:rPr>
          <w:rFonts w:ascii="Times New Roman" w:hAnsi="Times New Roman" w:cs="Times New Roman"/>
          <w:sz w:val="20"/>
          <w:szCs w:val="20"/>
        </w:rPr>
        <w:t>është</w:t>
      </w:r>
      <w:r w:rsidRPr="007D47FC">
        <w:rPr>
          <w:rFonts w:ascii="Times New Roman" w:hAnsi="Times New Roman" w:cs="Times New Roman"/>
          <w:spacing w:val="-6"/>
          <w:sz w:val="20"/>
          <w:szCs w:val="20"/>
        </w:rPr>
        <w:t xml:space="preserve"> </w:t>
      </w:r>
      <w:r w:rsidRPr="007D47FC">
        <w:rPr>
          <w:rFonts w:ascii="Times New Roman" w:hAnsi="Times New Roman" w:cs="Times New Roman"/>
          <w:sz w:val="20"/>
          <w:szCs w:val="20"/>
        </w:rPr>
        <w:t>përgatitur</w:t>
      </w:r>
      <w:r w:rsidRPr="007D47FC">
        <w:rPr>
          <w:rFonts w:ascii="Times New Roman" w:hAnsi="Times New Roman" w:cs="Times New Roman"/>
          <w:spacing w:val="-3"/>
          <w:sz w:val="20"/>
          <w:szCs w:val="20"/>
        </w:rPr>
        <w:t xml:space="preserve"> </w:t>
      </w:r>
      <w:r w:rsidRPr="007D47FC">
        <w:rPr>
          <w:rFonts w:ascii="Times New Roman" w:hAnsi="Times New Roman" w:cs="Times New Roman"/>
          <w:sz w:val="20"/>
          <w:szCs w:val="20"/>
        </w:rPr>
        <w:t>Dosja</w:t>
      </w:r>
      <w:r w:rsidRPr="007D47FC">
        <w:rPr>
          <w:rFonts w:ascii="Times New Roman" w:hAnsi="Times New Roman" w:cs="Times New Roman"/>
          <w:spacing w:val="-5"/>
          <w:sz w:val="20"/>
          <w:szCs w:val="20"/>
        </w:rPr>
        <w:t xml:space="preserve"> </w:t>
      </w:r>
      <w:r w:rsidRPr="007D47FC">
        <w:rPr>
          <w:rFonts w:ascii="Times New Roman" w:hAnsi="Times New Roman" w:cs="Times New Roman"/>
          <w:sz w:val="20"/>
          <w:szCs w:val="20"/>
        </w:rPr>
        <w:t>e</w:t>
      </w:r>
      <w:r w:rsidRPr="007D47FC">
        <w:rPr>
          <w:rFonts w:ascii="Times New Roman" w:hAnsi="Times New Roman" w:cs="Times New Roman"/>
          <w:spacing w:val="-6"/>
          <w:sz w:val="20"/>
          <w:szCs w:val="20"/>
        </w:rPr>
        <w:t xml:space="preserve"> </w:t>
      </w:r>
      <w:r w:rsidRPr="007D47FC">
        <w:rPr>
          <w:rFonts w:ascii="Times New Roman" w:hAnsi="Times New Roman" w:cs="Times New Roman"/>
          <w:spacing w:val="-2"/>
          <w:sz w:val="20"/>
          <w:szCs w:val="20"/>
        </w:rPr>
        <w:t>Tenderit:</w:t>
      </w:r>
    </w:p>
    <w:p w14:paraId="5CB04F80" w14:textId="77777777" w:rsidR="003F749B" w:rsidRPr="007D47FC" w:rsidRDefault="003F749B">
      <w:pPr>
        <w:pStyle w:val="BodyText"/>
        <w:spacing w:before="11"/>
        <w:rPr>
          <w:rFonts w:ascii="Times New Roman" w:hAnsi="Times New Roman" w:cs="Times New Roman"/>
          <w:sz w:val="20"/>
          <w:szCs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3"/>
        <w:gridCol w:w="1464"/>
        <w:gridCol w:w="461"/>
        <w:gridCol w:w="556"/>
        <w:gridCol w:w="611"/>
      </w:tblGrid>
      <w:tr w:rsidR="003F749B" w:rsidRPr="007D47FC" w14:paraId="524B0F9F" w14:textId="77777777" w:rsidTr="00BA0B32">
        <w:trPr>
          <w:trHeight w:val="242"/>
        </w:trPr>
        <w:tc>
          <w:tcPr>
            <w:tcW w:w="1923" w:type="dxa"/>
          </w:tcPr>
          <w:p w14:paraId="72E6C6A7" w14:textId="77777777" w:rsidR="003F749B" w:rsidRPr="007D47FC" w:rsidRDefault="00BA0B32" w:rsidP="00BA0B32">
            <w:pPr>
              <w:pStyle w:val="TableParagraph"/>
              <w:spacing w:line="266" w:lineRule="exact"/>
              <w:rPr>
                <w:rFonts w:ascii="Times New Roman" w:hAnsi="Times New Roman" w:cs="Times New Roman"/>
                <w:b/>
                <w:sz w:val="20"/>
                <w:szCs w:val="20"/>
              </w:rPr>
            </w:pPr>
            <w:r w:rsidRPr="007D47FC">
              <w:rPr>
                <w:rFonts w:ascii="Times New Roman" w:hAnsi="Times New Roman" w:cs="Times New Roman"/>
                <w:b/>
                <w:sz w:val="20"/>
                <w:szCs w:val="20"/>
              </w:rPr>
              <w:t>Nr</w:t>
            </w:r>
            <w:r w:rsidRPr="007D47FC">
              <w:rPr>
                <w:rFonts w:ascii="Times New Roman" w:hAnsi="Times New Roman" w:cs="Times New Roman"/>
                <w:b/>
                <w:position w:val="6"/>
                <w:sz w:val="20"/>
                <w:szCs w:val="20"/>
              </w:rPr>
              <w:t>1</w:t>
            </w:r>
            <w:r w:rsidRPr="007D47FC">
              <w:rPr>
                <w:rFonts w:ascii="Times New Roman" w:hAnsi="Times New Roman" w:cs="Times New Roman"/>
                <w:b/>
                <w:spacing w:val="-4"/>
                <w:position w:val="6"/>
                <w:sz w:val="20"/>
                <w:szCs w:val="20"/>
              </w:rPr>
              <w:t xml:space="preserve"> </w:t>
            </w:r>
            <w:r w:rsidRPr="007D47FC">
              <w:rPr>
                <w:rFonts w:ascii="Times New Roman" w:hAnsi="Times New Roman" w:cs="Times New Roman"/>
                <w:b/>
                <w:sz w:val="20"/>
                <w:szCs w:val="20"/>
              </w:rPr>
              <w:t>i</w:t>
            </w:r>
            <w:r w:rsidRPr="007D47FC">
              <w:rPr>
                <w:rFonts w:ascii="Times New Roman" w:hAnsi="Times New Roman" w:cs="Times New Roman"/>
                <w:b/>
                <w:spacing w:val="-2"/>
                <w:sz w:val="20"/>
                <w:szCs w:val="20"/>
              </w:rPr>
              <w:t xml:space="preserve"> prokurimit</w:t>
            </w:r>
          </w:p>
        </w:tc>
        <w:tc>
          <w:tcPr>
            <w:tcW w:w="1464" w:type="dxa"/>
          </w:tcPr>
          <w:p w14:paraId="1A5FD6C0" w14:textId="16175502" w:rsidR="003F749B" w:rsidRPr="007D47FC" w:rsidRDefault="00BA0B32" w:rsidP="00BA0B32">
            <w:pPr>
              <w:pStyle w:val="TableParagraph"/>
              <w:spacing w:line="229" w:lineRule="exact"/>
              <w:ind w:left="292"/>
              <w:rPr>
                <w:rFonts w:ascii="Times New Roman" w:hAnsi="Times New Roman" w:cs="Times New Roman"/>
                <w:sz w:val="20"/>
                <w:szCs w:val="20"/>
              </w:rPr>
            </w:pPr>
            <w:r w:rsidRPr="007D47FC">
              <w:rPr>
                <w:rFonts w:ascii="Times New Roman" w:hAnsi="Times New Roman" w:cs="Times New Roman"/>
                <w:sz w:val="20"/>
                <w:szCs w:val="20"/>
              </w:rPr>
              <w:t>AL-TREGU</w:t>
            </w:r>
          </w:p>
        </w:tc>
        <w:tc>
          <w:tcPr>
            <w:tcW w:w="461" w:type="dxa"/>
          </w:tcPr>
          <w:p w14:paraId="69BE54BF" w14:textId="77777777" w:rsidR="003F749B" w:rsidRPr="007D47FC" w:rsidRDefault="00BA0B32" w:rsidP="00BA0B32">
            <w:pPr>
              <w:pStyle w:val="TableParagraph"/>
              <w:spacing w:line="229" w:lineRule="exact"/>
              <w:ind w:left="10"/>
              <w:jc w:val="right"/>
              <w:rPr>
                <w:rFonts w:ascii="Times New Roman" w:hAnsi="Times New Roman" w:cs="Times New Roman"/>
                <w:sz w:val="20"/>
                <w:szCs w:val="20"/>
              </w:rPr>
            </w:pPr>
            <w:r w:rsidRPr="007D47FC">
              <w:rPr>
                <w:rFonts w:ascii="Times New Roman" w:hAnsi="Times New Roman" w:cs="Times New Roman"/>
                <w:spacing w:val="-10"/>
                <w:sz w:val="20"/>
                <w:szCs w:val="20"/>
              </w:rPr>
              <w:t>0</w:t>
            </w:r>
          </w:p>
        </w:tc>
        <w:tc>
          <w:tcPr>
            <w:tcW w:w="556" w:type="dxa"/>
          </w:tcPr>
          <w:p w14:paraId="45C60ACA" w14:textId="77777777" w:rsidR="003F749B" w:rsidRPr="007D47FC" w:rsidRDefault="00BA0B32" w:rsidP="00BA0B32">
            <w:pPr>
              <w:pStyle w:val="TableParagraph"/>
              <w:spacing w:line="229" w:lineRule="exact"/>
              <w:ind w:left="8"/>
              <w:jc w:val="right"/>
              <w:rPr>
                <w:rFonts w:ascii="Times New Roman" w:hAnsi="Times New Roman" w:cs="Times New Roman"/>
                <w:sz w:val="20"/>
                <w:szCs w:val="20"/>
              </w:rPr>
            </w:pPr>
            <w:r w:rsidRPr="007D47FC">
              <w:rPr>
                <w:rFonts w:ascii="Times New Roman" w:hAnsi="Times New Roman" w:cs="Times New Roman"/>
                <w:spacing w:val="-10"/>
                <w:sz w:val="20"/>
                <w:szCs w:val="20"/>
              </w:rPr>
              <w:t>0</w:t>
            </w:r>
          </w:p>
        </w:tc>
        <w:tc>
          <w:tcPr>
            <w:tcW w:w="611" w:type="dxa"/>
          </w:tcPr>
          <w:p w14:paraId="5998B455" w14:textId="77777777" w:rsidR="003F749B" w:rsidRPr="007D47FC" w:rsidRDefault="00BA0B32" w:rsidP="00BA0B32">
            <w:pPr>
              <w:pStyle w:val="TableParagraph"/>
              <w:spacing w:line="229" w:lineRule="exact"/>
              <w:ind w:left="8"/>
              <w:jc w:val="right"/>
              <w:rPr>
                <w:rFonts w:ascii="Times New Roman" w:hAnsi="Times New Roman" w:cs="Times New Roman"/>
                <w:sz w:val="20"/>
                <w:szCs w:val="20"/>
              </w:rPr>
            </w:pPr>
            <w:r w:rsidRPr="007D47FC">
              <w:rPr>
                <w:rFonts w:ascii="Times New Roman" w:hAnsi="Times New Roman" w:cs="Times New Roman"/>
                <w:spacing w:val="-10"/>
                <w:sz w:val="20"/>
                <w:szCs w:val="20"/>
              </w:rPr>
              <w:t>1</w:t>
            </w:r>
          </w:p>
        </w:tc>
      </w:tr>
    </w:tbl>
    <w:p w14:paraId="24A33270" w14:textId="77777777" w:rsidR="003F749B" w:rsidRPr="007D47FC" w:rsidRDefault="003F749B">
      <w:pPr>
        <w:pStyle w:val="BodyText"/>
        <w:spacing w:before="120"/>
        <w:rPr>
          <w:rFonts w:ascii="Times New Roman" w:hAnsi="Times New Roman" w:cs="Times New Roman"/>
          <w:sz w:val="20"/>
        </w:rPr>
      </w:pPr>
    </w:p>
    <w:p w14:paraId="7C5DDF74" w14:textId="77777777" w:rsidR="00AE7709" w:rsidRPr="007D47FC" w:rsidRDefault="00AE7709" w:rsidP="00BA0B32">
      <w:pPr>
        <w:ind w:left="540" w:hanging="180"/>
        <w:rPr>
          <w:rFonts w:ascii="Times New Roman" w:hAnsi="Times New Roman" w:cs="Times New Roman"/>
          <w:b/>
          <w:sz w:val="20"/>
        </w:rPr>
      </w:pPr>
    </w:p>
    <w:p w14:paraId="47F9BF19" w14:textId="77777777" w:rsidR="00164E30" w:rsidRPr="007D47FC" w:rsidRDefault="00BA0B32" w:rsidP="00BA0B32">
      <w:pPr>
        <w:ind w:left="540" w:hanging="180"/>
        <w:rPr>
          <w:rFonts w:ascii="Times New Roman" w:hAnsi="Times New Roman" w:cs="Times New Roman"/>
          <w:b/>
          <w:sz w:val="20"/>
        </w:rPr>
      </w:pPr>
      <w:r w:rsidRPr="007D47FC">
        <w:rPr>
          <w:rFonts w:ascii="Times New Roman" w:hAnsi="Times New Roman" w:cs="Times New Roman"/>
          <w:b/>
          <w:sz w:val="20"/>
        </w:rPr>
        <w:t>Titulli</w:t>
      </w:r>
      <w:r w:rsidRPr="007D47FC">
        <w:rPr>
          <w:rFonts w:ascii="Times New Roman" w:hAnsi="Times New Roman" w:cs="Times New Roman"/>
          <w:b/>
        </w:rPr>
        <w:t>:</w:t>
      </w:r>
      <w:r w:rsidR="00AE7709" w:rsidRPr="007D47FC">
        <w:rPr>
          <w:rFonts w:ascii="Times New Roman" w:hAnsi="Times New Roman" w:cs="Times New Roman"/>
          <w:b/>
        </w:rPr>
        <w:t xml:space="preserve"> </w:t>
      </w:r>
    </w:p>
    <w:tbl>
      <w:tblPr>
        <w:tblStyle w:val="TableGrid"/>
        <w:tblW w:w="0" w:type="auto"/>
        <w:tblInd w:w="540" w:type="dxa"/>
        <w:tblLook w:val="04A0" w:firstRow="1" w:lastRow="0" w:firstColumn="1" w:lastColumn="0" w:noHBand="0" w:noVBand="1"/>
      </w:tblPr>
      <w:tblGrid>
        <w:gridCol w:w="8669"/>
      </w:tblGrid>
      <w:tr w:rsidR="00164E30" w:rsidRPr="007D47FC" w14:paraId="218A356C" w14:textId="77777777" w:rsidTr="005B2CF2">
        <w:tc>
          <w:tcPr>
            <w:tcW w:w="8669" w:type="dxa"/>
          </w:tcPr>
          <w:p w14:paraId="4D6E74F8" w14:textId="589ABD41" w:rsidR="00164E30" w:rsidRPr="007D47FC" w:rsidRDefault="00164E30" w:rsidP="00164E30">
            <w:pPr>
              <w:rPr>
                <w:rFonts w:ascii="Times New Roman" w:hAnsi="Times New Roman" w:cs="Times New Roman"/>
                <w:b/>
                <w:sz w:val="20"/>
              </w:rPr>
            </w:pPr>
            <w:r w:rsidRPr="007D47FC">
              <w:rPr>
                <w:rFonts w:ascii="Times New Roman" w:hAnsi="Times New Roman" w:cs="Times New Roman"/>
                <w:b/>
                <w:sz w:val="20"/>
              </w:rPr>
              <w:t xml:space="preserve">Shërbime për Matjen, Identifikimin dhe Inventarizimin e Pasurive së Paluajtshme </w:t>
            </w:r>
            <w:r w:rsidR="005B2CF2">
              <w:rPr>
                <w:rFonts w:ascii="Times New Roman" w:hAnsi="Times New Roman" w:cs="Times New Roman"/>
                <w:b/>
                <w:sz w:val="20"/>
              </w:rPr>
              <w:t xml:space="preserve">dhe të luajtshme (kioska/tezga) </w:t>
            </w:r>
            <w:r w:rsidRPr="007D47FC">
              <w:rPr>
                <w:rFonts w:ascii="Times New Roman" w:hAnsi="Times New Roman" w:cs="Times New Roman"/>
                <w:b/>
                <w:sz w:val="20"/>
              </w:rPr>
              <w:t>në</w:t>
            </w:r>
            <w:r w:rsidR="005B2CF2" w:rsidRPr="007D47FC">
              <w:rPr>
                <w:rFonts w:ascii="Times New Roman" w:hAnsi="Times New Roman" w:cs="Times New Roman"/>
                <w:b/>
                <w:sz w:val="20"/>
              </w:rPr>
              <w:t xml:space="preserve"> Ndërmarrjen Shoqërore “Tregu”</w:t>
            </w:r>
          </w:p>
        </w:tc>
      </w:tr>
    </w:tbl>
    <w:p w14:paraId="7BD9D65D" w14:textId="77777777" w:rsidR="00BA0B32" w:rsidRPr="007D47FC" w:rsidRDefault="00BA0B32" w:rsidP="00BA0B32">
      <w:pPr>
        <w:ind w:left="540" w:hanging="180"/>
        <w:rPr>
          <w:rFonts w:ascii="Times New Roman" w:hAnsi="Times New Roman" w:cs="Times New Roman"/>
          <w:b/>
          <w:sz w:val="20"/>
        </w:rPr>
      </w:pPr>
    </w:p>
    <w:p w14:paraId="2FA35930" w14:textId="77777777" w:rsidR="00AE7709" w:rsidRPr="007D47FC" w:rsidRDefault="00AE7709" w:rsidP="00BA0B32">
      <w:pPr>
        <w:ind w:left="540" w:hanging="180"/>
        <w:rPr>
          <w:rFonts w:ascii="Times New Roman" w:hAnsi="Times New Roman" w:cs="Times New Roman"/>
          <w:b/>
          <w:sz w:val="20"/>
        </w:rPr>
      </w:pPr>
    </w:p>
    <w:p w14:paraId="4F00779B" w14:textId="77777777" w:rsidR="00AE7709" w:rsidRPr="007D47FC" w:rsidRDefault="00AE7709" w:rsidP="00BA0B32">
      <w:pPr>
        <w:ind w:left="540" w:hanging="180"/>
        <w:rPr>
          <w:rFonts w:ascii="Times New Roman" w:hAnsi="Times New Roman" w:cs="Times New Roman"/>
          <w:b/>
          <w:sz w:val="20"/>
        </w:rPr>
      </w:pPr>
    </w:p>
    <w:p w14:paraId="6F01A2BF" w14:textId="28A14C7F" w:rsidR="00BA0B32" w:rsidRPr="007D47FC" w:rsidRDefault="00BA0B32" w:rsidP="00BA0B32">
      <w:pPr>
        <w:ind w:left="540" w:hanging="180"/>
        <w:rPr>
          <w:rFonts w:ascii="Times New Roman" w:hAnsi="Times New Roman" w:cs="Times New Roman"/>
          <w:b/>
          <w:sz w:val="20"/>
        </w:rPr>
      </w:pPr>
      <w:r w:rsidRPr="007D47FC">
        <w:rPr>
          <w:rFonts w:ascii="Times New Roman" w:hAnsi="Times New Roman" w:cs="Times New Roman"/>
          <w:b/>
          <w:sz w:val="20"/>
        </w:rPr>
        <w:t>KJO DOSJE E TENDERIT PERBEHET PREJ TRI PJESËVE:</w:t>
      </w:r>
    </w:p>
    <w:p w14:paraId="2CCD680F" w14:textId="77777777" w:rsidR="00BA0B32" w:rsidRPr="007D47FC" w:rsidRDefault="00BA0B32" w:rsidP="00BA0B32">
      <w:pPr>
        <w:pStyle w:val="Subtitle"/>
        <w:spacing w:after="120"/>
        <w:jc w:val="both"/>
        <w:rPr>
          <w:rFonts w:ascii="Times New Roman" w:hAnsi="Times New Roman"/>
          <w:szCs w:val="24"/>
          <w:lang w:val="sq-AL"/>
        </w:rPr>
      </w:pPr>
    </w:p>
    <w:p w14:paraId="5F1DC5DD" w14:textId="719A2CB2" w:rsidR="00BA0B32" w:rsidRPr="007D47FC" w:rsidRDefault="00BA0B32" w:rsidP="00BA0B32">
      <w:pPr>
        <w:pStyle w:val="Subtitle"/>
        <w:spacing w:after="120"/>
        <w:ind w:firstLine="709"/>
        <w:jc w:val="left"/>
        <w:rPr>
          <w:rFonts w:ascii="Times New Roman" w:hAnsi="Times New Roman"/>
          <w:b/>
          <w:sz w:val="20"/>
          <w:lang w:val="sq-AL"/>
        </w:rPr>
      </w:pPr>
      <w:bookmarkStart w:id="3" w:name="_Toc192856762"/>
      <w:r w:rsidRPr="007D47FC">
        <w:rPr>
          <w:rFonts w:ascii="Times New Roman" w:hAnsi="Times New Roman"/>
          <w:b/>
          <w:sz w:val="20"/>
          <w:lang w:val="sq-AL"/>
        </w:rPr>
        <w:t>Pjesa  A:     Procedurat e tenderimit që përmbajnë udhëzime për përgatitjen e tenderit;</w:t>
      </w:r>
      <w:bookmarkEnd w:id="3"/>
    </w:p>
    <w:p w14:paraId="143C94E4" w14:textId="17E72CED" w:rsidR="00BA0B32" w:rsidRPr="007D47FC" w:rsidRDefault="00BA0B32" w:rsidP="00BA0B32">
      <w:pPr>
        <w:pStyle w:val="Subtitle"/>
        <w:tabs>
          <w:tab w:val="left" w:pos="426"/>
          <w:tab w:val="left" w:pos="1701"/>
        </w:tabs>
        <w:spacing w:after="120"/>
        <w:ind w:left="1701" w:hanging="992"/>
        <w:jc w:val="left"/>
        <w:rPr>
          <w:rFonts w:ascii="Times New Roman" w:hAnsi="Times New Roman"/>
          <w:b/>
          <w:sz w:val="20"/>
          <w:lang w:val="sq-AL"/>
        </w:rPr>
      </w:pPr>
      <w:bookmarkStart w:id="4" w:name="_Toc192856763"/>
      <w:r w:rsidRPr="007D47FC">
        <w:rPr>
          <w:rFonts w:ascii="Times New Roman" w:hAnsi="Times New Roman"/>
          <w:b/>
          <w:sz w:val="20"/>
          <w:lang w:val="sq-AL"/>
        </w:rPr>
        <w:t>Pjesa  B:</w:t>
      </w:r>
      <w:r w:rsidRPr="007D47FC">
        <w:rPr>
          <w:rFonts w:ascii="Times New Roman" w:hAnsi="Times New Roman"/>
          <w:b/>
          <w:sz w:val="20"/>
          <w:lang w:val="sq-AL"/>
        </w:rPr>
        <w:tab/>
        <w:t>Draft Kontrata që përmban kushtet kontraktuese të cilat duhet t’i pranojë tenderuesi që merr kontratën; dhe</w:t>
      </w:r>
      <w:bookmarkEnd w:id="4"/>
    </w:p>
    <w:p w14:paraId="7328ADFD" w14:textId="2BFD63D9" w:rsidR="00BA0B32" w:rsidRPr="007D47FC" w:rsidRDefault="00BA0B32" w:rsidP="00BA0B32">
      <w:pPr>
        <w:pStyle w:val="Subtitle"/>
        <w:tabs>
          <w:tab w:val="left" w:pos="900"/>
        </w:tabs>
        <w:spacing w:after="120"/>
        <w:ind w:left="720" w:right="-540"/>
        <w:jc w:val="left"/>
        <w:rPr>
          <w:rFonts w:ascii="Times New Roman" w:hAnsi="Times New Roman"/>
          <w:sz w:val="20"/>
          <w:lang w:val="sq-AL"/>
        </w:rPr>
      </w:pPr>
      <w:bookmarkStart w:id="5" w:name="_Toc192856764"/>
      <w:r w:rsidRPr="007D47FC">
        <w:rPr>
          <w:rFonts w:ascii="Times New Roman" w:hAnsi="Times New Roman"/>
          <w:b/>
          <w:sz w:val="20"/>
          <w:lang w:val="sq-AL"/>
        </w:rPr>
        <w:t>Pjesa  C:     Formulari i Tenderit, d.m.th. dokumentet që duhet t`i paraqesin tenderuesit</w:t>
      </w:r>
      <w:r w:rsidRPr="007D47FC">
        <w:rPr>
          <w:rFonts w:ascii="Times New Roman" w:hAnsi="Times New Roman"/>
          <w:b/>
          <w:sz w:val="20"/>
          <w:lang w:val="da-DK"/>
        </w:rPr>
        <w:t>.</w:t>
      </w:r>
      <w:bookmarkEnd w:id="5"/>
      <w:r w:rsidRPr="007D47FC">
        <w:rPr>
          <w:rFonts w:ascii="Times New Roman" w:hAnsi="Times New Roman"/>
          <w:szCs w:val="24"/>
          <w:lang w:val="da-DK"/>
        </w:rPr>
        <w:t xml:space="preserve"> </w:t>
      </w:r>
    </w:p>
    <w:p w14:paraId="7AA7C7D4" w14:textId="77777777" w:rsidR="00BA0B32" w:rsidRPr="007D47FC" w:rsidRDefault="00BA0B32" w:rsidP="00BA0B32">
      <w:pPr>
        <w:spacing w:after="120"/>
        <w:rPr>
          <w:rFonts w:ascii="Times New Roman" w:hAnsi="Times New Roman" w:cs="Times New Roman"/>
          <w:b/>
          <w:sz w:val="20"/>
          <w:lang w:val="sr-Latn-CS"/>
        </w:rPr>
      </w:pPr>
    </w:p>
    <w:p w14:paraId="11AA1936" w14:textId="77777777" w:rsidR="00BA0B32" w:rsidRPr="007D47FC" w:rsidRDefault="00BA0B32" w:rsidP="00BA0B32">
      <w:pPr>
        <w:spacing w:after="120"/>
        <w:rPr>
          <w:rFonts w:ascii="Times New Roman" w:hAnsi="Times New Roman" w:cs="Times New Roman"/>
          <w:b/>
          <w:sz w:val="20"/>
          <w:lang w:val="sr-Latn-CS"/>
        </w:rPr>
      </w:pPr>
    </w:p>
    <w:p w14:paraId="41039734" w14:textId="5548AC76" w:rsidR="00AE7709" w:rsidRPr="007D47FC" w:rsidRDefault="00AE7709" w:rsidP="00AE7709">
      <w:pPr>
        <w:pStyle w:val="Subtitle"/>
        <w:tabs>
          <w:tab w:val="left" w:pos="900"/>
        </w:tabs>
        <w:spacing w:after="120"/>
        <w:ind w:right="-540"/>
        <w:jc w:val="both"/>
        <w:rPr>
          <w:rFonts w:ascii="Times New Roman" w:hAnsi="Times New Roman"/>
          <w:b/>
          <w:sz w:val="20"/>
          <w:lang w:val="sq-AL"/>
        </w:rPr>
      </w:pPr>
      <w:r w:rsidRPr="007D47FC">
        <w:rPr>
          <w:rFonts w:ascii="Times New Roman" w:hAnsi="Times New Roman"/>
          <w:b/>
          <w:sz w:val="20"/>
          <w:lang w:val="sq-AL"/>
        </w:rPr>
        <w:tab/>
      </w:r>
      <w:bookmarkStart w:id="6" w:name="_Toc192856765"/>
      <w:r w:rsidR="002603E1" w:rsidRPr="007D47FC">
        <w:rPr>
          <w:rFonts w:ascii="Times New Roman" w:hAnsi="Times New Roman"/>
          <w:b/>
          <w:sz w:val="20"/>
          <w:lang w:val="sq-AL"/>
        </w:rPr>
        <w:t>Kjo dosje e tenderit është përgatitur në gjuhën shqipe. Në rast kërkese nga operatorët ekonomikë,</w:t>
      </w:r>
      <w:bookmarkEnd w:id="6"/>
      <w:r w:rsidR="002603E1" w:rsidRPr="007D47FC">
        <w:rPr>
          <w:rFonts w:ascii="Times New Roman" w:hAnsi="Times New Roman"/>
          <w:b/>
          <w:sz w:val="20"/>
          <w:lang w:val="sq-AL"/>
        </w:rPr>
        <w:t xml:space="preserve"> </w:t>
      </w:r>
    </w:p>
    <w:p w14:paraId="4595F692" w14:textId="7110C0DD" w:rsidR="00BA0B32" w:rsidRPr="007D47FC" w:rsidRDefault="00AE7709" w:rsidP="00AE7709">
      <w:pPr>
        <w:pStyle w:val="Subtitle"/>
        <w:tabs>
          <w:tab w:val="left" w:pos="900"/>
        </w:tabs>
        <w:spacing w:after="120"/>
        <w:ind w:right="-540"/>
        <w:jc w:val="both"/>
        <w:rPr>
          <w:rFonts w:ascii="Times New Roman" w:hAnsi="Times New Roman"/>
          <w:b/>
          <w:sz w:val="20"/>
          <w:lang w:val="sq-AL"/>
        </w:rPr>
      </w:pPr>
      <w:r w:rsidRPr="007D47FC">
        <w:rPr>
          <w:rFonts w:ascii="Times New Roman" w:hAnsi="Times New Roman"/>
          <w:b/>
          <w:sz w:val="20"/>
          <w:lang w:val="sq-AL"/>
        </w:rPr>
        <w:tab/>
      </w:r>
      <w:bookmarkStart w:id="7" w:name="_Toc192856766"/>
      <w:r w:rsidR="002603E1" w:rsidRPr="007D47FC">
        <w:rPr>
          <w:rFonts w:ascii="Times New Roman" w:hAnsi="Times New Roman"/>
          <w:b/>
          <w:sz w:val="20"/>
          <w:lang w:val="sq-AL"/>
        </w:rPr>
        <w:t>ajo mund të sigurohet edhe në gjuhën serbe ose angleze.</w:t>
      </w:r>
      <w:bookmarkEnd w:id="7"/>
      <w:r w:rsidR="00BA0B32" w:rsidRPr="007D47FC">
        <w:rPr>
          <w:rFonts w:ascii="Times New Roman" w:hAnsi="Times New Roman"/>
          <w:b/>
          <w:sz w:val="20"/>
          <w:lang w:val="sq-AL"/>
        </w:rPr>
        <w:t xml:space="preserve"> </w:t>
      </w:r>
    </w:p>
    <w:p w14:paraId="3E0BD929" w14:textId="77777777" w:rsidR="003F749B" w:rsidRPr="007D47FC" w:rsidRDefault="003F749B" w:rsidP="00AE7709">
      <w:pPr>
        <w:pStyle w:val="BodyText"/>
        <w:jc w:val="both"/>
        <w:rPr>
          <w:rFonts w:ascii="Times New Roman" w:hAnsi="Times New Roman" w:cs="Times New Roman"/>
          <w:b/>
          <w:sz w:val="20"/>
        </w:rPr>
      </w:pPr>
    </w:p>
    <w:p w14:paraId="3D4CB374" w14:textId="77777777" w:rsidR="003F749B" w:rsidRPr="007D47FC" w:rsidRDefault="003F749B">
      <w:pPr>
        <w:pStyle w:val="BodyText"/>
        <w:rPr>
          <w:rFonts w:ascii="Times New Roman" w:hAnsi="Times New Roman" w:cs="Times New Roman"/>
          <w:b/>
          <w:sz w:val="20"/>
        </w:rPr>
      </w:pPr>
    </w:p>
    <w:p w14:paraId="57C9B862" w14:textId="77777777" w:rsidR="003F749B" w:rsidRPr="007D47FC" w:rsidRDefault="003F749B">
      <w:pPr>
        <w:pStyle w:val="BodyText"/>
        <w:rPr>
          <w:rFonts w:ascii="Times New Roman" w:hAnsi="Times New Roman" w:cs="Times New Roman"/>
          <w:sz w:val="20"/>
        </w:rPr>
      </w:pPr>
    </w:p>
    <w:p w14:paraId="70B36050" w14:textId="77777777" w:rsidR="003F749B" w:rsidRPr="007D47FC" w:rsidRDefault="003F749B">
      <w:pPr>
        <w:pStyle w:val="BodyText"/>
        <w:rPr>
          <w:rFonts w:ascii="Times New Roman" w:hAnsi="Times New Roman" w:cs="Times New Roman"/>
          <w:sz w:val="20"/>
        </w:rPr>
      </w:pPr>
    </w:p>
    <w:p w14:paraId="2C82DFAA" w14:textId="77777777" w:rsidR="003F749B" w:rsidRPr="007D47FC" w:rsidRDefault="003F749B">
      <w:pPr>
        <w:pStyle w:val="BodyText"/>
        <w:rPr>
          <w:rFonts w:ascii="Times New Roman" w:hAnsi="Times New Roman" w:cs="Times New Roman"/>
          <w:sz w:val="20"/>
        </w:rPr>
      </w:pPr>
    </w:p>
    <w:p w14:paraId="33CB4750" w14:textId="77777777" w:rsidR="003F749B" w:rsidRPr="007D47FC" w:rsidRDefault="003F749B">
      <w:pPr>
        <w:pStyle w:val="BodyText"/>
        <w:rPr>
          <w:rFonts w:ascii="Times New Roman" w:hAnsi="Times New Roman" w:cs="Times New Roman"/>
          <w:sz w:val="20"/>
        </w:rPr>
      </w:pPr>
    </w:p>
    <w:p w14:paraId="187B97A4" w14:textId="77777777" w:rsidR="003F749B" w:rsidRPr="007D47FC" w:rsidRDefault="003F749B">
      <w:pPr>
        <w:pStyle w:val="BodyText"/>
        <w:rPr>
          <w:rFonts w:ascii="Times New Roman" w:hAnsi="Times New Roman" w:cs="Times New Roman"/>
          <w:sz w:val="20"/>
        </w:rPr>
      </w:pPr>
    </w:p>
    <w:p w14:paraId="58751E4E" w14:textId="77777777" w:rsidR="003F749B" w:rsidRPr="007D47FC" w:rsidRDefault="003F749B">
      <w:pPr>
        <w:pStyle w:val="BodyText"/>
        <w:rPr>
          <w:rFonts w:ascii="Times New Roman" w:hAnsi="Times New Roman" w:cs="Times New Roman"/>
          <w:sz w:val="20"/>
        </w:rPr>
      </w:pPr>
    </w:p>
    <w:p w14:paraId="20188B3A" w14:textId="77777777" w:rsidR="003F749B" w:rsidRPr="007D47FC" w:rsidRDefault="003F749B">
      <w:pPr>
        <w:pStyle w:val="BodyText"/>
        <w:rPr>
          <w:rFonts w:ascii="Times New Roman" w:hAnsi="Times New Roman" w:cs="Times New Roman"/>
          <w:sz w:val="20"/>
        </w:rPr>
      </w:pPr>
    </w:p>
    <w:p w14:paraId="27B42BBD" w14:textId="77777777" w:rsidR="003F749B" w:rsidRPr="007D47FC" w:rsidRDefault="003F749B">
      <w:pPr>
        <w:pStyle w:val="BodyText"/>
        <w:rPr>
          <w:rFonts w:ascii="Times New Roman" w:hAnsi="Times New Roman" w:cs="Times New Roman"/>
          <w:sz w:val="20"/>
        </w:rPr>
      </w:pPr>
    </w:p>
    <w:p w14:paraId="45FEADAD" w14:textId="77777777" w:rsidR="003F749B" w:rsidRPr="007D47FC" w:rsidRDefault="00BA0B32">
      <w:pPr>
        <w:pStyle w:val="BodyText"/>
        <w:spacing w:before="31"/>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50048" behindDoc="1" locked="0" layoutInCell="1" allowOverlap="1" wp14:anchorId="1E66B240" wp14:editId="64D10C07">
                <wp:simplePos x="0" y="0"/>
                <wp:positionH relativeFrom="page">
                  <wp:posOffset>1115872</wp:posOffset>
                </wp:positionH>
                <wp:positionV relativeFrom="paragraph">
                  <wp:posOffset>181479</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010570" id="Graphic 5" o:spid="_x0000_s1026" style="position:absolute;margin-left:87.85pt;margin-top:14.3pt;width:144.05pt;height:.6pt;z-index:-2516664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" path="m1829054,l,,,7619r1829054,l1829054,xe" fillcolor="black" stroked="f">
                <v:path arrowok="t"/>
                <w10:wrap type="topAndBottom" anchorx="page"/>
              </v:shape>
            </w:pict>
          </mc:Fallback>
        </mc:AlternateContent>
      </w:r>
    </w:p>
    <w:p w14:paraId="5659B2A4" w14:textId="77777777" w:rsidR="003F749B" w:rsidRPr="007D47FC" w:rsidRDefault="00BA0B32" w:rsidP="008D0BB5">
      <w:pPr>
        <w:pStyle w:val="ListParagraph"/>
        <w:numPr>
          <w:ilvl w:val="0"/>
          <w:numId w:val="56"/>
        </w:numPr>
        <w:tabs>
          <w:tab w:val="left" w:pos="755"/>
        </w:tabs>
        <w:spacing w:before="102"/>
        <w:ind w:left="755" w:hanging="131"/>
        <w:rPr>
          <w:rFonts w:ascii="Times New Roman" w:hAnsi="Times New Roman" w:cs="Times New Roman"/>
          <w:sz w:val="16"/>
        </w:rPr>
      </w:pPr>
      <w:r w:rsidRPr="007D47FC">
        <w:rPr>
          <w:rFonts w:ascii="Times New Roman" w:hAnsi="Times New Roman" w:cs="Times New Roman"/>
          <w:sz w:val="16"/>
        </w:rPr>
        <w:t>Të</w:t>
      </w:r>
      <w:r w:rsidRPr="007D47FC">
        <w:rPr>
          <w:rFonts w:ascii="Times New Roman" w:hAnsi="Times New Roman" w:cs="Times New Roman"/>
          <w:spacing w:val="-6"/>
          <w:sz w:val="16"/>
        </w:rPr>
        <w:t xml:space="preserve"> </w:t>
      </w:r>
      <w:r w:rsidRPr="007D47FC">
        <w:rPr>
          <w:rFonts w:ascii="Times New Roman" w:hAnsi="Times New Roman" w:cs="Times New Roman"/>
          <w:sz w:val="16"/>
        </w:rPr>
        <w:t>raportohet</w:t>
      </w:r>
      <w:r w:rsidRPr="007D47FC">
        <w:rPr>
          <w:rFonts w:ascii="Times New Roman" w:hAnsi="Times New Roman" w:cs="Times New Roman"/>
          <w:spacing w:val="-3"/>
          <w:sz w:val="16"/>
        </w:rPr>
        <w:t xml:space="preserve"> </w:t>
      </w:r>
      <w:r w:rsidRPr="007D47FC">
        <w:rPr>
          <w:rFonts w:ascii="Times New Roman" w:hAnsi="Times New Roman" w:cs="Times New Roman"/>
          <w:sz w:val="16"/>
        </w:rPr>
        <w:t>në</w:t>
      </w:r>
      <w:r w:rsidRPr="007D47FC">
        <w:rPr>
          <w:rFonts w:ascii="Times New Roman" w:hAnsi="Times New Roman" w:cs="Times New Roman"/>
          <w:spacing w:val="-7"/>
          <w:sz w:val="16"/>
        </w:rPr>
        <w:t xml:space="preserve"> </w:t>
      </w:r>
      <w:r w:rsidRPr="007D47FC">
        <w:rPr>
          <w:rFonts w:ascii="Times New Roman" w:hAnsi="Times New Roman" w:cs="Times New Roman"/>
          <w:sz w:val="16"/>
        </w:rPr>
        <w:t>çdo</w:t>
      </w:r>
      <w:r w:rsidRPr="007D47FC">
        <w:rPr>
          <w:rFonts w:ascii="Times New Roman" w:hAnsi="Times New Roman" w:cs="Times New Roman"/>
          <w:spacing w:val="-6"/>
          <w:sz w:val="16"/>
        </w:rPr>
        <w:t xml:space="preserve"> </w:t>
      </w:r>
      <w:r w:rsidRPr="007D47FC">
        <w:rPr>
          <w:rFonts w:ascii="Times New Roman" w:hAnsi="Times New Roman" w:cs="Times New Roman"/>
          <w:sz w:val="16"/>
        </w:rPr>
        <w:t>dokument</w:t>
      </w:r>
      <w:r w:rsidRPr="007D47FC">
        <w:rPr>
          <w:rFonts w:ascii="Times New Roman" w:hAnsi="Times New Roman" w:cs="Times New Roman"/>
          <w:spacing w:val="-3"/>
          <w:sz w:val="16"/>
        </w:rPr>
        <w:t xml:space="preserve"> </w:t>
      </w:r>
      <w:r w:rsidRPr="007D47FC">
        <w:rPr>
          <w:rFonts w:ascii="Times New Roman" w:hAnsi="Times New Roman" w:cs="Times New Roman"/>
          <w:sz w:val="16"/>
        </w:rPr>
        <w:t>apo</w:t>
      </w:r>
      <w:r w:rsidRPr="007D47FC">
        <w:rPr>
          <w:rFonts w:ascii="Times New Roman" w:hAnsi="Times New Roman" w:cs="Times New Roman"/>
          <w:spacing w:val="-4"/>
          <w:sz w:val="16"/>
        </w:rPr>
        <w:t xml:space="preserve"> </w:t>
      </w:r>
      <w:r w:rsidRPr="007D47FC">
        <w:rPr>
          <w:rFonts w:ascii="Times New Roman" w:hAnsi="Times New Roman" w:cs="Times New Roman"/>
          <w:sz w:val="16"/>
        </w:rPr>
        <w:t>kërkesë</w:t>
      </w:r>
      <w:r w:rsidRPr="007D47FC">
        <w:rPr>
          <w:rFonts w:ascii="Times New Roman" w:hAnsi="Times New Roman" w:cs="Times New Roman"/>
          <w:spacing w:val="-4"/>
          <w:sz w:val="16"/>
        </w:rPr>
        <w:t xml:space="preserve"> </w:t>
      </w:r>
      <w:r w:rsidRPr="007D47FC">
        <w:rPr>
          <w:rFonts w:ascii="Times New Roman" w:hAnsi="Times New Roman" w:cs="Times New Roman"/>
          <w:sz w:val="16"/>
        </w:rPr>
        <w:t>në</w:t>
      </w:r>
      <w:r w:rsidRPr="007D47FC">
        <w:rPr>
          <w:rFonts w:ascii="Times New Roman" w:hAnsi="Times New Roman" w:cs="Times New Roman"/>
          <w:spacing w:val="-6"/>
          <w:sz w:val="16"/>
        </w:rPr>
        <w:t xml:space="preserve"> </w:t>
      </w:r>
      <w:r w:rsidRPr="007D47FC">
        <w:rPr>
          <w:rFonts w:ascii="Times New Roman" w:hAnsi="Times New Roman" w:cs="Times New Roman"/>
          <w:sz w:val="16"/>
        </w:rPr>
        <w:t>lidhje</w:t>
      </w:r>
      <w:r w:rsidRPr="007D47FC">
        <w:rPr>
          <w:rFonts w:ascii="Times New Roman" w:hAnsi="Times New Roman" w:cs="Times New Roman"/>
          <w:spacing w:val="-6"/>
          <w:sz w:val="16"/>
        </w:rPr>
        <w:t xml:space="preserve"> </w:t>
      </w:r>
      <w:r w:rsidRPr="007D47FC">
        <w:rPr>
          <w:rFonts w:ascii="Times New Roman" w:hAnsi="Times New Roman" w:cs="Times New Roman"/>
          <w:sz w:val="16"/>
        </w:rPr>
        <w:t>me</w:t>
      </w:r>
      <w:r w:rsidRPr="007D47FC">
        <w:rPr>
          <w:rFonts w:ascii="Times New Roman" w:hAnsi="Times New Roman" w:cs="Times New Roman"/>
          <w:spacing w:val="-5"/>
          <w:sz w:val="16"/>
        </w:rPr>
        <w:t xml:space="preserve"> </w:t>
      </w:r>
      <w:r w:rsidRPr="007D47FC">
        <w:rPr>
          <w:rFonts w:ascii="Times New Roman" w:hAnsi="Times New Roman" w:cs="Times New Roman"/>
          <w:sz w:val="16"/>
        </w:rPr>
        <w:t>këtë</w:t>
      </w:r>
      <w:r w:rsidRPr="007D47FC">
        <w:rPr>
          <w:rFonts w:ascii="Times New Roman" w:hAnsi="Times New Roman" w:cs="Times New Roman"/>
          <w:spacing w:val="-7"/>
          <w:sz w:val="16"/>
        </w:rPr>
        <w:t xml:space="preserve"> </w:t>
      </w:r>
      <w:r w:rsidRPr="007D47FC">
        <w:rPr>
          <w:rFonts w:ascii="Times New Roman" w:hAnsi="Times New Roman" w:cs="Times New Roman"/>
          <w:sz w:val="16"/>
        </w:rPr>
        <w:t>aktivitet</w:t>
      </w:r>
      <w:r w:rsidRPr="007D47FC">
        <w:rPr>
          <w:rFonts w:ascii="Times New Roman" w:hAnsi="Times New Roman" w:cs="Times New Roman"/>
          <w:spacing w:val="-5"/>
          <w:sz w:val="16"/>
        </w:rPr>
        <w:t xml:space="preserve"> </w:t>
      </w:r>
      <w:r w:rsidRPr="007D47FC">
        <w:rPr>
          <w:rFonts w:ascii="Times New Roman" w:hAnsi="Times New Roman" w:cs="Times New Roman"/>
          <w:sz w:val="16"/>
        </w:rPr>
        <w:t>të</w:t>
      </w:r>
      <w:r w:rsidRPr="007D47FC">
        <w:rPr>
          <w:rFonts w:ascii="Times New Roman" w:hAnsi="Times New Roman" w:cs="Times New Roman"/>
          <w:spacing w:val="-3"/>
          <w:sz w:val="16"/>
        </w:rPr>
        <w:t xml:space="preserve"> </w:t>
      </w:r>
      <w:r w:rsidRPr="007D47FC">
        <w:rPr>
          <w:rFonts w:ascii="Times New Roman" w:hAnsi="Times New Roman" w:cs="Times New Roman"/>
          <w:spacing w:val="-2"/>
          <w:sz w:val="16"/>
        </w:rPr>
        <w:t>prokurimit</w:t>
      </w:r>
    </w:p>
    <w:p w14:paraId="4A2733E4" w14:textId="77777777" w:rsidR="003F749B" w:rsidRPr="007D47FC" w:rsidRDefault="003F749B">
      <w:pPr>
        <w:pStyle w:val="ListParagraph"/>
        <w:jc w:val="left"/>
        <w:rPr>
          <w:rFonts w:ascii="Times New Roman" w:hAnsi="Times New Roman" w:cs="Times New Roman"/>
          <w:sz w:val="16"/>
        </w:rPr>
        <w:sectPr w:rsidR="003F749B" w:rsidRPr="007D47FC" w:rsidSect="00A54C99">
          <w:type w:val="continuous"/>
          <w:pgSz w:w="11910" w:h="16850"/>
          <w:pgMar w:top="720" w:right="1275" w:bottom="280" w:left="1133" w:header="567" w:footer="567" w:gutter="0"/>
          <w:cols w:space="720"/>
          <w:docGrid w:linePitch="299"/>
        </w:sectPr>
      </w:pPr>
    </w:p>
    <w:p w14:paraId="5CFE8466" w14:textId="4005C733" w:rsidR="003F749B" w:rsidRPr="007D47FC" w:rsidRDefault="00BA0B32">
      <w:pPr>
        <w:spacing w:before="226"/>
        <w:ind w:left="624" w:right="479"/>
        <w:jc w:val="both"/>
        <w:rPr>
          <w:rFonts w:ascii="Times New Roman" w:hAnsi="Times New Roman" w:cs="Times New Roman"/>
          <w:b/>
          <w:i/>
          <w:sz w:val="20"/>
        </w:rPr>
      </w:pPr>
      <w:r w:rsidRPr="007D47FC">
        <w:rPr>
          <w:rFonts w:ascii="Times New Roman" w:hAnsi="Times New Roman" w:cs="Times New Roman"/>
          <w:b/>
          <w:sz w:val="24"/>
        </w:rPr>
        <w:lastRenderedPageBreak/>
        <w:t>TEMA:</w:t>
      </w:r>
      <w:r w:rsidRPr="007D47FC">
        <w:rPr>
          <w:rFonts w:ascii="Times New Roman" w:hAnsi="Times New Roman" w:cs="Times New Roman"/>
          <w:b/>
          <w:spacing w:val="-2"/>
          <w:sz w:val="24"/>
        </w:rPr>
        <w:t xml:space="preserve"> </w:t>
      </w:r>
      <w:r w:rsidRPr="007D47FC">
        <w:rPr>
          <w:rFonts w:ascii="Times New Roman" w:hAnsi="Times New Roman" w:cs="Times New Roman"/>
          <w:b/>
          <w:sz w:val="24"/>
        </w:rPr>
        <w:t>FTESË</w:t>
      </w:r>
      <w:r w:rsidRPr="007D47FC">
        <w:rPr>
          <w:rFonts w:ascii="Times New Roman" w:hAnsi="Times New Roman" w:cs="Times New Roman"/>
          <w:b/>
          <w:spacing w:val="-2"/>
          <w:sz w:val="24"/>
        </w:rPr>
        <w:t xml:space="preserve"> </w:t>
      </w:r>
      <w:r w:rsidRPr="007D47FC">
        <w:rPr>
          <w:rFonts w:ascii="Times New Roman" w:hAnsi="Times New Roman" w:cs="Times New Roman"/>
          <w:b/>
          <w:sz w:val="24"/>
        </w:rPr>
        <w:t>PËR</w:t>
      </w:r>
      <w:r w:rsidRPr="007D47FC">
        <w:rPr>
          <w:rFonts w:ascii="Times New Roman" w:hAnsi="Times New Roman" w:cs="Times New Roman"/>
          <w:b/>
          <w:spacing w:val="-3"/>
          <w:sz w:val="24"/>
        </w:rPr>
        <w:t xml:space="preserve"> </w:t>
      </w:r>
      <w:r w:rsidRPr="007D47FC">
        <w:rPr>
          <w:rFonts w:ascii="Times New Roman" w:hAnsi="Times New Roman" w:cs="Times New Roman"/>
          <w:b/>
          <w:sz w:val="24"/>
        </w:rPr>
        <w:t>TENDER</w:t>
      </w:r>
      <w:r w:rsidRPr="007D47FC">
        <w:rPr>
          <w:rFonts w:ascii="Times New Roman" w:hAnsi="Times New Roman" w:cs="Times New Roman"/>
          <w:b/>
          <w:spacing w:val="40"/>
          <w:sz w:val="24"/>
        </w:rPr>
        <w:t xml:space="preserve"> </w:t>
      </w:r>
      <w:r w:rsidRPr="007D47FC">
        <w:rPr>
          <w:rFonts w:ascii="Times New Roman" w:hAnsi="Times New Roman" w:cs="Times New Roman"/>
          <w:b/>
          <w:sz w:val="24"/>
        </w:rPr>
        <w:t>për:</w:t>
      </w:r>
      <w:r w:rsidRPr="007D47FC">
        <w:rPr>
          <w:rFonts w:ascii="Times New Roman" w:hAnsi="Times New Roman" w:cs="Times New Roman"/>
          <w:b/>
          <w:spacing w:val="-17"/>
          <w:sz w:val="24"/>
        </w:rPr>
        <w:t xml:space="preserve"> </w:t>
      </w:r>
      <w:r w:rsidR="005B2CF2" w:rsidRPr="005B2CF2">
        <w:rPr>
          <w:rFonts w:ascii="Times New Roman" w:hAnsi="Times New Roman" w:cs="Times New Roman"/>
          <w:b/>
          <w:sz w:val="24"/>
        </w:rPr>
        <w:t>Shërbime për Matjen, Identifikimin dhe Inventarizimin e Pasurive së Paluajtshme dhe të luajtshme (kioska/tezga)</w:t>
      </w:r>
      <w:r w:rsidR="00A54C99">
        <w:rPr>
          <w:rStyle w:val="FootnoteReference"/>
          <w:rFonts w:ascii="Times New Roman" w:hAnsi="Times New Roman" w:cs="Times New Roman"/>
          <w:b/>
          <w:sz w:val="24"/>
        </w:rPr>
        <w:footnoteReference w:id="1"/>
      </w:r>
      <w:r w:rsidR="005B2CF2" w:rsidRPr="005B2CF2">
        <w:rPr>
          <w:rFonts w:ascii="Times New Roman" w:hAnsi="Times New Roman" w:cs="Times New Roman"/>
          <w:b/>
          <w:sz w:val="24"/>
        </w:rPr>
        <w:t xml:space="preserve"> në Ndërmarrjen Shoqërore “Tregu”</w:t>
      </w:r>
    </w:p>
    <w:p w14:paraId="2B2A1D57" w14:textId="77777777" w:rsidR="003F749B" w:rsidRPr="007D47FC" w:rsidRDefault="003F749B">
      <w:pPr>
        <w:pStyle w:val="BodyText"/>
        <w:spacing w:before="9"/>
        <w:rPr>
          <w:rFonts w:ascii="Times New Roman" w:hAnsi="Times New Roman" w:cs="Times New Roman"/>
          <w:b/>
          <w:i/>
          <w:sz w:val="20"/>
        </w:rPr>
      </w:pPr>
    </w:p>
    <w:p w14:paraId="09B455BF" w14:textId="77777777" w:rsidR="003F749B" w:rsidRPr="007D47FC" w:rsidRDefault="00BA0B32">
      <w:pPr>
        <w:ind w:left="624" w:right="484"/>
        <w:jc w:val="both"/>
        <w:rPr>
          <w:rFonts w:ascii="Times New Roman" w:hAnsi="Times New Roman" w:cs="Times New Roman"/>
        </w:rPr>
      </w:pPr>
      <w:r w:rsidRPr="007D47FC">
        <w:rPr>
          <w:rFonts w:ascii="Times New Roman" w:hAnsi="Times New Roman" w:cs="Times New Roman"/>
        </w:rPr>
        <w:t xml:space="preserve">Ju faleminderit për interesimin e juaj për pjesëmarrje në aktivitetin e lartë përmendur të </w:t>
      </w:r>
      <w:r w:rsidRPr="007D47FC">
        <w:rPr>
          <w:rFonts w:ascii="Times New Roman" w:hAnsi="Times New Roman" w:cs="Times New Roman"/>
          <w:spacing w:val="-2"/>
        </w:rPr>
        <w:t>prokurimit.</w:t>
      </w:r>
    </w:p>
    <w:p w14:paraId="664A2A45" w14:textId="77777777" w:rsidR="003F749B" w:rsidRPr="007D47FC" w:rsidRDefault="00BA0B32">
      <w:pPr>
        <w:spacing w:before="240"/>
        <w:ind w:left="624" w:right="484"/>
        <w:jc w:val="both"/>
        <w:rPr>
          <w:rFonts w:ascii="Times New Roman" w:hAnsi="Times New Roman" w:cs="Times New Roman"/>
        </w:rPr>
      </w:pPr>
      <w:r w:rsidRPr="007D47FC">
        <w:rPr>
          <w:rFonts w:ascii="Times New Roman" w:hAnsi="Times New Roman" w:cs="Times New Roman"/>
        </w:rPr>
        <w:t xml:space="preserve">Sipas kërkesës suaj, ju lutem gjeni të bashkangjitur dokumentet, të cilat përbëjnë Dosjen e </w:t>
      </w:r>
      <w:r w:rsidRPr="007D47FC">
        <w:rPr>
          <w:rFonts w:ascii="Times New Roman" w:hAnsi="Times New Roman" w:cs="Times New Roman"/>
          <w:spacing w:val="-2"/>
        </w:rPr>
        <w:t>Tenderit.</w:t>
      </w:r>
    </w:p>
    <w:p w14:paraId="46448783" w14:textId="77777777" w:rsidR="003F749B" w:rsidRPr="007D47FC" w:rsidRDefault="00BA0B32">
      <w:pPr>
        <w:spacing w:before="238" w:line="244" w:lineRule="auto"/>
        <w:ind w:left="624" w:right="480"/>
        <w:jc w:val="both"/>
        <w:rPr>
          <w:rFonts w:ascii="Times New Roman" w:hAnsi="Times New Roman" w:cs="Times New Roman"/>
        </w:rPr>
      </w:pPr>
      <w:r w:rsidRPr="007D47FC">
        <w:rPr>
          <w:rFonts w:ascii="Times New Roman" w:hAnsi="Times New Roman" w:cs="Times New Roman"/>
        </w:rPr>
        <w:t>Nga ju pritet që të ekzaminoni me kujdes të gjitha pjesët, nenet dhe anekset e kësaj dosjeje të tenderit dhe të pajtoheni me të gjitha kërkesat, specifikimet dhe kushtet e përfshira këtu.</w:t>
      </w:r>
    </w:p>
    <w:p w14:paraId="4E0F7C63" w14:textId="77777777" w:rsidR="003F749B" w:rsidRPr="007D47FC" w:rsidRDefault="00BA0B32">
      <w:pPr>
        <w:spacing w:before="233"/>
        <w:ind w:left="624"/>
        <w:jc w:val="both"/>
        <w:rPr>
          <w:rFonts w:ascii="Times New Roman" w:hAnsi="Times New Roman" w:cs="Times New Roman"/>
        </w:rPr>
      </w:pPr>
      <w:r w:rsidRPr="007D47FC">
        <w:rPr>
          <w:rFonts w:ascii="Times New Roman" w:hAnsi="Times New Roman" w:cs="Times New Roman"/>
        </w:rPr>
        <w:t>Ne,</w:t>
      </w:r>
      <w:r w:rsidRPr="007D47FC">
        <w:rPr>
          <w:rFonts w:ascii="Times New Roman" w:hAnsi="Times New Roman" w:cs="Times New Roman"/>
          <w:spacing w:val="-5"/>
        </w:rPr>
        <w:t xml:space="preserve"> </w:t>
      </w:r>
      <w:r w:rsidRPr="007D47FC">
        <w:rPr>
          <w:rFonts w:ascii="Times New Roman" w:hAnsi="Times New Roman" w:cs="Times New Roman"/>
        </w:rPr>
        <w:t>si</w:t>
      </w:r>
      <w:r w:rsidRPr="007D47FC">
        <w:rPr>
          <w:rFonts w:ascii="Times New Roman" w:hAnsi="Times New Roman" w:cs="Times New Roman"/>
          <w:spacing w:val="-4"/>
        </w:rPr>
        <w:t xml:space="preserve"> </w:t>
      </w:r>
      <w:r w:rsidRPr="007D47FC">
        <w:rPr>
          <w:rFonts w:ascii="Times New Roman" w:hAnsi="Times New Roman" w:cs="Times New Roman"/>
        </w:rPr>
        <w:t>Autoritet</w:t>
      </w:r>
      <w:r w:rsidRPr="007D47FC">
        <w:rPr>
          <w:rFonts w:ascii="Times New Roman" w:hAnsi="Times New Roman" w:cs="Times New Roman"/>
          <w:spacing w:val="-3"/>
        </w:rPr>
        <w:t xml:space="preserve"> </w:t>
      </w:r>
      <w:r w:rsidRPr="007D47FC">
        <w:rPr>
          <w:rFonts w:ascii="Times New Roman" w:hAnsi="Times New Roman" w:cs="Times New Roman"/>
        </w:rPr>
        <w:t>Kontraktues</w:t>
      </w:r>
      <w:r w:rsidRPr="007D47FC">
        <w:rPr>
          <w:rFonts w:ascii="Times New Roman" w:hAnsi="Times New Roman" w:cs="Times New Roman"/>
          <w:spacing w:val="-5"/>
        </w:rPr>
        <w:t xml:space="preserve"> </w:t>
      </w:r>
      <w:r w:rsidRPr="007D47FC">
        <w:rPr>
          <w:rFonts w:ascii="Times New Roman" w:hAnsi="Times New Roman" w:cs="Times New Roman"/>
        </w:rPr>
        <w:t>nuk</w:t>
      </w:r>
      <w:r w:rsidRPr="007D47FC">
        <w:rPr>
          <w:rFonts w:ascii="Times New Roman" w:hAnsi="Times New Roman" w:cs="Times New Roman"/>
          <w:spacing w:val="-4"/>
        </w:rPr>
        <w:t xml:space="preserve"> </w:t>
      </w:r>
      <w:r w:rsidRPr="007D47FC">
        <w:rPr>
          <w:rFonts w:ascii="Times New Roman" w:hAnsi="Times New Roman" w:cs="Times New Roman"/>
        </w:rPr>
        <w:t>pranojmë</w:t>
      </w:r>
      <w:r w:rsidRPr="007D47FC">
        <w:rPr>
          <w:rFonts w:ascii="Times New Roman" w:hAnsi="Times New Roman" w:cs="Times New Roman"/>
          <w:spacing w:val="-5"/>
        </w:rPr>
        <w:t xml:space="preserve"> </w:t>
      </w:r>
      <w:r w:rsidRPr="007D47FC">
        <w:rPr>
          <w:rFonts w:ascii="Times New Roman" w:hAnsi="Times New Roman" w:cs="Times New Roman"/>
        </w:rPr>
        <w:t>asnjë</w:t>
      </w:r>
      <w:r w:rsidRPr="007D47FC">
        <w:rPr>
          <w:rFonts w:ascii="Times New Roman" w:hAnsi="Times New Roman" w:cs="Times New Roman"/>
          <w:spacing w:val="-4"/>
        </w:rPr>
        <w:t xml:space="preserve"> </w:t>
      </w:r>
      <w:r w:rsidRPr="007D47FC">
        <w:rPr>
          <w:rFonts w:ascii="Times New Roman" w:hAnsi="Times New Roman" w:cs="Times New Roman"/>
          <w:spacing w:val="-2"/>
        </w:rPr>
        <w:t>ndryshim.</w:t>
      </w:r>
    </w:p>
    <w:p w14:paraId="4323CCF6" w14:textId="77777777" w:rsidR="003F749B" w:rsidRPr="007D47FC" w:rsidRDefault="00BA0B32">
      <w:pPr>
        <w:spacing w:before="240"/>
        <w:ind w:left="624" w:right="479"/>
        <w:jc w:val="both"/>
        <w:rPr>
          <w:rFonts w:ascii="Times New Roman" w:hAnsi="Times New Roman" w:cs="Times New Roman"/>
          <w:i/>
        </w:rPr>
      </w:pPr>
      <w:r w:rsidRPr="007D47FC">
        <w:rPr>
          <w:rFonts w:ascii="Times New Roman" w:hAnsi="Times New Roman" w:cs="Times New Roman"/>
        </w:rPr>
        <w:t>Në rast të dështimit të dorëzimit të tenderin tek autoriteti kontraktues brenda afatit të caktuar</w:t>
      </w:r>
      <w:r w:rsidRPr="007D47FC">
        <w:rPr>
          <w:rFonts w:ascii="Times New Roman" w:hAnsi="Times New Roman" w:cs="Times New Roman"/>
          <w:spacing w:val="40"/>
        </w:rPr>
        <w:t xml:space="preserve"> </w:t>
      </w:r>
      <w:r w:rsidRPr="007D47FC">
        <w:rPr>
          <w:rFonts w:ascii="Times New Roman" w:hAnsi="Times New Roman" w:cs="Times New Roman"/>
        </w:rPr>
        <w:t xml:space="preserve">në Dosjen e Tenderit, dhe/apo nuk është në pajtim me të gjitha kërkesat e paraqitura në dosjen e tenderit, do të refuzohet dhe do të konsiderohet si </w:t>
      </w:r>
      <w:r w:rsidRPr="007D47FC">
        <w:rPr>
          <w:rFonts w:ascii="Times New Roman" w:hAnsi="Times New Roman" w:cs="Times New Roman"/>
          <w:i/>
        </w:rPr>
        <w:t>“ tender i papërgjegjshëm”</w:t>
      </w:r>
    </w:p>
    <w:p w14:paraId="4F7AE1E4" w14:textId="77777777" w:rsidR="003F749B" w:rsidRPr="007D47FC" w:rsidRDefault="00BA0B32">
      <w:pPr>
        <w:spacing w:before="239" w:line="242" w:lineRule="auto"/>
        <w:ind w:left="624" w:right="480"/>
        <w:jc w:val="both"/>
        <w:rPr>
          <w:rFonts w:ascii="Times New Roman" w:hAnsi="Times New Roman" w:cs="Times New Roman"/>
        </w:rPr>
      </w:pPr>
      <w:r w:rsidRPr="007D47FC">
        <w:rPr>
          <w:rFonts w:ascii="Times New Roman" w:hAnsi="Times New Roman" w:cs="Times New Roman"/>
        </w:rPr>
        <w:t>Të gjitha</w:t>
      </w:r>
      <w:r w:rsidRPr="007D47FC">
        <w:rPr>
          <w:rFonts w:ascii="Times New Roman" w:hAnsi="Times New Roman" w:cs="Times New Roman"/>
          <w:spacing w:val="-1"/>
        </w:rPr>
        <w:t xml:space="preserve"> </w:t>
      </w:r>
      <w:r w:rsidRPr="007D47FC">
        <w:rPr>
          <w:rFonts w:ascii="Times New Roman" w:hAnsi="Times New Roman" w:cs="Times New Roman"/>
        </w:rPr>
        <w:t>shpenzimet që lidhen</w:t>
      </w:r>
      <w:r w:rsidRPr="007D47FC">
        <w:rPr>
          <w:rFonts w:ascii="Times New Roman" w:hAnsi="Times New Roman" w:cs="Times New Roman"/>
          <w:spacing w:val="40"/>
        </w:rPr>
        <w:t xml:space="preserve"> </w:t>
      </w:r>
      <w:r w:rsidRPr="007D47FC">
        <w:rPr>
          <w:rFonts w:ascii="Times New Roman" w:hAnsi="Times New Roman" w:cs="Times New Roman"/>
        </w:rPr>
        <w:t>me përgatitjen dhe me</w:t>
      </w:r>
      <w:r w:rsidRPr="007D47FC">
        <w:rPr>
          <w:rFonts w:ascii="Times New Roman" w:hAnsi="Times New Roman" w:cs="Times New Roman"/>
          <w:spacing w:val="-1"/>
        </w:rPr>
        <w:t xml:space="preserve"> </w:t>
      </w:r>
      <w:r w:rsidRPr="007D47FC">
        <w:rPr>
          <w:rFonts w:ascii="Times New Roman" w:hAnsi="Times New Roman" w:cs="Times New Roman"/>
        </w:rPr>
        <w:t>dorëzimin e</w:t>
      </w:r>
      <w:r w:rsidRPr="007D47FC">
        <w:rPr>
          <w:rFonts w:ascii="Times New Roman" w:hAnsi="Times New Roman" w:cs="Times New Roman"/>
          <w:spacing w:val="-1"/>
        </w:rPr>
        <w:t xml:space="preserve"> </w:t>
      </w:r>
      <w:r w:rsidRPr="007D47FC">
        <w:rPr>
          <w:rFonts w:ascii="Times New Roman" w:hAnsi="Times New Roman" w:cs="Times New Roman"/>
        </w:rPr>
        <w:t xml:space="preserve">tenderit duhet të barten nga tenderuesi, ndërsa autoriteti kontraktues nuk do të ketë asnjë detyrim në rast se anulohet </w:t>
      </w:r>
      <w:r w:rsidRPr="007D47FC">
        <w:rPr>
          <w:rFonts w:ascii="Times New Roman" w:hAnsi="Times New Roman" w:cs="Times New Roman"/>
          <w:spacing w:val="-2"/>
        </w:rPr>
        <w:t>procedura.</w:t>
      </w:r>
    </w:p>
    <w:p w14:paraId="3838D094" w14:textId="662D73CC" w:rsidR="003F749B" w:rsidRPr="007D47FC" w:rsidRDefault="00BA0B32">
      <w:pPr>
        <w:spacing w:before="232"/>
        <w:ind w:left="624" w:right="484"/>
        <w:jc w:val="both"/>
        <w:rPr>
          <w:rFonts w:ascii="Times New Roman" w:hAnsi="Times New Roman" w:cs="Times New Roman"/>
        </w:rPr>
      </w:pPr>
      <w:r w:rsidRPr="007D47FC">
        <w:rPr>
          <w:rFonts w:ascii="Times New Roman" w:hAnsi="Times New Roman" w:cs="Times New Roman"/>
        </w:rPr>
        <w:t>Operatorët ekonomik të cilit dëshirojnë të dorëzojnë tenderin</w:t>
      </w:r>
      <w:r w:rsidR="00C70C57" w:rsidRPr="007D47FC">
        <w:rPr>
          <w:rFonts w:ascii="Times New Roman" w:hAnsi="Times New Roman" w:cs="Times New Roman"/>
        </w:rPr>
        <w:t xml:space="preserve"> </w:t>
      </w:r>
      <w:r w:rsidRPr="007D47FC">
        <w:rPr>
          <w:rFonts w:ascii="Times New Roman" w:hAnsi="Times New Roman" w:cs="Times New Roman"/>
        </w:rPr>
        <w:t>duhet të respektojnë kërkesat që rrjedhin nga Ligji i Prokurimit Publik (LPP) dhe Rregullat e Prokurimit të nxjerra në përputhshmëri me të.</w:t>
      </w:r>
    </w:p>
    <w:p w14:paraId="68C31901" w14:textId="6E857814" w:rsidR="0031752C" w:rsidRPr="007D47FC" w:rsidRDefault="0031752C">
      <w:pPr>
        <w:spacing w:before="232"/>
        <w:ind w:left="624" w:right="484"/>
        <w:jc w:val="both"/>
        <w:rPr>
          <w:rFonts w:ascii="Times New Roman" w:hAnsi="Times New Roman" w:cs="Times New Roman"/>
        </w:rPr>
      </w:pPr>
      <w:r w:rsidRPr="007D47FC">
        <w:rPr>
          <w:rFonts w:ascii="Times New Roman" w:hAnsi="Times New Roman" w:cs="Times New Roman"/>
        </w:rPr>
        <w:t>Kjo procedurë e tenderimit është e rregulluar me Udhëzuesin nr.17/2023 për autoritetin e likuidim mbi procedurat e prokurorimit duke shfrytëzuar fondet e likuidimit në mirëbesim.</w:t>
      </w:r>
    </w:p>
    <w:p w14:paraId="76A6950E" w14:textId="787F4D01" w:rsidR="003F749B" w:rsidRPr="007D47FC" w:rsidRDefault="00BA0B32" w:rsidP="0031752C">
      <w:pPr>
        <w:spacing w:before="232"/>
        <w:ind w:left="624" w:right="484"/>
        <w:jc w:val="both"/>
        <w:rPr>
          <w:rFonts w:ascii="Times New Roman" w:hAnsi="Times New Roman" w:cs="Times New Roman"/>
        </w:rPr>
      </w:pPr>
      <w:r w:rsidRPr="007D47FC">
        <w:rPr>
          <w:rFonts w:ascii="Times New Roman" w:hAnsi="Times New Roman" w:cs="Times New Roman"/>
        </w:rPr>
        <w:t>Tenderi duhet t</w:t>
      </w:r>
      <w:r w:rsidR="00C70C57" w:rsidRPr="007D47FC">
        <w:rPr>
          <w:rFonts w:ascii="Times New Roman" w:hAnsi="Times New Roman" w:cs="Times New Roman"/>
        </w:rPr>
        <w:t>ë</w:t>
      </w:r>
      <w:r w:rsidRPr="007D47FC">
        <w:rPr>
          <w:rFonts w:ascii="Times New Roman" w:hAnsi="Times New Roman" w:cs="Times New Roman"/>
        </w:rPr>
        <w:t xml:space="preserve"> dorëzohet n</w:t>
      </w:r>
      <w:r w:rsidR="00C70C57" w:rsidRPr="007D47FC">
        <w:rPr>
          <w:rFonts w:ascii="Times New Roman" w:hAnsi="Times New Roman" w:cs="Times New Roman"/>
        </w:rPr>
        <w:t>ë</w:t>
      </w:r>
      <w:r w:rsidRPr="007D47FC">
        <w:rPr>
          <w:rFonts w:ascii="Times New Roman" w:hAnsi="Times New Roman" w:cs="Times New Roman"/>
        </w:rPr>
        <w:t xml:space="preserve"> adresën e specifikuar në pjesën A “Procedurat e Tenderimit” </w:t>
      </w:r>
      <w:bookmarkStart w:id="8" w:name="_Hlk193299012"/>
      <w:r w:rsidR="00B07D3A">
        <w:rPr>
          <w:rFonts w:ascii="Times New Roman" w:hAnsi="Times New Roman" w:cs="Times New Roman"/>
        </w:rPr>
        <w:t>me</w:t>
      </w:r>
      <w:r w:rsidRPr="007D47FC">
        <w:rPr>
          <w:rFonts w:ascii="Times New Roman" w:hAnsi="Times New Roman" w:cs="Times New Roman"/>
        </w:rPr>
        <w:t xml:space="preserve"> datë</w:t>
      </w:r>
      <w:r w:rsidR="00B07D3A">
        <w:rPr>
          <w:rFonts w:ascii="Times New Roman" w:hAnsi="Times New Roman" w:cs="Times New Roman"/>
        </w:rPr>
        <w:t>n</w:t>
      </w:r>
      <w:r w:rsidRPr="007D47FC">
        <w:rPr>
          <w:rFonts w:ascii="Times New Roman" w:hAnsi="Times New Roman" w:cs="Times New Roman"/>
        </w:rPr>
        <w:t xml:space="preserve"> </w:t>
      </w:r>
      <w:r w:rsidR="00577E11">
        <w:rPr>
          <w:rFonts w:ascii="Times New Roman" w:hAnsi="Times New Roman" w:cs="Times New Roman"/>
        </w:rPr>
        <w:t>01</w:t>
      </w:r>
      <w:r w:rsidRPr="007D47FC">
        <w:rPr>
          <w:rFonts w:ascii="Times New Roman" w:hAnsi="Times New Roman" w:cs="Times New Roman"/>
        </w:rPr>
        <w:t>.</w:t>
      </w:r>
      <w:r w:rsidR="00577E11">
        <w:rPr>
          <w:rFonts w:ascii="Times New Roman" w:hAnsi="Times New Roman" w:cs="Times New Roman"/>
        </w:rPr>
        <w:t>04</w:t>
      </w:r>
      <w:r w:rsidRPr="007D47FC">
        <w:rPr>
          <w:rFonts w:ascii="Times New Roman" w:hAnsi="Times New Roman" w:cs="Times New Roman"/>
        </w:rPr>
        <w:t>.202</w:t>
      </w:r>
      <w:r w:rsidR="00B07D3A">
        <w:rPr>
          <w:rFonts w:ascii="Times New Roman" w:hAnsi="Times New Roman" w:cs="Times New Roman"/>
        </w:rPr>
        <w:t>5</w:t>
      </w:r>
      <w:r w:rsidRPr="007D47FC">
        <w:rPr>
          <w:rFonts w:ascii="Times New Roman" w:hAnsi="Times New Roman" w:cs="Times New Roman"/>
        </w:rPr>
        <w:t xml:space="preserve">, koha: </w:t>
      </w:r>
      <w:r w:rsidR="00A15020" w:rsidRPr="007D47FC">
        <w:rPr>
          <w:rFonts w:ascii="Times New Roman" w:hAnsi="Times New Roman" w:cs="Times New Roman"/>
        </w:rPr>
        <w:t xml:space="preserve">nga </w:t>
      </w:r>
      <w:r w:rsidRPr="007D47FC">
        <w:rPr>
          <w:rFonts w:ascii="Times New Roman" w:hAnsi="Times New Roman" w:cs="Times New Roman"/>
        </w:rPr>
        <w:t xml:space="preserve">ora </w:t>
      </w:r>
      <w:r w:rsidR="00A15020" w:rsidRPr="007D47FC">
        <w:rPr>
          <w:rFonts w:ascii="Times New Roman" w:hAnsi="Times New Roman" w:cs="Times New Roman"/>
        </w:rPr>
        <w:t>09</w:t>
      </w:r>
      <w:r w:rsidRPr="007D47FC">
        <w:rPr>
          <w:rFonts w:ascii="Times New Roman" w:hAnsi="Times New Roman" w:cs="Times New Roman"/>
        </w:rPr>
        <w:t>:00</w:t>
      </w:r>
      <w:r w:rsidR="0031752C" w:rsidRPr="007D47FC">
        <w:rPr>
          <w:rFonts w:ascii="Times New Roman" w:hAnsi="Times New Roman" w:cs="Times New Roman"/>
        </w:rPr>
        <w:t xml:space="preserve"> </w:t>
      </w:r>
      <w:r w:rsidR="00A15020" w:rsidRPr="007D47FC">
        <w:rPr>
          <w:rFonts w:ascii="Times New Roman" w:hAnsi="Times New Roman" w:cs="Times New Roman"/>
        </w:rPr>
        <w:t xml:space="preserve">deri në 11:00 </w:t>
      </w:r>
      <w:r w:rsidR="0031752C" w:rsidRPr="007D47FC">
        <w:rPr>
          <w:rFonts w:ascii="Times New Roman" w:hAnsi="Times New Roman" w:cs="Times New Roman"/>
        </w:rPr>
        <w:t>paradite(AM)</w:t>
      </w:r>
      <w:r w:rsidRPr="007D47FC">
        <w:rPr>
          <w:rFonts w:ascii="Times New Roman" w:hAnsi="Times New Roman" w:cs="Times New Roman"/>
        </w:rPr>
        <w:t>.</w:t>
      </w:r>
      <w:bookmarkEnd w:id="8"/>
    </w:p>
    <w:p w14:paraId="6BEFC420" w14:textId="4356665B" w:rsidR="00C70C57" w:rsidRDefault="00BA0B32" w:rsidP="0075738A">
      <w:pPr>
        <w:spacing w:before="230"/>
        <w:ind w:left="624" w:right="482"/>
        <w:jc w:val="both"/>
        <w:rPr>
          <w:rFonts w:ascii="Times New Roman" w:hAnsi="Times New Roman" w:cs="Times New Roman"/>
        </w:rPr>
      </w:pPr>
      <w:r w:rsidRPr="007D47FC">
        <w:rPr>
          <w:rFonts w:ascii="Times New Roman" w:hAnsi="Times New Roman" w:cs="Times New Roman"/>
        </w:rPr>
        <w:t>Me dorëzimin e tenderit, tenderuesi pranon në mënyrë të plotë dhe pa kufizime, kushtet e veçanta</w:t>
      </w:r>
      <w:r w:rsidRPr="007D47FC">
        <w:rPr>
          <w:rFonts w:ascii="Times New Roman" w:hAnsi="Times New Roman" w:cs="Times New Roman"/>
          <w:spacing w:val="-3"/>
        </w:rPr>
        <w:t xml:space="preserve"> </w:t>
      </w:r>
      <w:r w:rsidRPr="007D47FC">
        <w:rPr>
          <w:rFonts w:ascii="Times New Roman" w:hAnsi="Times New Roman" w:cs="Times New Roman"/>
        </w:rPr>
        <w:t>dhe</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3"/>
        </w:rPr>
        <w:t xml:space="preserve"> </w:t>
      </w:r>
      <w:r w:rsidRPr="007D47FC">
        <w:rPr>
          <w:rFonts w:ascii="Times New Roman" w:hAnsi="Times New Roman" w:cs="Times New Roman"/>
        </w:rPr>
        <w:t>përgjithshme</w:t>
      </w:r>
      <w:r w:rsidRPr="007D47FC">
        <w:rPr>
          <w:rFonts w:ascii="Times New Roman" w:hAnsi="Times New Roman" w:cs="Times New Roman"/>
          <w:spacing w:val="-3"/>
        </w:rPr>
        <w:t xml:space="preserve"> </w:t>
      </w:r>
      <w:r w:rsidRPr="007D47FC">
        <w:rPr>
          <w:rFonts w:ascii="Times New Roman" w:hAnsi="Times New Roman" w:cs="Times New Roman"/>
        </w:rPr>
        <w:t>që</w:t>
      </w:r>
      <w:r w:rsidRPr="007D47FC">
        <w:rPr>
          <w:rFonts w:ascii="Times New Roman" w:hAnsi="Times New Roman" w:cs="Times New Roman"/>
          <w:spacing w:val="-3"/>
        </w:rPr>
        <w:t xml:space="preserve"> </w:t>
      </w:r>
      <w:r w:rsidRPr="007D47FC">
        <w:rPr>
          <w:rFonts w:ascii="Times New Roman" w:hAnsi="Times New Roman" w:cs="Times New Roman"/>
        </w:rPr>
        <w:t>rregullojnë</w:t>
      </w:r>
      <w:r w:rsidRPr="007D47FC">
        <w:rPr>
          <w:rFonts w:ascii="Times New Roman" w:hAnsi="Times New Roman" w:cs="Times New Roman"/>
          <w:spacing w:val="-3"/>
        </w:rPr>
        <w:t xml:space="preserve"> </w:t>
      </w:r>
      <w:r w:rsidRPr="007D47FC">
        <w:rPr>
          <w:rFonts w:ascii="Times New Roman" w:hAnsi="Times New Roman" w:cs="Times New Roman"/>
        </w:rPr>
        <w:t>këtë</w:t>
      </w:r>
      <w:r w:rsidRPr="007D47FC">
        <w:rPr>
          <w:rFonts w:ascii="Times New Roman" w:hAnsi="Times New Roman" w:cs="Times New Roman"/>
          <w:spacing w:val="-3"/>
        </w:rPr>
        <w:t xml:space="preserve"> </w:t>
      </w:r>
      <w:r w:rsidRPr="007D47FC">
        <w:rPr>
          <w:rFonts w:ascii="Times New Roman" w:hAnsi="Times New Roman" w:cs="Times New Roman"/>
        </w:rPr>
        <w:t>kontratë</w:t>
      </w:r>
      <w:r w:rsidRPr="007D47FC">
        <w:rPr>
          <w:rFonts w:ascii="Times New Roman" w:hAnsi="Times New Roman" w:cs="Times New Roman"/>
          <w:spacing w:val="-3"/>
        </w:rPr>
        <w:t xml:space="preserve"> </w:t>
      </w:r>
      <w:r w:rsidRPr="007D47FC">
        <w:rPr>
          <w:rFonts w:ascii="Times New Roman" w:hAnsi="Times New Roman" w:cs="Times New Roman"/>
        </w:rPr>
        <w:t>si</w:t>
      </w:r>
      <w:r w:rsidRPr="007D47FC">
        <w:rPr>
          <w:rFonts w:ascii="Times New Roman" w:hAnsi="Times New Roman" w:cs="Times New Roman"/>
          <w:spacing w:val="-2"/>
        </w:rPr>
        <w:t xml:space="preserve"> </w:t>
      </w:r>
      <w:r w:rsidRPr="007D47FC">
        <w:rPr>
          <w:rFonts w:ascii="Times New Roman" w:hAnsi="Times New Roman" w:cs="Times New Roman"/>
        </w:rPr>
        <w:t>një</w:t>
      </w:r>
      <w:r w:rsidRPr="007D47FC">
        <w:rPr>
          <w:rFonts w:ascii="Times New Roman" w:hAnsi="Times New Roman" w:cs="Times New Roman"/>
          <w:spacing w:val="-3"/>
        </w:rPr>
        <w:t xml:space="preserve"> </w:t>
      </w:r>
      <w:r w:rsidRPr="007D47FC">
        <w:rPr>
          <w:rFonts w:ascii="Times New Roman" w:hAnsi="Times New Roman" w:cs="Times New Roman"/>
        </w:rPr>
        <w:t>bazë</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3"/>
        </w:rPr>
        <w:t xml:space="preserve"> </w:t>
      </w:r>
      <w:r w:rsidRPr="007D47FC">
        <w:rPr>
          <w:rFonts w:ascii="Times New Roman" w:hAnsi="Times New Roman" w:cs="Times New Roman"/>
        </w:rPr>
        <w:t>vetme</w:t>
      </w:r>
      <w:r w:rsidRPr="007D47FC">
        <w:rPr>
          <w:rFonts w:ascii="Times New Roman" w:hAnsi="Times New Roman" w:cs="Times New Roman"/>
          <w:spacing w:val="-4"/>
        </w:rPr>
        <w:t xml:space="preserve"> </w:t>
      </w:r>
      <w:r w:rsidRPr="007D47FC">
        <w:rPr>
          <w:rFonts w:ascii="Times New Roman" w:hAnsi="Times New Roman" w:cs="Times New Roman"/>
        </w:rPr>
        <w:t>te</w:t>
      </w:r>
      <w:r w:rsidRPr="007D47FC">
        <w:rPr>
          <w:rFonts w:ascii="Times New Roman" w:hAnsi="Times New Roman" w:cs="Times New Roman"/>
          <w:spacing w:val="-3"/>
        </w:rPr>
        <w:t xml:space="preserve"> </w:t>
      </w:r>
      <w:r w:rsidRPr="007D47FC">
        <w:rPr>
          <w:rFonts w:ascii="Times New Roman" w:hAnsi="Times New Roman" w:cs="Times New Roman"/>
        </w:rPr>
        <w:t>kësaj</w:t>
      </w:r>
      <w:r w:rsidRPr="007D47FC">
        <w:rPr>
          <w:rFonts w:ascii="Times New Roman" w:hAnsi="Times New Roman" w:cs="Times New Roman"/>
          <w:spacing w:val="-2"/>
        </w:rPr>
        <w:t xml:space="preserve"> </w:t>
      </w:r>
      <w:r w:rsidRPr="007D47FC">
        <w:rPr>
          <w:rFonts w:ascii="Times New Roman" w:hAnsi="Times New Roman" w:cs="Times New Roman"/>
        </w:rPr>
        <w:t>procedure te tenderimit, pavarësisht</w:t>
      </w:r>
      <w:r w:rsidRPr="007D47FC">
        <w:rPr>
          <w:rFonts w:ascii="Times New Roman" w:hAnsi="Times New Roman" w:cs="Times New Roman"/>
          <w:spacing w:val="40"/>
        </w:rPr>
        <w:t xml:space="preserve"> </w:t>
      </w:r>
      <w:r w:rsidRPr="007D47FC">
        <w:rPr>
          <w:rFonts w:ascii="Times New Roman" w:hAnsi="Times New Roman" w:cs="Times New Roman"/>
        </w:rPr>
        <w:t>nga kushtet e tij ose të saj të shitjes, nga të cilat ai/ajo me këtë rast heq dorë</w:t>
      </w:r>
      <w:r w:rsidR="00C70C57" w:rsidRPr="007D47FC">
        <w:rPr>
          <w:rFonts w:ascii="Times New Roman" w:hAnsi="Times New Roman" w:cs="Times New Roman"/>
        </w:rPr>
        <w:t>.</w:t>
      </w:r>
    </w:p>
    <w:p w14:paraId="64A1820E" w14:textId="77777777" w:rsidR="0075738A" w:rsidRPr="007D47FC" w:rsidRDefault="0075738A" w:rsidP="0075738A">
      <w:pPr>
        <w:spacing w:before="230"/>
        <w:ind w:left="624" w:right="482"/>
        <w:jc w:val="both"/>
        <w:rPr>
          <w:rFonts w:ascii="Times New Roman" w:hAnsi="Times New Roman" w:cs="Times New Roman"/>
        </w:rPr>
      </w:pPr>
    </w:p>
    <w:p w14:paraId="2C794291" w14:textId="185B13C4" w:rsidR="00C70C57" w:rsidRPr="007D47FC" w:rsidRDefault="00BA0B32" w:rsidP="0075738A">
      <w:pPr>
        <w:spacing w:before="244"/>
        <w:ind w:left="624"/>
        <w:jc w:val="both"/>
        <w:rPr>
          <w:rFonts w:ascii="Times New Roman" w:hAnsi="Times New Roman" w:cs="Times New Roman"/>
        </w:rPr>
      </w:pPr>
      <w:r w:rsidRPr="007D47FC">
        <w:rPr>
          <w:rFonts w:ascii="Times New Roman" w:hAnsi="Times New Roman" w:cs="Times New Roman"/>
        </w:rPr>
        <w:t xml:space="preserve">Me </w:t>
      </w:r>
      <w:r w:rsidRPr="007D47FC">
        <w:rPr>
          <w:rFonts w:ascii="Times New Roman" w:hAnsi="Times New Roman" w:cs="Times New Roman"/>
          <w:spacing w:val="-2"/>
        </w:rPr>
        <w:t>sinqeritet,</w:t>
      </w:r>
    </w:p>
    <w:p w14:paraId="167DA2D0" w14:textId="7978DB12" w:rsidR="003F749B" w:rsidRPr="007D47FC" w:rsidRDefault="00BA0B32">
      <w:pPr>
        <w:spacing w:before="239" w:line="355" w:lineRule="auto"/>
        <w:ind w:left="2450" w:right="1615" w:hanging="1827"/>
        <w:rPr>
          <w:rFonts w:ascii="Times New Roman" w:hAnsi="Times New Roman" w:cs="Times New Roman"/>
        </w:rPr>
      </w:pPr>
      <w:r w:rsidRPr="007D47FC">
        <w:rPr>
          <w:rFonts w:ascii="Times New Roman" w:hAnsi="Times New Roman" w:cs="Times New Roman"/>
        </w:rPr>
        <w:t>Emri</w:t>
      </w:r>
      <w:r w:rsidRPr="007D47FC">
        <w:rPr>
          <w:rFonts w:ascii="Times New Roman" w:hAnsi="Times New Roman" w:cs="Times New Roman"/>
          <w:spacing w:val="-2"/>
        </w:rPr>
        <w:t xml:space="preserve"> </w:t>
      </w:r>
      <w:r w:rsidRPr="007D47FC">
        <w:rPr>
          <w:rFonts w:ascii="Times New Roman" w:hAnsi="Times New Roman" w:cs="Times New Roman"/>
        </w:rPr>
        <w:t>dhe</w:t>
      </w:r>
      <w:r w:rsidRPr="007D47FC">
        <w:rPr>
          <w:rFonts w:ascii="Times New Roman" w:hAnsi="Times New Roman" w:cs="Times New Roman"/>
          <w:spacing w:val="-5"/>
        </w:rPr>
        <w:t xml:space="preserve"> </w:t>
      </w:r>
      <w:r w:rsidRPr="007D47FC">
        <w:rPr>
          <w:rFonts w:ascii="Times New Roman" w:hAnsi="Times New Roman" w:cs="Times New Roman"/>
        </w:rPr>
        <w:t>Mbiemri:</w:t>
      </w:r>
      <w:r w:rsidRPr="007D47FC">
        <w:rPr>
          <w:rFonts w:ascii="Times New Roman" w:hAnsi="Times New Roman" w:cs="Times New Roman"/>
          <w:spacing w:val="40"/>
        </w:rPr>
        <w:t xml:space="preserve"> </w:t>
      </w:r>
      <w:r w:rsidR="00C70C57" w:rsidRPr="007D47FC">
        <w:rPr>
          <w:rFonts w:ascii="Times New Roman" w:hAnsi="Times New Roman" w:cs="Times New Roman"/>
        </w:rPr>
        <w:t>Miftar Salihi</w:t>
      </w:r>
      <w:r w:rsidRPr="007D47FC">
        <w:rPr>
          <w:rFonts w:ascii="Times New Roman" w:hAnsi="Times New Roman" w:cs="Times New Roman"/>
        </w:rPr>
        <w:t>,</w:t>
      </w:r>
      <w:r w:rsidRPr="007D47FC">
        <w:rPr>
          <w:rFonts w:ascii="Times New Roman" w:hAnsi="Times New Roman" w:cs="Times New Roman"/>
          <w:spacing w:val="-3"/>
        </w:rPr>
        <w:t xml:space="preserve"> </w:t>
      </w:r>
      <w:r w:rsidRPr="007D47FC">
        <w:rPr>
          <w:rFonts w:ascii="Times New Roman" w:hAnsi="Times New Roman" w:cs="Times New Roman"/>
        </w:rPr>
        <w:t>Kryesues</w:t>
      </w:r>
      <w:r w:rsidRPr="007D47FC">
        <w:rPr>
          <w:rFonts w:ascii="Times New Roman" w:hAnsi="Times New Roman" w:cs="Times New Roman"/>
          <w:spacing w:val="-3"/>
        </w:rPr>
        <w:t xml:space="preserve"> </w:t>
      </w:r>
      <w:r w:rsidRPr="007D47FC">
        <w:rPr>
          <w:rFonts w:ascii="Times New Roman" w:hAnsi="Times New Roman" w:cs="Times New Roman"/>
        </w:rPr>
        <w:t>i</w:t>
      </w:r>
      <w:r w:rsidRPr="007D47FC">
        <w:rPr>
          <w:rFonts w:ascii="Times New Roman" w:hAnsi="Times New Roman" w:cs="Times New Roman"/>
          <w:spacing w:val="-2"/>
        </w:rPr>
        <w:t xml:space="preserve"> </w:t>
      </w:r>
      <w:r w:rsidRPr="007D47FC">
        <w:rPr>
          <w:rFonts w:ascii="Times New Roman" w:hAnsi="Times New Roman" w:cs="Times New Roman"/>
        </w:rPr>
        <w:t>Autoritetit</w:t>
      </w:r>
      <w:r w:rsidRPr="007D47FC">
        <w:rPr>
          <w:rFonts w:ascii="Times New Roman" w:hAnsi="Times New Roman" w:cs="Times New Roman"/>
          <w:spacing w:val="-5"/>
        </w:rPr>
        <w:t xml:space="preserve"> </w:t>
      </w:r>
      <w:r w:rsidRPr="007D47FC">
        <w:rPr>
          <w:rFonts w:ascii="Times New Roman" w:hAnsi="Times New Roman" w:cs="Times New Roman"/>
        </w:rPr>
        <w:t>t</w:t>
      </w:r>
      <w:r w:rsidR="00C70C57" w:rsidRPr="007D47FC">
        <w:rPr>
          <w:rFonts w:ascii="Times New Roman" w:hAnsi="Times New Roman" w:cs="Times New Roman"/>
        </w:rPr>
        <w:t>ë</w:t>
      </w:r>
      <w:r w:rsidRPr="007D47FC">
        <w:rPr>
          <w:rFonts w:ascii="Times New Roman" w:hAnsi="Times New Roman" w:cs="Times New Roman"/>
          <w:spacing w:val="-3"/>
        </w:rPr>
        <w:t xml:space="preserve"> </w:t>
      </w:r>
      <w:r w:rsidRPr="007D47FC">
        <w:rPr>
          <w:rFonts w:ascii="Times New Roman" w:hAnsi="Times New Roman" w:cs="Times New Roman"/>
        </w:rPr>
        <w:t>Likuidimit</w:t>
      </w:r>
      <w:r w:rsidR="00C70C57" w:rsidRPr="007D47FC">
        <w:rPr>
          <w:rFonts w:ascii="Times New Roman" w:hAnsi="Times New Roman" w:cs="Times New Roman"/>
        </w:rPr>
        <w:t xml:space="preserve"> </w:t>
      </w:r>
    </w:p>
    <w:p w14:paraId="6CDBB6A3" w14:textId="77777777" w:rsidR="003F749B" w:rsidRPr="007D47FC" w:rsidRDefault="003F749B">
      <w:pPr>
        <w:pStyle w:val="BodyText"/>
        <w:spacing w:before="237"/>
        <w:rPr>
          <w:rFonts w:ascii="Times New Roman" w:hAnsi="Times New Roman" w:cs="Times New Roman"/>
          <w:sz w:val="22"/>
        </w:rPr>
      </w:pPr>
    </w:p>
    <w:p w14:paraId="43FA8A71" w14:textId="77777777" w:rsidR="003F749B" w:rsidRPr="007D47FC" w:rsidRDefault="00BA0B32">
      <w:pPr>
        <w:tabs>
          <w:tab w:val="left" w:pos="3920"/>
        </w:tabs>
        <w:ind w:left="624"/>
        <w:jc w:val="both"/>
        <w:rPr>
          <w:rFonts w:ascii="Times New Roman" w:hAnsi="Times New Roman" w:cs="Times New Roman"/>
        </w:rPr>
      </w:pPr>
      <w:r w:rsidRPr="007D47FC">
        <w:rPr>
          <w:rFonts w:ascii="Times New Roman" w:hAnsi="Times New Roman" w:cs="Times New Roman"/>
        </w:rPr>
        <w:t xml:space="preserve">Nënshkrimi: </w:t>
      </w:r>
      <w:r w:rsidRPr="007D47FC">
        <w:rPr>
          <w:rFonts w:ascii="Times New Roman" w:hAnsi="Times New Roman" w:cs="Times New Roman"/>
          <w:u w:val="single"/>
        </w:rPr>
        <w:tab/>
      </w:r>
    </w:p>
    <w:p w14:paraId="5FDDFD4D" w14:textId="77777777" w:rsidR="0075738A" w:rsidRDefault="0075738A" w:rsidP="0075738A">
      <w:pPr>
        <w:ind w:firstLine="720"/>
        <w:rPr>
          <w:rFonts w:ascii="Times New Roman" w:hAnsi="Times New Roman" w:cs="Times New Roman"/>
        </w:rPr>
      </w:pPr>
    </w:p>
    <w:p w14:paraId="7FB7433F" w14:textId="77777777" w:rsidR="0075738A" w:rsidRDefault="0075738A" w:rsidP="0075738A">
      <w:pPr>
        <w:rPr>
          <w:rFonts w:ascii="Times New Roman" w:hAnsi="Times New Roman" w:cs="Times New Roman"/>
        </w:rPr>
      </w:pPr>
    </w:p>
    <w:p w14:paraId="7D9DFB5F" w14:textId="624B598C" w:rsidR="0075738A" w:rsidRPr="0075738A" w:rsidRDefault="0075738A" w:rsidP="0075738A">
      <w:pPr>
        <w:rPr>
          <w:rFonts w:ascii="Times New Roman" w:hAnsi="Times New Roman" w:cs="Times New Roman"/>
        </w:rPr>
        <w:sectPr w:rsidR="0075738A" w:rsidRPr="0075738A">
          <w:headerReference w:type="default" r:id="rId10"/>
          <w:footerReference w:type="default" r:id="rId11"/>
          <w:pgSz w:w="11910" w:h="16850"/>
          <w:pgMar w:top="1200" w:right="1275" w:bottom="1120" w:left="1133" w:header="713" w:footer="932" w:gutter="0"/>
          <w:pgNumType w:start="2"/>
          <w:cols w:space="720"/>
        </w:sectPr>
      </w:pPr>
    </w:p>
    <w:p w14:paraId="30C1620D" w14:textId="77777777" w:rsidR="003F749B" w:rsidRPr="007D47FC" w:rsidRDefault="003F749B">
      <w:pPr>
        <w:pStyle w:val="BodyText"/>
        <w:rPr>
          <w:rFonts w:ascii="Times New Roman" w:hAnsi="Times New Roman" w:cs="Times New Roman"/>
          <w:sz w:val="24"/>
        </w:rPr>
      </w:pPr>
    </w:p>
    <w:p w14:paraId="05DB4DFD" w14:textId="77777777" w:rsidR="003F749B" w:rsidRPr="007D47FC" w:rsidRDefault="003F749B">
      <w:pPr>
        <w:pStyle w:val="BodyText"/>
        <w:spacing w:before="86"/>
        <w:rPr>
          <w:rFonts w:ascii="Times New Roman" w:hAnsi="Times New Roman" w:cs="Times New Roman"/>
          <w:sz w:val="24"/>
        </w:rPr>
      </w:pPr>
    </w:p>
    <w:p w14:paraId="494B9E67" w14:textId="77777777" w:rsidR="003F749B" w:rsidRPr="007D47FC" w:rsidRDefault="00BA0B32">
      <w:pPr>
        <w:ind w:left="144"/>
        <w:jc w:val="center"/>
        <w:rPr>
          <w:rFonts w:ascii="Times New Roman" w:hAnsi="Times New Roman" w:cs="Times New Roman"/>
          <w:b/>
          <w:sz w:val="24"/>
        </w:rPr>
      </w:pPr>
      <w:r w:rsidRPr="007D47FC">
        <w:rPr>
          <w:rFonts w:ascii="Times New Roman" w:hAnsi="Times New Roman" w:cs="Times New Roman"/>
          <w:b/>
          <w:sz w:val="24"/>
        </w:rPr>
        <w:t>PËRMBAJTJA</w:t>
      </w:r>
      <w:r w:rsidRPr="007D47FC">
        <w:rPr>
          <w:rFonts w:ascii="Times New Roman" w:hAnsi="Times New Roman" w:cs="Times New Roman"/>
          <w:b/>
          <w:spacing w:val="-1"/>
          <w:sz w:val="24"/>
        </w:rPr>
        <w:t xml:space="preserve"> </w:t>
      </w:r>
      <w:r w:rsidRPr="007D47FC">
        <w:rPr>
          <w:rFonts w:ascii="Times New Roman" w:hAnsi="Times New Roman" w:cs="Times New Roman"/>
          <w:b/>
          <w:sz w:val="24"/>
        </w:rPr>
        <w:t xml:space="preserve">E </w:t>
      </w:r>
      <w:r w:rsidRPr="007D47FC">
        <w:rPr>
          <w:rFonts w:ascii="Times New Roman" w:hAnsi="Times New Roman" w:cs="Times New Roman"/>
          <w:b/>
          <w:spacing w:val="-2"/>
          <w:sz w:val="24"/>
        </w:rPr>
        <w:t>TABELËS</w:t>
      </w:r>
    </w:p>
    <w:sdt>
      <w:sdtPr>
        <w:rPr>
          <w:rFonts w:ascii="Times New Roman" w:eastAsia="Arial MT" w:hAnsi="Times New Roman" w:cs="Times New Roman"/>
          <w:color w:val="auto"/>
          <w:sz w:val="22"/>
          <w:szCs w:val="22"/>
          <w:lang w:val="sq-AL"/>
        </w:rPr>
        <w:id w:val="-1956093108"/>
        <w:docPartObj>
          <w:docPartGallery w:val="Table of Contents"/>
          <w:docPartUnique/>
        </w:docPartObj>
      </w:sdtPr>
      <w:sdtEndPr>
        <w:rPr>
          <w:noProof/>
        </w:rPr>
      </w:sdtEndPr>
      <w:sdtContent>
        <w:p w14:paraId="66D28030" w14:textId="541E392C" w:rsidR="005E718F" w:rsidRPr="007D47FC" w:rsidRDefault="005E718F">
          <w:pPr>
            <w:pStyle w:val="TOCHeading"/>
            <w:rPr>
              <w:rFonts w:ascii="Times New Roman" w:hAnsi="Times New Roman" w:cs="Times New Roman"/>
            </w:rPr>
          </w:pPr>
        </w:p>
        <w:p w14:paraId="6AF165A9" w14:textId="3B8B502E" w:rsidR="007D47FC" w:rsidRPr="007D47FC" w:rsidRDefault="005E718F" w:rsidP="007D47FC">
          <w:pPr>
            <w:pStyle w:val="TOC2"/>
            <w:tabs>
              <w:tab w:val="right" w:leader="dot" w:pos="9492"/>
            </w:tabs>
            <w:jc w:val="both"/>
            <w:rPr>
              <w:rFonts w:ascii="Times New Roman" w:eastAsiaTheme="minorEastAsia" w:hAnsi="Times New Roman" w:cs="Times New Roman"/>
              <w:i w:val="0"/>
              <w:iCs w:val="0"/>
              <w:noProof/>
              <w:lang w:val="en-GB" w:eastAsia="en-GB"/>
            </w:rPr>
          </w:pPr>
          <w:r w:rsidRPr="007D47FC">
            <w:rPr>
              <w:rFonts w:ascii="Times New Roman" w:hAnsi="Times New Roman" w:cs="Times New Roman"/>
            </w:rPr>
            <w:fldChar w:fldCharType="begin"/>
          </w:r>
          <w:r w:rsidRPr="007D47FC">
            <w:rPr>
              <w:rFonts w:ascii="Times New Roman" w:hAnsi="Times New Roman" w:cs="Times New Roman"/>
            </w:rPr>
            <w:instrText xml:space="preserve"> TOC \o "1-3" \h \z \u </w:instrText>
          </w:r>
          <w:r w:rsidRPr="007D47FC">
            <w:rPr>
              <w:rFonts w:ascii="Times New Roman" w:hAnsi="Times New Roman" w:cs="Times New Roman"/>
            </w:rPr>
            <w:fldChar w:fldCharType="separate"/>
          </w:r>
          <w:hyperlink w:anchor="_Toc192856761" w:history="1">
            <w:r w:rsidR="007D47FC" w:rsidRPr="007D47FC">
              <w:rPr>
                <w:rStyle w:val="Hyperlink"/>
                <w:rFonts w:ascii="Times New Roman" w:hAnsi="Times New Roman" w:cs="Times New Roman"/>
                <w:i w:val="0"/>
                <w:iCs w:val="0"/>
                <w:noProof/>
              </w:rPr>
              <w:t>PROCEDURA</w:t>
            </w:r>
            <w:r w:rsidR="007D47FC" w:rsidRPr="007D47FC">
              <w:rPr>
                <w:rStyle w:val="Hyperlink"/>
                <w:rFonts w:ascii="Times New Roman" w:hAnsi="Times New Roman" w:cs="Times New Roman"/>
                <w:i w:val="0"/>
                <w:iCs w:val="0"/>
                <w:noProof/>
                <w:spacing w:val="-7"/>
              </w:rPr>
              <w:t xml:space="preserve"> </w:t>
            </w:r>
            <w:r w:rsidR="007D47FC" w:rsidRPr="007D47FC">
              <w:rPr>
                <w:rStyle w:val="Hyperlink"/>
                <w:rFonts w:ascii="Times New Roman" w:hAnsi="Times New Roman" w:cs="Times New Roman"/>
                <w:i w:val="0"/>
                <w:iCs w:val="0"/>
                <w:noProof/>
              </w:rPr>
              <w:t>E</w:t>
            </w:r>
            <w:r w:rsidR="007D47FC" w:rsidRPr="007D47FC">
              <w:rPr>
                <w:rStyle w:val="Hyperlink"/>
                <w:rFonts w:ascii="Times New Roman" w:hAnsi="Times New Roman" w:cs="Times New Roman"/>
                <w:i w:val="0"/>
                <w:iCs w:val="0"/>
                <w:noProof/>
                <w:spacing w:val="-6"/>
              </w:rPr>
              <w:t xml:space="preserve"> </w:t>
            </w:r>
            <w:r w:rsidR="007D47FC" w:rsidRPr="007D47FC">
              <w:rPr>
                <w:rStyle w:val="Hyperlink"/>
                <w:rFonts w:ascii="Times New Roman" w:hAnsi="Times New Roman" w:cs="Times New Roman"/>
                <w:i w:val="0"/>
                <w:iCs w:val="0"/>
                <w:noProof/>
                <w:spacing w:val="-4"/>
              </w:rPr>
              <w:t>HAPUR</w:t>
            </w:r>
            <w:r w:rsidR="007D47FC" w:rsidRPr="007D47FC">
              <w:rPr>
                <w:rFonts w:ascii="Times New Roman" w:hAnsi="Times New Roman" w:cs="Times New Roman"/>
                <w:i w:val="0"/>
                <w:iCs w:val="0"/>
                <w:noProof/>
                <w:webHidden/>
              </w:rPr>
              <w:tab/>
            </w:r>
            <w:r w:rsidR="007D47FC" w:rsidRPr="007D47FC">
              <w:rPr>
                <w:rFonts w:ascii="Times New Roman" w:hAnsi="Times New Roman" w:cs="Times New Roman"/>
                <w:i w:val="0"/>
                <w:iCs w:val="0"/>
                <w:noProof/>
                <w:webHidden/>
              </w:rPr>
              <w:fldChar w:fldCharType="begin"/>
            </w:r>
            <w:r w:rsidR="007D47FC" w:rsidRPr="007D47FC">
              <w:rPr>
                <w:rFonts w:ascii="Times New Roman" w:hAnsi="Times New Roman" w:cs="Times New Roman"/>
                <w:i w:val="0"/>
                <w:iCs w:val="0"/>
                <w:noProof/>
                <w:webHidden/>
              </w:rPr>
              <w:instrText xml:space="preserve"> PAGEREF _Toc192856761 \h </w:instrText>
            </w:r>
            <w:r w:rsidR="007D47FC" w:rsidRPr="007D47FC">
              <w:rPr>
                <w:rFonts w:ascii="Times New Roman" w:hAnsi="Times New Roman" w:cs="Times New Roman"/>
                <w:i w:val="0"/>
                <w:iCs w:val="0"/>
                <w:noProof/>
                <w:webHidden/>
              </w:rPr>
            </w:r>
            <w:r w:rsidR="007D47FC" w:rsidRPr="007D47FC">
              <w:rPr>
                <w:rFonts w:ascii="Times New Roman" w:hAnsi="Times New Roman" w:cs="Times New Roman"/>
                <w:i w:val="0"/>
                <w:iCs w:val="0"/>
                <w:noProof/>
                <w:webHidden/>
              </w:rPr>
              <w:fldChar w:fldCharType="separate"/>
            </w:r>
            <w:r w:rsidR="007D47FC" w:rsidRPr="007D47FC">
              <w:rPr>
                <w:rFonts w:ascii="Times New Roman" w:hAnsi="Times New Roman" w:cs="Times New Roman"/>
                <w:i w:val="0"/>
                <w:iCs w:val="0"/>
                <w:noProof/>
                <w:webHidden/>
              </w:rPr>
              <w:t>1</w:t>
            </w:r>
            <w:r w:rsidR="007D47FC" w:rsidRPr="007D47FC">
              <w:rPr>
                <w:rFonts w:ascii="Times New Roman" w:hAnsi="Times New Roman" w:cs="Times New Roman"/>
                <w:i w:val="0"/>
                <w:iCs w:val="0"/>
                <w:noProof/>
                <w:webHidden/>
              </w:rPr>
              <w:fldChar w:fldCharType="end"/>
            </w:r>
          </w:hyperlink>
        </w:p>
        <w:p w14:paraId="49D60220" w14:textId="0E1B1F7C" w:rsidR="007D47FC" w:rsidRPr="007D47FC" w:rsidRDefault="00D65189" w:rsidP="007D47FC">
          <w:pPr>
            <w:pStyle w:val="TOC2"/>
            <w:tabs>
              <w:tab w:val="right" w:leader="dot" w:pos="9492"/>
            </w:tabs>
            <w:jc w:val="both"/>
            <w:rPr>
              <w:rFonts w:ascii="Times New Roman" w:eastAsiaTheme="minorEastAsia" w:hAnsi="Times New Roman" w:cs="Times New Roman"/>
              <w:i w:val="0"/>
              <w:iCs w:val="0"/>
              <w:noProof/>
              <w:lang w:val="en-GB" w:eastAsia="en-GB"/>
            </w:rPr>
          </w:pPr>
          <w:hyperlink w:anchor="_Toc192856762" w:history="1">
            <w:r w:rsidR="007D47FC" w:rsidRPr="007D47FC">
              <w:rPr>
                <w:rStyle w:val="Hyperlink"/>
                <w:rFonts w:ascii="Times New Roman" w:hAnsi="Times New Roman" w:cs="Times New Roman"/>
                <w:i w:val="0"/>
                <w:iCs w:val="0"/>
                <w:noProof/>
              </w:rPr>
              <w:t>Pjesa  A:     Procedurat e tenderimit që përmbajnë udhëzime për përgatitjen e tenderit;</w:t>
            </w:r>
            <w:r w:rsidR="007D47FC" w:rsidRPr="007D47FC">
              <w:rPr>
                <w:rFonts w:ascii="Times New Roman" w:hAnsi="Times New Roman" w:cs="Times New Roman"/>
                <w:i w:val="0"/>
                <w:iCs w:val="0"/>
                <w:noProof/>
                <w:webHidden/>
              </w:rPr>
              <w:tab/>
            </w:r>
            <w:r w:rsidR="007D47FC" w:rsidRPr="007D47FC">
              <w:rPr>
                <w:rFonts w:ascii="Times New Roman" w:hAnsi="Times New Roman" w:cs="Times New Roman"/>
                <w:i w:val="0"/>
                <w:iCs w:val="0"/>
                <w:noProof/>
                <w:webHidden/>
              </w:rPr>
              <w:fldChar w:fldCharType="begin"/>
            </w:r>
            <w:r w:rsidR="007D47FC" w:rsidRPr="007D47FC">
              <w:rPr>
                <w:rFonts w:ascii="Times New Roman" w:hAnsi="Times New Roman" w:cs="Times New Roman"/>
                <w:i w:val="0"/>
                <w:iCs w:val="0"/>
                <w:noProof/>
                <w:webHidden/>
              </w:rPr>
              <w:instrText xml:space="preserve"> PAGEREF _Toc192856762 \h </w:instrText>
            </w:r>
            <w:r w:rsidR="007D47FC" w:rsidRPr="007D47FC">
              <w:rPr>
                <w:rFonts w:ascii="Times New Roman" w:hAnsi="Times New Roman" w:cs="Times New Roman"/>
                <w:i w:val="0"/>
                <w:iCs w:val="0"/>
                <w:noProof/>
                <w:webHidden/>
              </w:rPr>
            </w:r>
            <w:r w:rsidR="007D47FC" w:rsidRPr="007D47FC">
              <w:rPr>
                <w:rFonts w:ascii="Times New Roman" w:hAnsi="Times New Roman" w:cs="Times New Roman"/>
                <w:i w:val="0"/>
                <w:iCs w:val="0"/>
                <w:noProof/>
                <w:webHidden/>
              </w:rPr>
              <w:fldChar w:fldCharType="separate"/>
            </w:r>
            <w:r w:rsidR="007D47FC" w:rsidRPr="007D47FC">
              <w:rPr>
                <w:rFonts w:ascii="Times New Roman" w:hAnsi="Times New Roman" w:cs="Times New Roman"/>
                <w:i w:val="0"/>
                <w:iCs w:val="0"/>
                <w:noProof/>
                <w:webHidden/>
              </w:rPr>
              <w:t>1</w:t>
            </w:r>
            <w:r w:rsidR="007D47FC" w:rsidRPr="007D47FC">
              <w:rPr>
                <w:rFonts w:ascii="Times New Roman" w:hAnsi="Times New Roman" w:cs="Times New Roman"/>
                <w:i w:val="0"/>
                <w:iCs w:val="0"/>
                <w:noProof/>
                <w:webHidden/>
              </w:rPr>
              <w:fldChar w:fldCharType="end"/>
            </w:r>
          </w:hyperlink>
        </w:p>
        <w:p w14:paraId="321C65E9" w14:textId="66111560" w:rsidR="007D47FC" w:rsidRPr="007D47FC" w:rsidRDefault="00D65189" w:rsidP="007D47FC">
          <w:pPr>
            <w:pStyle w:val="TOC2"/>
            <w:tabs>
              <w:tab w:val="left" w:pos="1760"/>
              <w:tab w:val="right" w:leader="dot" w:pos="9492"/>
            </w:tabs>
            <w:jc w:val="both"/>
            <w:rPr>
              <w:rFonts w:ascii="Times New Roman" w:eastAsiaTheme="minorEastAsia" w:hAnsi="Times New Roman" w:cs="Times New Roman"/>
              <w:i w:val="0"/>
              <w:iCs w:val="0"/>
              <w:noProof/>
              <w:lang w:val="en-GB" w:eastAsia="en-GB"/>
            </w:rPr>
          </w:pPr>
          <w:hyperlink w:anchor="_Toc192856763" w:history="1">
            <w:r w:rsidR="007D47FC" w:rsidRPr="007D47FC">
              <w:rPr>
                <w:rStyle w:val="Hyperlink"/>
                <w:rFonts w:ascii="Times New Roman" w:hAnsi="Times New Roman" w:cs="Times New Roman"/>
                <w:i w:val="0"/>
                <w:iCs w:val="0"/>
                <w:noProof/>
              </w:rPr>
              <w:t>Pjesa  B:</w:t>
            </w:r>
            <w:r w:rsidR="007D47FC" w:rsidRPr="007D47FC">
              <w:rPr>
                <w:rFonts w:ascii="Times New Roman" w:eastAsiaTheme="minorEastAsia" w:hAnsi="Times New Roman" w:cs="Times New Roman"/>
                <w:i w:val="0"/>
                <w:iCs w:val="0"/>
                <w:noProof/>
                <w:lang w:val="en-GB" w:eastAsia="en-GB"/>
              </w:rPr>
              <w:tab/>
            </w:r>
            <w:r w:rsidR="007D47FC" w:rsidRPr="007D47FC">
              <w:rPr>
                <w:rStyle w:val="Hyperlink"/>
                <w:rFonts w:ascii="Times New Roman" w:hAnsi="Times New Roman" w:cs="Times New Roman"/>
                <w:i w:val="0"/>
                <w:iCs w:val="0"/>
                <w:noProof/>
              </w:rPr>
              <w:t>Draft Kontrata që përmban kushtet kontraktuese të cilat duhet t’i pranojë tenderuesi që merr kontratën; dhe</w:t>
            </w:r>
            <w:r w:rsidR="007D47FC" w:rsidRPr="007D47FC">
              <w:rPr>
                <w:rFonts w:ascii="Times New Roman" w:hAnsi="Times New Roman" w:cs="Times New Roman"/>
                <w:i w:val="0"/>
                <w:iCs w:val="0"/>
                <w:noProof/>
                <w:webHidden/>
              </w:rPr>
              <w:tab/>
            </w:r>
            <w:r w:rsidR="007D47FC" w:rsidRPr="007D47FC">
              <w:rPr>
                <w:rFonts w:ascii="Times New Roman" w:hAnsi="Times New Roman" w:cs="Times New Roman"/>
                <w:i w:val="0"/>
                <w:iCs w:val="0"/>
                <w:noProof/>
                <w:webHidden/>
              </w:rPr>
              <w:fldChar w:fldCharType="begin"/>
            </w:r>
            <w:r w:rsidR="007D47FC" w:rsidRPr="007D47FC">
              <w:rPr>
                <w:rFonts w:ascii="Times New Roman" w:hAnsi="Times New Roman" w:cs="Times New Roman"/>
                <w:i w:val="0"/>
                <w:iCs w:val="0"/>
                <w:noProof/>
                <w:webHidden/>
              </w:rPr>
              <w:instrText xml:space="preserve"> PAGEREF _Toc192856763 \h </w:instrText>
            </w:r>
            <w:r w:rsidR="007D47FC" w:rsidRPr="007D47FC">
              <w:rPr>
                <w:rFonts w:ascii="Times New Roman" w:hAnsi="Times New Roman" w:cs="Times New Roman"/>
                <w:i w:val="0"/>
                <w:iCs w:val="0"/>
                <w:noProof/>
                <w:webHidden/>
              </w:rPr>
            </w:r>
            <w:r w:rsidR="007D47FC" w:rsidRPr="007D47FC">
              <w:rPr>
                <w:rFonts w:ascii="Times New Roman" w:hAnsi="Times New Roman" w:cs="Times New Roman"/>
                <w:i w:val="0"/>
                <w:iCs w:val="0"/>
                <w:noProof/>
                <w:webHidden/>
              </w:rPr>
              <w:fldChar w:fldCharType="separate"/>
            </w:r>
            <w:r w:rsidR="007D47FC" w:rsidRPr="007D47FC">
              <w:rPr>
                <w:rFonts w:ascii="Times New Roman" w:hAnsi="Times New Roman" w:cs="Times New Roman"/>
                <w:i w:val="0"/>
                <w:iCs w:val="0"/>
                <w:noProof/>
                <w:webHidden/>
              </w:rPr>
              <w:t>1</w:t>
            </w:r>
            <w:r w:rsidR="007D47FC" w:rsidRPr="007D47FC">
              <w:rPr>
                <w:rFonts w:ascii="Times New Roman" w:hAnsi="Times New Roman" w:cs="Times New Roman"/>
                <w:i w:val="0"/>
                <w:iCs w:val="0"/>
                <w:noProof/>
                <w:webHidden/>
              </w:rPr>
              <w:fldChar w:fldCharType="end"/>
            </w:r>
          </w:hyperlink>
        </w:p>
        <w:p w14:paraId="067E5EC9" w14:textId="164ADE28" w:rsidR="007D47FC" w:rsidRPr="007D47FC" w:rsidRDefault="00D65189" w:rsidP="007D47FC">
          <w:pPr>
            <w:pStyle w:val="TOC2"/>
            <w:tabs>
              <w:tab w:val="right" w:leader="dot" w:pos="9492"/>
            </w:tabs>
            <w:jc w:val="both"/>
            <w:rPr>
              <w:rFonts w:ascii="Times New Roman" w:eastAsiaTheme="minorEastAsia" w:hAnsi="Times New Roman" w:cs="Times New Roman"/>
              <w:i w:val="0"/>
              <w:iCs w:val="0"/>
              <w:noProof/>
              <w:lang w:val="en-GB" w:eastAsia="en-GB"/>
            </w:rPr>
          </w:pPr>
          <w:hyperlink w:anchor="_Toc192856764" w:history="1">
            <w:r w:rsidR="007D47FC" w:rsidRPr="007D47FC">
              <w:rPr>
                <w:rStyle w:val="Hyperlink"/>
                <w:rFonts w:ascii="Times New Roman" w:hAnsi="Times New Roman" w:cs="Times New Roman"/>
                <w:i w:val="0"/>
                <w:iCs w:val="0"/>
                <w:noProof/>
              </w:rPr>
              <w:t>Pjesa  C:     Formulari i Tenderit, d.m.th. dokumentet që duhet t`i paraqesin tenderuesit</w:t>
            </w:r>
            <w:r w:rsidR="007D47FC" w:rsidRPr="007D47FC">
              <w:rPr>
                <w:rStyle w:val="Hyperlink"/>
                <w:rFonts w:ascii="Times New Roman" w:hAnsi="Times New Roman" w:cs="Times New Roman"/>
                <w:i w:val="0"/>
                <w:iCs w:val="0"/>
                <w:noProof/>
                <w:lang w:val="da-DK"/>
              </w:rPr>
              <w:t>.</w:t>
            </w:r>
            <w:r w:rsidR="007D47FC" w:rsidRPr="007D47FC">
              <w:rPr>
                <w:rFonts w:ascii="Times New Roman" w:hAnsi="Times New Roman" w:cs="Times New Roman"/>
                <w:i w:val="0"/>
                <w:iCs w:val="0"/>
                <w:noProof/>
                <w:webHidden/>
              </w:rPr>
              <w:tab/>
            </w:r>
            <w:r w:rsidR="007D47FC" w:rsidRPr="007D47FC">
              <w:rPr>
                <w:rFonts w:ascii="Times New Roman" w:hAnsi="Times New Roman" w:cs="Times New Roman"/>
                <w:i w:val="0"/>
                <w:iCs w:val="0"/>
                <w:noProof/>
                <w:webHidden/>
              </w:rPr>
              <w:fldChar w:fldCharType="begin"/>
            </w:r>
            <w:r w:rsidR="007D47FC" w:rsidRPr="007D47FC">
              <w:rPr>
                <w:rFonts w:ascii="Times New Roman" w:hAnsi="Times New Roman" w:cs="Times New Roman"/>
                <w:i w:val="0"/>
                <w:iCs w:val="0"/>
                <w:noProof/>
                <w:webHidden/>
              </w:rPr>
              <w:instrText xml:space="preserve"> PAGEREF _Toc192856764 \h </w:instrText>
            </w:r>
            <w:r w:rsidR="007D47FC" w:rsidRPr="007D47FC">
              <w:rPr>
                <w:rFonts w:ascii="Times New Roman" w:hAnsi="Times New Roman" w:cs="Times New Roman"/>
                <w:i w:val="0"/>
                <w:iCs w:val="0"/>
                <w:noProof/>
                <w:webHidden/>
              </w:rPr>
            </w:r>
            <w:r w:rsidR="007D47FC" w:rsidRPr="007D47FC">
              <w:rPr>
                <w:rFonts w:ascii="Times New Roman" w:hAnsi="Times New Roman" w:cs="Times New Roman"/>
                <w:i w:val="0"/>
                <w:iCs w:val="0"/>
                <w:noProof/>
                <w:webHidden/>
              </w:rPr>
              <w:fldChar w:fldCharType="separate"/>
            </w:r>
            <w:r w:rsidR="007D47FC" w:rsidRPr="007D47FC">
              <w:rPr>
                <w:rFonts w:ascii="Times New Roman" w:hAnsi="Times New Roman" w:cs="Times New Roman"/>
                <w:i w:val="0"/>
                <w:iCs w:val="0"/>
                <w:noProof/>
                <w:webHidden/>
              </w:rPr>
              <w:t>1</w:t>
            </w:r>
            <w:r w:rsidR="007D47FC" w:rsidRPr="007D47FC">
              <w:rPr>
                <w:rFonts w:ascii="Times New Roman" w:hAnsi="Times New Roman" w:cs="Times New Roman"/>
                <w:i w:val="0"/>
                <w:iCs w:val="0"/>
                <w:noProof/>
                <w:webHidden/>
              </w:rPr>
              <w:fldChar w:fldCharType="end"/>
            </w:r>
          </w:hyperlink>
        </w:p>
        <w:p w14:paraId="3906EEE8" w14:textId="55162032" w:rsidR="007D47FC" w:rsidRPr="007D47FC" w:rsidRDefault="00D65189" w:rsidP="007D47FC">
          <w:pPr>
            <w:pStyle w:val="TOC2"/>
            <w:tabs>
              <w:tab w:val="right" w:leader="dot" w:pos="9492"/>
            </w:tabs>
            <w:jc w:val="both"/>
            <w:rPr>
              <w:rFonts w:ascii="Times New Roman" w:eastAsiaTheme="minorEastAsia" w:hAnsi="Times New Roman" w:cs="Times New Roman"/>
              <w:i w:val="0"/>
              <w:iCs w:val="0"/>
              <w:noProof/>
              <w:lang w:val="en-GB" w:eastAsia="en-GB"/>
            </w:rPr>
          </w:pPr>
          <w:hyperlink w:anchor="_Toc192856765" w:history="1">
            <w:r w:rsidR="007D47FC" w:rsidRPr="007D47FC">
              <w:rPr>
                <w:rStyle w:val="Hyperlink"/>
                <w:rFonts w:ascii="Times New Roman" w:hAnsi="Times New Roman" w:cs="Times New Roman"/>
                <w:i w:val="0"/>
                <w:iCs w:val="0"/>
                <w:noProof/>
              </w:rPr>
              <w:t>Kjo dosje e tenderit është përgatitur në gjuhën shqipe. Në rast kërkese nga operatorët ekonomikë,</w:t>
            </w:r>
            <w:r w:rsidR="007D47FC" w:rsidRPr="007D47FC">
              <w:rPr>
                <w:rFonts w:ascii="Times New Roman" w:hAnsi="Times New Roman" w:cs="Times New Roman"/>
                <w:i w:val="0"/>
                <w:iCs w:val="0"/>
                <w:noProof/>
                <w:webHidden/>
              </w:rPr>
              <w:tab/>
            </w:r>
            <w:r w:rsidR="007D47FC" w:rsidRPr="007D47FC">
              <w:rPr>
                <w:rFonts w:ascii="Times New Roman" w:hAnsi="Times New Roman" w:cs="Times New Roman"/>
                <w:i w:val="0"/>
                <w:iCs w:val="0"/>
                <w:noProof/>
                <w:webHidden/>
              </w:rPr>
              <w:fldChar w:fldCharType="begin"/>
            </w:r>
            <w:r w:rsidR="007D47FC" w:rsidRPr="007D47FC">
              <w:rPr>
                <w:rFonts w:ascii="Times New Roman" w:hAnsi="Times New Roman" w:cs="Times New Roman"/>
                <w:i w:val="0"/>
                <w:iCs w:val="0"/>
                <w:noProof/>
                <w:webHidden/>
              </w:rPr>
              <w:instrText xml:space="preserve"> PAGEREF _Toc192856765 \h </w:instrText>
            </w:r>
            <w:r w:rsidR="007D47FC" w:rsidRPr="007D47FC">
              <w:rPr>
                <w:rFonts w:ascii="Times New Roman" w:hAnsi="Times New Roman" w:cs="Times New Roman"/>
                <w:i w:val="0"/>
                <w:iCs w:val="0"/>
                <w:noProof/>
                <w:webHidden/>
              </w:rPr>
            </w:r>
            <w:r w:rsidR="007D47FC" w:rsidRPr="007D47FC">
              <w:rPr>
                <w:rFonts w:ascii="Times New Roman" w:hAnsi="Times New Roman" w:cs="Times New Roman"/>
                <w:i w:val="0"/>
                <w:iCs w:val="0"/>
                <w:noProof/>
                <w:webHidden/>
              </w:rPr>
              <w:fldChar w:fldCharType="separate"/>
            </w:r>
            <w:r w:rsidR="007D47FC" w:rsidRPr="007D47FC">
              <w:rPr>
                <w:rFonts w:ascii="Times New Roman" w:hAnsi="Times New Roman" w:cs="Times New Roman"/>
                <w:i w:val="0"/>
                <w:iCs w:val="0"/>
                <w:noProof/>
                <w:webHidden/>
              </w:rPr>
              <w:t>1</w:t>
            </w:r>
            <w:r w:rsidR="007D47FC" w:rsidRPr="007D47FC">
              <w:rPr>
                <w:rFonts w:ascii="Times New Roman" w:hAnsi="Times New Roman" w:cs="Times New Roman"/>
                <w:i w:val="0"/>
                <w:iCs w:val="0"/>
                <w:noProof/>
                <w:webHidden/>
              </w:rPr>
              <w:fldChar w:fldCharType="end"/>
            </w:r>
          </w:hyperlink>
        </w:p>
        <w:p w14:paraId="5A08025C" w14:textId="1A940AAD" w:rsidR="007D47FC" w:rsidRPr="007D47FC" w:rsidRDefault="00D65189" w:rsidP="007D47FC">
          <w:pPr>
            <w:pStyle w:val="TOC2"/>
            <w:tabs>
              <w:tab w:val="right" w:leader="dot" w:pos="9492"/>
            </w:tabs>
            <w:jc w:val="both"/>
            <w:rPr>
              <w:rFonts w:ascii="Times New Roman" w:eastAsiaTheme="minorEastAsia" w:hAnsi="Times New Roman" w:cs="Times New Roman"/>
              <w:i w:val="0"/>
              <w:iCs w:val="0"/>
              <w:noProof/>
              <w:lang w:val="en-GB" w:eastAsia="en-GB"/>
            </w:rPr>
          </w:pPr>
          <w:hyperlink w:anchor="_Toc192856766" w:history="1">
            <w:r w:rsidR="007D47FC" w:rsidRPr="007D47FC">
              <w:rPr>
                <w:rStyle w:val="Hyperlink"/>
                <w:rFonts w:ascii="Times New Roman" w:hAnsi="Times New Roman" w:cs="Times New Roman"/>
                <w:i w:val="0"/>
                <w:iCs w:val="0"/>
                <w:noProof/>
              </w:rPr>
              <w:t>ajo mund të sigurohet edhe në gjuhën serbe ose angleze.</w:t>
            </w:r>
            <w:r w:rsidR="007D47FC" w:rsidRPr="007D47FC">
              <w:rPr>
                <w:rFonts w:ascii="Times New Roman" w:hAnsi="Times New Roman" w:cs="Times New Roman"/>
                <w:i w:val="0"/>
                <w:iCs w:val="0"/>
                <w:noProof/>
                <w:webHidden/>
              </w:rPr>
              <w:tab/>
            </w:r>
            <w:r w:rsidR="007D47FC" w:rsidRPr="007D47FC">
              <w:rPr>
                <w:rFonts w:ascii="Times New Roman" w:hAnsi="Times New Roman" w:cs="Times New Roman"/>
                <w:i w:val="0"/>
                <w:iCs w:val="0"/>
                <w:noProof/>
                <w:webHidden/>
              </w:rPr>
              <w:fldChar w:fldCharType="begin"/>
            </w:r>
            <w:r w:rsidR="007D47FC" w:rsidRPr="007D47FC">
              <w:rPr>
                <w:rFonts w:ascii="Times New Roman" w:hAnsi="Times New Roman" w:cs="Times New Roman"/>
                <w:i w:val="0"/>
                <w:iCs w:val="0"/>
                <w:noProof/>
                <w:webHidden/>
              </w:rPr>
              <w:instrText xml:space="preserve"> PAGEREF _Toc192856766 \h </w:instrText>
            </w:r>
            <w:r w:rsidR="007D47FC" w:rsidRPr="007D47FC">
              <w:rPr>
                <w:rFonts w:ascii="Times New Roman" w:hAnsi="Times New Roman" w:cs="Times New Roman"/>
                <w:i w:val="0"/>
                <w:iCs w:val="0"/>
                <w:noProof/>
                <w:webHidden/>
              </w:rPr>
            </w:r>
            <w:r w:rsidR="007D47FC" w:rsidRPr="007D47FC">
              <w:rPr>
                <w:rFonts w:ascii="Times New Roman" w:hAnsi="Times New Roman" w:cs="Times New Roman"/>
                <w:i w:val="0"/>
                <w:iCs w:val="0"/>
                <w:noProof/>
                <w:webHidden/>
              </w:rPr>
              <w:fldChar w:fldCharType="separate"/>
            </w:r>
            <w:r w:rsidR="007D47FC" w:rsidRPr="007D47FC">
              <w:rPr>
                <w:rFonts w:ascii="Times New Roman" w:hAnsi="Times New Roman" w:cs="Times New Roman"/>
                <w:i w:val="0"/>
                <w:iCs w:val="0"/>
                <w:noProof/>
                <w:webHidden/>
              </w:rPr>
              <w:t>1</w:t>
            </w:r>
            <w:r w:rsidR="007D47FC" w:rsidRPr="007D47FC">
              <w:rPr>
                <w:rFonts w:ascii="Times New Roman" w:hAnsi="Times New Roman" w:cs="Times New Roman"/>
                <w:i w:val="0"/>
                <w:iCs w:val="0"/>
                <w:noProof/>
                <w:webHidden/>
              </w:rPr>
              <w:fldChar w:fldCharType="end"/>
            </w:r>
          </w:hyperlink>
        </w:p>
        <w:p w14:paraId="004F7997" w14:textId="5EB2EE25" w:rsidR="007D47FC" w:rsidRPr="007D47FC" w:rsidRDefault="00D65189" w:rsidP="007D47FC">
          <w:pPr>
            <w:pStyle w:val="TOC2"/>
            <w:tabs>
              <w:tab w:val="left" w:pos="1540"/>
              <w:tab w:val="right" w:leader="dot" w:pos="9492"/>
            </w:tabs>
            <w:jc w:val="both"/>
            <w:rPr>
              <w:rFonts w:ascii="Times New Roman" w:eastAsiaTheme="minorEastAsia" w:hAnsi="Times New Roman" w:cs="Times New Roman"/>
              <w:i w:val="0"/>
              <w:iCs w:val="0"/>
              <w:noProof/>
              <w:lang w:val="en-GB" w:eastAsia="en-GB"/>
            </w:rPr>
          </w:pPr>
          <w:hyperlink w:anchor="_Toc192856767" w:history="1">
            <w:r w:rsidR="007D47FC" w:rsidRPr="007D47FC">
              <w:rPr>
                <w:rStyle w:val="Hyperlink"/>
                <w:rFonts w:ascii="Times New Roman" w:hAnsi="Times New Roman" w:cs="Times New Roman"/>
                <w:i w:val="0"/>
                <w:iCs w:val="0"/>
                <w:noProof/>
              </w:rPr>
              <w:t>PJESA</w:t>
            </w:r>
            <w:r w:rsidR="007D47FC" w:rsidRPr="007D47FC">
              <w:rPr>
                <w:rFonts w:ascii="Times New Roman" w:eastAsiaTheme="minorEastAsia" w:hAnsi="Times New Roman" w:cs="Times New Roman"/>
                <w:i w:val="0"/>
                <w:iCs w:val="0"/>
                <w:noProof/>
                <w:lang w:val="en-GB" w:eastAsia="en-GB"/>
              </w:rPr>
              <w:tab/>
            </w:r>
            <w:r w:rsidR="007D47FC" w:rsidRPr="007D47FC">
              <w:rPr>
                <w:rStyle w:val="Hyperlink"/>
                <w:rFonts w:ascii="Times New Roman" w:hAnsi="Times New Roman" w:cs="Times New Roman"/>
                <w:i w:val="0"/>
                <w:iCs w:val="0"/>
                <w:noProof/>
              </w:rPr>
              <w:t>A: PROCEDURAT E TENDERIMIT</w:t>
            </w:r>
            <w:r w:rsidR="007D47FC" w:rsidRPr="007D47FC">
              <w:rPr>
                <w:rFonts w:ascii="Times New Roman" w:hAnsi="Times New Roman" w:cs="Times New Roman"/>
                <w:i w:val="0"/>
                <w:iCs w:val="0"/>
                <w:noProof/>
                <w:webHidden/>
              </w:rPr>
              <w:tab/>
            </w:r>
            <w:r w:rsidR="007D47FC" w:rsidRPr="007D47FC">
              <w:rPr>
                <w:rFonts w:ascii="Times New Roman" w:hAnsi="Times New Roman" w:cs="Times New Roman"/>
                <w:i w:val="0"/>
                <w:iCs w:val="0"/>
                <w:noProof/>
                <w:webHidden/>
              </w:rPr>
              <w:fldChar w:fldCharType="begin"/>
            </w:r>
            <w:r w:rsidR="007D47FC" w:rsidRPr="007D47FC">
              <w:rPr>
                <w:rFonts w:ascii="Times New Roman" w:hAnsi="Times New Roman" w:cs="Times New Roman"/>
                <w:i w:val="0"/>
                <w:iCs w:val="0"/>
                <w:noProof/>
                <w:webHidden/>
              </w:rPr>
              <w:instrText xml:space="preserve"> PAGEREF _Toc192856767 \h </w:instrText>
            </w:r>
            <w:r w:rsidR="007D47FC" w:rsidRPr="007D47FC">
              <w:rPr>
                <w:rFonts w:ascii="Times New Roman" w:hAnsi="Times New Roman" w:cs="Times New Roman"/>
                <w:i w:val="0"/>
                <w:iCs w:val="0"/>
                <w:noProof/>
                <w:webHidden/>
              </w:rPr>
            </w:r>
            <w:r w:rsidR="007D47FC" w:rsidRPr="007D47FC">
              <w:rPr>
                <w:rFonts w:ascii="Times New Roman" w:hAnsi="Times New Roman" w:cs="Times New Roman"/>
                <w:i w:val="0"/>
                <w:iCs w:val="0"/>
                <w:noProof/>
                <w:webHidden/>
              </w:rPr>
              <w:fldChar w:fldCharType="separate"/>
            </w:r>
            <w:r w:rsidR="007D47FC" w:rsidRPr="007D47FC">
              <w:rPr>
                <w:rFonts w:ascii="Times New Roman" w:hAnsi="Times New Roman" w:cs="Times New Roman"/>
                <w:i w:val="0"/>
                <w:iCs w:val="0"/>
                <w:noProof/>
                <w:webHidden/>
              </w:rPr>
              <w:t>4</w:t>
            </w:r>
            <w:r w:rsidR="007D47FC" w:rsidRPr="007D47FC">
              <w:rPr>
                <w:rFonts w:ascii="Times New Roman" w:hAnsi="Times New Roman" w:cs="Times New Roman"/>
                <w:i w:val="0"/>
                <w:iCs w:val="0"/>
                <w:noProof/>
                <w:webHidden/>
              </w:rPr>
              <w:fldChar w:fldCharType="end"/>
            </w:r>
          </w:hyperlink>
        </w:p>
        <w:p w14:paraId="03F83421" w14:textId="02E813E5" w:rsidR="007D47FC" w:rsidRPr="007D47FC" w:rsidRDefault="00D65189" w:rsidP="007D47FC">
          <w:pPr>
            <w:pStyle w:val="TOC3"/>
            <w:tabs>
              <w:tab w:val="right" w:leader="dot" w:pos="9492"/>
            </w:tabs>
            <w:jc w:val="both"/>
            <w:rPr>
              <w:rFonts w:eastAsiaTheme="minorEastAsia"/>
              <w:b w:val="0"/>
              <w:bCs w:val="0"/>
              <w:i w:val="0"/>
              <w:iCs w:val="0"/>
              <w:noProof/>
              <w:lang w:val="en-GB" w:eastAsia="en-GB"/>
            </w:rPr>
          </w:pPr>
          <w:hyperlink w:anchor="_Toc192856768" w:history="1">
            <w:r w:rsidR="007D47FC" w:rsidRPr="007D47FC">
              <w:rPr>
                <w:rStyle w:val="Hyperlink"/>
                <w:b w:val="0"/>
                <w:bCs w:val="0"/>
                <w:i w:val="0"/>
                <w:iCs w:val="0"/>
                <w:noProof/>
              </w:rPr>
              <w:t>SEKSIONI</w:t>
            </w:r>
            <w:r w:rsidR="007D47FC" w:rsidRPr="007D47FC">
              <w:rPr>
                <w:rStyle w:val="Hyperlink"/>
                <w:b w:val="0"/>
                <w:bCs w:val="0"/>
                <w:i w:val="0"/>
                <w:iCs w:val="0"/>
                <w:noProof/>
                <w:spacing w:val="-8"/>
              </w:rPr>
              <w:t xml:space="preserve"> </w:t>
            </w:r>
            <w:r w:rsidR="007D47FC" w:rsidRPr="007D47FC">
              <w:rPr>
                <w:rStyle w:val="Hyperlink"/>
                <w:b w:val="0"/>
                <w:bCs w:val="0"/>
                <w:i w:val="0"/>
                <w:iCs w:val="0"/>
                <w:noProof/>
              </w:rPr>
              <w:t>I.</w:t>
            </w:r>
            <w:r w:rsidR="007D47FC" w:rsidRPr="007D47FC">
              <w:rPr>
                <w:rStyle w:val="Hyperlink"/>
                <w:b w:val="0"/>
                <w:bCs w:val="0"/>
                <w:i w:val="0"/>
                <w:iCs w:val="0"/>
                <w:noProof/>
                <w:spacing w:val="-6"/>
              </w:rPr>
              <w:t xml:space="preserve"> </w:t>
            </w:r>
            <w:r w:rsidR="007D47FC" w:rsidRPr="007D47FC">
              <w:rPr>
                <w:rStyle w:val="Hyperlink"/>
                <w:b w:val="0"/>
                <w:bCs w:val="0"/>
                <w:i w:val="0"/>
                <w:iCs w:val="0"/>
                <w:noProof/>
              </w:rPr>
              <w:t>INFORMACIONE</w:t>
            </w:r>
            <w:r w:rsidR="007D47FC" w:rsidRPr="007D47FC">
              <w:rPr>
                <w:rStyle w:val="Hyperlink"/>
                <w:b w:val="0"/>
                <w:bCs w:val="0"/>
                <w:i w:val="0"/>
                <w:iCs w:val="0"/>
                <w:noProof/>
                <w:spacing w:val="-6"/>
              </w:rPr>
              <w:t xml:space="preserve"> </w:t>
            </w:r>
            <w:r w:rsidR="007D47FC" w:rsidRPr="007D47FC">
              <w:rPr>
                <w:rStyle w:val="Hyperlink"/>
                <w:b w:val="0"/>
                <w:bCs w:val="0"/>
                <w:i w:val="0"/>
                <w:iCs w:val="0"/>
                <w:noProof/>
              </w:rPr>
              <w:t>PËR</w:t>
            </w:r>
            <w:r w:rsidR="007D47FC" w:rsidRPr="007D47FC">
              <w:rPr>
                <w:rStyle w:val="Hyperlink"/>
                <w:b w:val="0"/>
                <w:bCs w:val="0"/>
                <w:i w:val="0"/>
                <w:iCs w:val="0"/>
                <w:noProof/>
                <w:spacing w:val="-9"/>
              </w:rPr>
              <w:t xml:space="preserve"> </w:t>
            </w:r>
            <w:r w:rsidR="007D47FC" w:rsidRPr="007D47FC">
              <w:rPr>
                <w:rStyle w:val="Hyperlink"/>
                <w:b w:val="0"/>
                <w:bCs w:val="0"/>
                <w:i w:val="0"/>
                <w:iCs w:val="0"/>
                <w:noProof/>
                <w:spacing w:val="-2"/>
              </w:rPr>
              <w:t>TENDERUESIT</w:t>
            </w:r>
            <w:r w:rsidR="007D47FC" w:rsidRPr="007D47FC">
              <w:rPr>
                <w:b w:val="0"/>
                <w:bCs w:val="0"/>
                <w:i w:val="0"/>
                <w:iCs w:val="0"/>
                <w:noProof/>
                <w:webHidden/>
              </w:rPr>
              <w:tab/>
            </w:r>
            <w:r w:rsidR="007D47FC" w:rsidRPr="007D47FC">
              <w:rPr>
                <w:b w:val="0"/>
                <w:bCs w:val="0"/>
                <w:i w:val="0"/>
                <w:iCs w:val="0"/>
                <w:noProof/>
                <w:webHidden/>
              </w:rPr>
              <w:fldChar w:fldCharType="begin"/>
            </w:r>
            <w:r w:rsidR="007D47FC" w:rsidRPr="007D47FC">
              <w:rPr>
                <w:b w:val="0"/>
                <w:bCs w:val="0"/>
                <w:i w:val="0"/>
                <w:iCs w:val="0"/>
                <w:noProof/>
                <w:webHidden/>
              </w:rPr>
              <w:instrText xml:space="preserve"> PAGEREF _Toc192856768 \h </w:instrText>
            </w:r>
            <w:r w:rsidR="007D47FC" w:rsidRPr="007D47FC">
              <w:rPr>
                <w:b w:val="0"/>
                <w:bCs w:val="0"/>
                <w:i w:val="0"/>
                <w:iCs w:val="0"/>
                <w:noProof/>
                <w:webHidden/>
              </w:rPr>
            </w:r>
            <w:r w:rsidR="007D47FC" w:rsidRPr="007D47FC">
              <w:rPr>
                <w:b w:val="0"/>
                <w:bCs w:val="0"/>
                <w:i w:val="0"/>
                <w:iCs w:val="0"/>
                <w:noProof/>
                <w:webHidden/>
              </w:rPr>
              <w:fldChar w:fldCharType="separate"/>
            </w:r>
            <w:r w:rsidR="007D47FC" w:rsidRPr="007D47FC">
              <w:rPr>
                <w:b w:val="0"/>
                <w:bCs w:val="0"/>
                <w:i w:val="0"/>
                <w:iCs w:val="0"/>
                <w:noProof/>
                <w:webHidden/>
              </w:rPr>
              <w:t>4</w:t>
            </w:r>
            <w:r w:rsidR="007D47FC" w:rsidRPr="007D47FC">
              <w:rPr>
                <w:b w:val="0"/>
                <w:bCs w:val="0"/>
                <w:i w:val="0"/>
                <w:iCs w:val="0"/>
                <w:noProof/>
                <w:webHidden/>
              </w:rPr>
              <w:fldChar w:fldCharType="end"/>
            </w:r>
          </w:hyperlink>
        </w:p>
        <w:p w14:paraId="63F49826" w14:textId="312FA3E0" w:rsidR="007D47FC" w:rsidRPr="007D47FC" w:rsidRDefault="00D65189" w:rsidP="007D47FC">
          <w:pPr>
            <w:pStyle w:val="TOC3"/>
            <w:tabs>
              <w:tab w:val="right" w:leader="dot" w:pos="9492"/>
            </w:tabs>
            <w:jc w:val="both"/>
            <w:rPr>
              <w:rFonts w:eastAsiaTheme="minorEastAsia"/>
              <w:b w:val="0"/>
              <w:bCs w:val="0"/>
              <w:i w:val="0"/>
              <w:iCs w:val="0"/>
              <w:noProof/>
              <w:lang w:val="en-GB" w:eastAsia="en-GB"/>
            </w:rPr>
          </w:pPr>
          <w:hyperlink w:anchor="_Toc192856769" w:history="1">
            <w:r w:rsidR="007D47FC" w:rsidRPr="007D47FC">
              <w:rPr>
                <w:rStyle w:val="Hyperlink"/>
                <w:b w:val="0"/>
                <w:bCs w:val="0"/>
                <w:i w:val="0"/>
                <w:iCs w:val="0"/>
                <w:noProof/>
              </w:rPr>
              <w:t>SEKSIONI</w:t>
            </w:r>
            <w:r w:rsidR="007D47FC" w:rsidRPr="007D47FC">
              <w:rPr>
                <w:rStyle w:val="Hyperlink"/>
                <w:b w:val="0"/>
                <w:bCs w:val="0"/>
                <w:i w:val="0"/>
                <w:iCs w:val="0"/>
                <w:noProof/>
                <w:spacing w:val="-5"/>
              </w:rPr>
              <w:t xml:space="preserve"> </w:t>
            </w:r>
            <w:r w:rsidR="007D47FC" w:rsidRPr="007D47FC">
              <w:rPr>
                <w:rStyle w:val="Hyperlink"/>
                <w:b w:val="0"/>
                <w:bCs w:val="0"/>
                <w:i w:val="0"/>
                <w:iCs w:val="0"/>
                <w:noProof/>
              </w:rPr>
              <w:t>II.</w:t>
            </w:r>
            <w:r w:rsidR="007D47FC" w:rsidRPr="007D47FC">
              <w:rPr>
                <w:rStyle w:val="Hyperlink"/>
                <w:b w:val="0"/>
                <w:bCs w:val="0"/>
                <w:i w:val="0"/>
                <w:iCs w:val="0"/>
                <w:noProof/>
                <w:spacing w:val="-2"/>
              </w:rPr>
              <w:t xml:space="preserve"> </w:t>
            </w:r>
            <w:r w:rsidR="007D47FC" w:rsidRPr="007D47FC">
              <w:rPr>
                <w:rStyle w:val="Hyperlink"/>
                <w:b w:val="0"/>
                <w:bCs w:val="0"/>
                <w:i w:val="0"/>
                <w:iCs w:val="0"/>
                <w:noProof/>
              </w:rPr>
              <w:t>FLETA</w:t>
            </w:r>
            <w:r w:rsidR="007D47FC" w:rsidRPr="007D47FC">
              <w:rPr>
                <w:rStyle w:val="Hyperlink"/>
                <w:b w:val="0"/>
                <w:bCs w:val="0"/>
                <w:i w:val="0"/>
                <w:iCs w:val="0"/>
                <w:noProof/>
                <w:spacing w:val="-5"/>
              </w:rPr>
              <w:t xml:space="preserve"> </w:t>
            </w:r>
            <w:r w:rsidR="007D47FC" w:rsidRPr="007D47FC">
              <w:rPr>
                <w:rStyle w:val="Hyperlink"/>
                <w:b w:val="0"/>
                <w:bCs w:val="0"/>
                <w:i w:val="0"/>
                <w:iCs w:val="0"/>
                <w:noProof/>
              </w:rPr>
              <w:t>E</w:t>
            </w:r>
            <w:r w:rsidR="007D47FC" w:rsidRPr="007D47FC">
              <w:rPr>
                <w:rStyle w:val="Hyperlink"/>
                <w:b w:val="0"/>
                <w:bCs w:val="0"/>
                <w:i w:val="0"/>
                <w:iCs w:val="0"/>
                <w:noProof/>
                <w:spacing w:val="-2"/>
              </w:rPr>
              <w:t xml:space="preserve"> </w:t>
            </w:r>
            <w:r w:rsidR="007D47FC" w:rsidRPr="007D47FC">
              <w:rPr>
                <w:rStyle w:val="Hyperlink"/>
                <w:b w:val="0"/>
                <w:bCs w:val="0"/>
                <w:i w:val="0"/>
                <w:iCs w:val="0"/>
                <w:noProof/>
              </w:rPr>
              <w:t>TË</w:t>
            </w:r>
            <w:r w:rsidR="007D47FC" w:rsidRPr="007D47FC">
              <w:rPr>
                <w:rStyle w:val="Hyperlink"/>
                <w:b w:val="0"/>
                <w:bCs w:val="0"/>
                <w:i w:val="0"/>
                <w:iCs w:val="0"/>
                <w:noProof/>
                <w:spacing w:val="-2"/>
              </w:rPr>
              <w:t xml:space="preserve"> </w:t>
            </w:r>
            <w:r w:rsidR="007D47FC" w:rsidRPr="007D47FC">
              <w:rPr>
                <w:rStyle w:val="Hyperlink"/>
                <w:b w:val="0"/>
                <w:bCs w:val="0"/>
                <w:i w:val="0"/>
                <w:iCs w:val="0"/>
                <w:noProof/>
              </w:rPr>
              <w:t>DHENAVE</w:t>
            </w:r>
            <w:r w:rsidR="007D47FC" w:rsidRPr="007D47FC">
              <w:rPr>
                <w:rStyle w:val="Hyperlink"/>
                <w:b w:val="0"/>
                <w:bCs w:val="0"/>
                <w:i w:val="0"/>
                <w:iCs w:val="0"/>
                <w:noProof/>
                <w:spacing w:val="-4"/>
              </w:rPr>
              <w:t xml:space="preserve"> </w:t>
            </w:r>
            <w:r w:rsidR="007D47FC" w:rsidRPr="007D47FC">
              <w:rPr>
                <w:rStyle w:val="Hyperlink"/>
                <w:b w:val="0"/>
                <w:bCs w:val="0"/>
                <w:i w:val="0"/>
                <w:iCs w:val="0"/>
                <w:noProof/>
              </w:rPr>
              <w:t>TË</w:t>
            </w:r>
            <w:r w:rsidR="007D47FC" w:rsidRPr="007D47FC">
              <w:rPr>
                <w:rStyle w:val="Hyperlink"/>
                <w:b w:val="0"/>
                <w:bCs w:val="0"/>
                <w:i w:val="0"/>
                <w:iCs w:val="0"/>
                <w:noProof/>
                <w:spacing w:val="-4"/>
              </w:rPr>
              <w:t xml:space="preserve"> </w:t>
            </w:r>
            <w:r w:rsidR="007D47FC" w:rsidRPr="007D47FC">
              <w:rPr>
                <w:rStyle w:val="Hyperlink"/>
                <w:b w:val="0"/>
                <w:bCs w:val="0"/>
                <w:i w:val="0"/>
                <w:iCs w:val="0"/>
                <w:noProof/>
              </w:rPr>
              <w:t>TENDERIT</w:t>
            </w:r>
            <w:r w:rsidR="007D47FC" w:rsidRPr="007D47FC">
              <w:rPr>
                <w:rStyle w:val="Hyperlink"/>
                <w:b w:val="0"/>
                <w:bCs w:val="0"/>
                <w:i w:val="0"/>
                <w:iCs w:val="0"/>
                <w:noProof/>
                <w:spacing w:val="-1"/>
              </w:rPr>
              <w:t xml:space="preserve"> </w:t>
            </w:r>
            <w:r w:rsidR="007D47FC" w:rsidRPr="007D47FC">
              <w:rPr>
                <w:rStyle w:val="Hyperlink"/>
                <w:b w:val="0"/>
                <w:bCs w:val="0"/>
                <w:i w:val="0"/>
                <w:iCs w:val="0"/>
                <w:noProof/>
                <w:spacing w:val="-2"/>
              </w:rPr>
              <w:t>(FTD)</w:t>
            </w:r>
            <w:r w:rsidR="007D47FC" w:rsidRPr="007D47FC">
              <w:rPr>
                <w:b w:val="0"/>
                <w:bCs w:val="0"/>
                <w:i w:val="0"/>
                <w:iCs w:val="0"/>
                <w:noProof/>
                <w:webHidden/>
              </w:rPr>
              <w:tab/>
            </w:r>
            <w:r w:rsidR="007D47FC" w:rsidRPr="007D47FC">
              <w:rPr>
                <w:b w:val="0"/>
                <w:bCs w:val="0"/>
                <w:i w:val="0"/>
                <w:iCs w:val="0"/>
                <w:noProof/>
                <w:webHidden/>
              </w:rPr>
              <w:fldChar w:fldCharType="begin"/>
            </w:r>
            <w:r w:rsidR="007D47FC" w:rsidRPr="007D47FC">
              <w:rPr>
                <w:b w:val="0"/>
                <w:bCs w:val="0"/>
                <w:i w:val="0"/>
                <w:iCs w:val="0"/>
                <w:noProof/>
                <w:webHidden/>
              </w:rPr>
              <w:instrText xml:space="preserve"> PAGEREF _Toc192856769 \h </w:instrText>
            </w:r>
            <w:r w:rsidR="007D47FC" w:rsidRPr="007D47FC">
              <w:rPr>
                <w:b w:val="0"/>
                <w:bCs w:val="0"/>
                <w:i w:val="0"/>
                <w:iCs w:val="0"/>
                <w:noProof/>
                <w:webHidden/>
              </w:rPr>
            </w:r>
            <w:r w:rsidR="007D47FC" w:rsidRPr="007D47FC">
              <w:rPr>
                <w:b w:val="0"/>
                <w:bCs w:val="0"/>
                <w:i w:val="0"/>
                <w:iCs w:val="0"/>
                <w:noProof/>
                <w:webHidden/>
              </w:rPr>
              <w:fldChar w:fldCharType="separate"/>
            </w:r>
            <w:r w:rsidR="007D47FC" w:rsidRPr="007D47FC">
              <w:rPr>
                <w:b w:val="0"/>
                <w:bCs w:val="0"/>
                <w:i w:val="0"/>
                <w:iCs w:val="0"/>
                <w:noProof/>
                <w:webHidden/>
              </w:rPr>
              <w:t>11</w:t>
            </w:r>
            <w:r w:rsidR="007D47FC" w:rsidRPr="007D47FC">
              <w:rPr>
                <w:b w:val="0"/>
                <w:bCs w:val="0"/>
                <w:i w:val="0"/>
                <w:iCs w:val="0"/>
                <w:noProof/>
                <w:webHidden/>
              </w:rPr>
              <w:fldChar w:fldCharType="end"/>
            </w:r>
          </w:hyperlink>
        </w:p>
        <w:p w14:paraId="397DE0ED" w14:textId="255C01C4" w:rsidR="007D47FC" w:rsidRPr="007D47FC" w:rsidRDefault="00D65189" w:rsidP="007D47FC">
          <w:pPr>
            <w:pStyle w:val="TOC1"/>
            <w:tabs>
              <w:tab w:val="left" w:pos="1100"/>
              <w:tab w:val="right" w:leader="dot" w:pos="9492"/>
            </w:tabs>
            <w:jc w:val="both"/>
            <w:rPr>
              <w:rFonts w:ascii="Times New Roman" w:eastAsiaTheme="minorEastAsia" w:hAnsi="Times New Roman" w:cs="Times New Roman"/>
              <w:noProof/>
              <w:lang w:val="en-GB" w:eastAsia="en-GB"/>
            </w:rPr>
          </w:pPr>
          <w:hyperlink w:anchor="_Toc192856770" w:history="1">
            <w:r w:rsidR="007D47FC" w:rsidRPr="007D47FC">
              <w:rPr>
                <w:rStyle w:val="Hyperlink"/>
                <w:rFonts w:ascii="Times New Roman" w:hAnsi="Times New Roman" w:cs="Times New Roman"/>
                <w:noProof/>
              </w:rPr>
              <w:t>3.</w:t>
            </w:r>
            <w:r w:rsidR="007D47FC" w:rsidRPr="007D47FC">
              <w:rPr>
                <w:rFonts w:ascii="Times New Roman" w:eastAsiaTheme="minorEastAsia" w:hAnsi="Times New Roman" w:cs="Times New Roman"/>
                <w:noProof/>
                <w:lang w:val="en-GB" w:eastAsia="en-GB"/>
              </w:rPr>
              <w:tab/>
            </w:r>
            <w:r w:rsidR="007D47FC" w:rsidRPr="007D47FC">
              <w:rPr>
                <w:rStyle w:val="Hyperlink"/>
                <w:rFonts w:ascii="Times New Roman" w:hAnsi="Times New Roman" w:cs="Times New Roman"/>
                <w:noProof/>
              </w:rPr>
              <w:t>Metodologjia e punës</w:t>
            </w:r>
            <w:r w:rsidR="007D47FC" w:rsidRPr="007D47FC">
              <w:rPr>
                <w:rFonts w:ascii="Times New Roman" w:hAnsi="Times New Roman" w:cs="Times New Roman"/>
                <w:noProof/>
                <w:webHidden/>
              </w:rPr>
              <w:tab/>
            </w:r>
            <w:r w:rsidR="007D47FC" w:rsidRPr="007D47FC">
              <w:rPr>
                <w:rFonts w:ascii="Times New Roman" w:hAnsi="Times New Roman" w:cs="Times New Roman"/>
                <w:noProof/>
                <w:webHidden/>
              </w:rPr>
              <w:fldChar w:fldCharType="begin"/>
            </w:r>
            <w:r w:rsidR="007D47FC" w:rsidRPr="007D47FC">
              <w:rPr>
                <w:rFonts w:ascii="Times New Roman" w:hAnsi="Times New Roman" w:cs="Times New Roman"/>
                <w:noProof/>
                <w:webHidden/>
              </w:rPr>
              <w:instrText xml:space="preserve"> PAGEREF _Toc192856770 \h </w:instrText>
            </w:r>
            <w:r w:rsidR="007D47FC" w:rsidRPr="007D47FC">
              <w:rPr>
                <w:rFonts w:ascii="Times New Roman" w:hAnsi="Times New Roman" w:cs="Times New Roman"/>
                <w:noProof/>
                <w:webHidden/>
              </w:rPr>
            </w:r>
            <w:r w:rsidR="007D47FC" w:rsidRPr="007D47FC">
              <w:rPr>
                <w:rFonts w:ascii="Times New Roman" w:hAnsi="Times New Roman" w:cs="Times New Roman"/>
                <w:noProof/>
                <w:webHidden/>
              </w:rPr>
              <w:fldChar w:fldCharType="separate"/>
            </w:r>
            <w:r w:rsidR="007D47FC" w:rsidRPr="007D47FC">
              <w:rPr>
                <w:rFonts w:ascii="Times New Roman" w:hAnsi="Times New Roman" w:cs="Times New Roman"/>
                <w:noProof/>
                <w:webHidden/>
              </w:rPr>
              <w:t>21</w:t>
            </w:r>
            <w:r w:rsidR="007D47FC" w:rsidRPr="007D47FC">
              <w:rPr>
                <w:rFonts w:ascii="Times New Roman" w:hAnsi="Times New Roman" w:cs="Times New Roman"/>
                <w:noProof/>
                <w:webHidden/>
              </w:rPr>
              <w:fldChar w:fldCharType="end"/>
            </w:r>
          </w:hyperlink>
        </w:p>
        <w:p w14:paraId="2D2AC61B" w14:textId="0639A663" w:rsidR="007D47FC" w:rsidRPr="007D47FC" w:rsidRDefault="00D65189" w:rsidP="007D47FC">
          <w:pPr>
            <w:pStyle w:val="TOC1"/>
            <w:tabs>
              <w:tab w:val="left" w:pos="1100"/>
              <w:tab w:val="right" w:leader="dot" w:pos="9492"/>
            </w:tabs>
            <w:jc w:val="both"/>
            <w:rPr>
              <w:rFonts w:ascii="Times New Roman" w:eastAsiaTheme="minorEastAsia" w:hAnsi="Times New Roman" w:cs="Times New Roman"/>
              <w:noProof/>
              <w:lang w:val="en-GB" w:eastAsia="en-GB"/>
            </w:rPr>
          </w:pPr>
          <w:hyperlink w:anchor="_Toc192856771" w:history="1">
            <w:r w:rsidR="007D47FC" w:rsidRPr="007D47FC">
              <w:rPr>
                <w:rStyle w:val="Hyperlink"/>
                <w:rFonts w:ascii="Times New Roman" w:hAnsi="Times New Roman" w:cs="Times New Roman"/>
                <w:noProof/>
              </w:rPr>
              <w:t>4.</w:t>
            </w:r>
            <w:r w:rsidR="007D47FC" w:rsidRPr="007D47FC">
              <w:rPr>
                <w:rFonts w:ascii="Times New Roman" w:eastAsiaTheme="minorEastAsia" w:hAnsi="Times New Roman" w:cs="Times New Roman"/>
                <w:noProof/>
                <w:lang w:val="en-GB" w:eastAsia="en-GB"/>
              </w:rPr>
              <w:tab/>
            </w:r>
            <w:r w:rsidR="007D47FC" w:rsidRPr="007D47FC">
              <w:rPr>
                <w:rStyle w:val="Hyperlink"/>
                <w:rFonts w:ascii="Times New Roman" w:hAnsi="Times New Roman" w:cs="Times New Roman"/>
                <w:noProof/>
              </w:rPr>
              <w:t>Afati i implementimit të projektit dhe kushtet e pagesave</w:t>
            </w:r>
            <w:r w:rsidR="007D47FC" w:rsidRPr="007D47FC">
              <w:rPr>
                <w:rFonts w:ascii="Times New Roman" w:hAnsi="Times New Roman" w:cs="Times New Roman"/>
                <w:noProof/>
                <w:webHidden/>
              </w:rPr>
              <w:tab/>
            </w:r>
            <w:r w:rsidR="007D47FC" w:rsidRPr="007D47FC">
              <w:rPr>
                <w:rFonts w:ascii="Times New Roman" w:hAnsi="Times New Roman" w:cs="Times New Roman"/>
                <w:noProof/>
                <w:webHidden/>
              </w:rPr>
              <w:fldChar w:fldCharType="begin"/>
            </w:r>
            <w:r w:rsidR="007D47FC" w:rsidRPr="007D47FC">
              <w:rPr>
                <w:rFonts w:ascii="Times New Roman" w:hAnsi="Times New Roman" w:cs="Times New Roman"/>
                <w:noProof/>
                <w:webHidden/>
              </w:rPr>
              <w:instrText xml:space="preserve"> PAGEREF _Toc192856771 \h </w:instrText>
            </w:r>
            <w:r w:rsidR="007D47FC" w:rsidRPr="007D47FC">
              <w:rPr>
                <w:rFonts w:ascii="Times New Roman" w:hAnsi="Times New Roman" w:cs="Times New Roman"/>
                <w:noProof/>
                <w:webHidden/>
              </w:rPr>
            </w:r>
            <w:r w:rsidR="007D47FC" w:rsidRPr="007D47FC">
              <w:rPr>
                <w:rFonts w:ascii="Times New Roman" w:hAnsi="Times New Roman" w:cs="Times New Roman"/>
                <w:noProof/>
                <w:webHidden/>
              </w:rPr>
              <w:fldChar w:fldCharType="separate"/>
            </w:r>
            <w:r w:rsidR="007D47FC" w:rsidRPr="007D47FC">
              <w:rPr>
                <w:rFonts w:ascii="Times New Roman" w:hAnsi="Times New Roman" w:cs="Times New Roman"/>
                <w:noProof/>
                <w:webHidden/>
              </w:rPr>
              <w:t>21</w:t>
            </w:r>
            <w:r w:rsidR="007D47FC" w:rsidRPr="007D47FC">
              <w:rPr>
                <w:rFonts w:ascii="Times New Roman" w:hAnsi="Times New Roman" w:cs="Times New Roman"/>
                <w:noProof/>
                <w:webHidden/>
              </w:rPr>
              <w:fldChar w:fldCharType="end"/>
            </w:r>
          </w:hyperlink>
        </w:p>
        <w:p w14:paraId="5CFEC3C3" w14:textId="005CE2AF" w:rsidR="007D47FC" w:rsidRPr="007D47FC" w:rsidRDefault="00D65189" w:rsidP="007D47FC">
          <w:pPr>
            <w:pStyle w:val="TOC1"/>
            <w:tabs>
              <w:tab w:val="left" w:pos="1100"/>
              <w:tab w:val="right" w:leader="dot" w:pos="9492"/>
            </w:tabs>
            <w:jc w:val="both"/>
            <w:rPr>
              <w:rFonts w:ascii="Times New Roman" w:eastAsiaTheme="minorEastAsia" w:hAnsi="Times New Roman" w:cs="Times New Roman"/>
              <w:noProof/>
              <w:lang w:val="en-GB" w:eastAsia="en-GB"/>
            </w:rPr>
          </w:pPr>
          <w:hyperlink w:anchor="_Toc192856772" w:history="1">
            <w:r w:rsidR="007D47FC" w:rsidRPr="007D47FC">
              <w:rPr>
                <w:rStyle w:val="Hyperlink"/>
                <w:rFonts w:ascii="Times New Roman" w:hAnsi="Times New Roman" w:cs="Times New Roman"/>
                <w:noProof/>
              </w:rPr>
              <w:t>5.</w:t>
            </w:r>
            <w:r w:rsidR="007D47FC" w:rsidRPr="007D47FC">
              <w:rPr>
                <w:rFonts w:ascii="Times New Roman" w:eastAsiaTheme="minorEastAsia" w:hAnsi="Times New Roman" w:cs="Times New Roman"/>
                <w:noProof/>
                <w:lang w:val="en-GB" w:eastAsia="en-GB"/>
              </w:rPr>
              <w:tab/>
            </w:r>
            <w:r w:rsidR="007D47FC" w:rsidRPr="007D47FC">
              <w:rPr>
                <w:rStyle w:val="Hyperlink"/>
                <w:rFonts w:ascii="Times New Roman" w:hAnsi="Times New Roman" w:cs="Times New Roman"/>
                <w:noProof/>
              </w:rPr>
              <w:t>Kushtet teknike dhe profesionale që duhet të plotësojë OE</w:t>
            </w:r>
            <w:r w:rsidR="007D47FC" w:rsidRPr="007D47FC">
              <w:rPr>
                <w:rFonts w:ascii="Times New Roman" w:hAnsi="Times New Roman" w:cs="Times New Roman"/>
                <w:noProof/>
                <w:webHidden/>
              </w:rPr>
              <w:tab/>
            </w:r>
            <w:r w:rsidR="007D47FC" w:rsidRPr="007D47FC">
              <w:rPr>
                <w:rFonts w:ascii="Times New Roman" w:hAnsi="Times New Roman" w:cs="Times New Roman"/>
                <w:noProof/>
                <w:webHidden/>
              </w:rPr>
              <w:fldChar w:fldCharType="begin"/>
            </w:r>
            <w:r w:rsidR="007D47FC" w:rsidRPr="007D47FC">
              <w:rPr>
                <w:rFonts w:ascii="Times New Roman" w:hAnsi="Times New Roman" w:cs="Times New Roman"/>
                <w:noProof/>
                <w:webHidden/>
              </w:rPr>
              <w:instrText xml:space="preserve"> PAGEREF _Toc192856772 \h </w:instrText>
            </w:r>
            <w:r w:rsidR="007D47FC" w:rsidRPr="007D47FC">
              <w:rPr>
                <w:rFonts w:ascii="Times New Roman" w:hAnsi="Times New Roman" w:cs="Times New Roman"/>
                <w:noProof/>
                <w:webHidden/>
              </w:rPr>
            </w:r>
            <w:r w:rsidR="007D47FC" w:rsidRPr="007D47FC">
              <w:rPr>
                <w:rFonts w:ascii="Times New Roman" w:hAnsi="Times New Roman" w:cs="Times New Roman"/>
                <w:noProof/>
                <w:webHidden/>
              </w:rPr>
              <w:fldChar w:fldCharType="separate"/>
            </w:r>
            <w:r w:rsidR="007D47FC" w:rsidRPr="007D47FC">
              <w:rPr>
                <w:rFonts w:ascii="Times New Roman" w:hAnsi="Times New Roman" w:cs="Times New Roman"/>
                <w:noProof/>
                <w:webHidden/>
              </w:rPr>
              <w:t>22</w:t>
            </w:r>
            <w:r w:rsidR="007D47FC" w:rsidRPr="007D47FC">
              <w:rPr>
                <w:rFonts w:ascii="Times New Roman" w:hAnsi="Times New Roman" w:cs="Times New Roman"/>
                <w:noProof/>
                <w:webHidden/>
              </w:rPr>
              <w:fldChar w:fldCharType="end"/>
            </w:r>
          </w:hyperlink>
        </w:p>
        <w:p w14:paraId="34A8F465" w14:textId="593DED88" w:rsidR="007D47FC" w:rsidRPr="007D47FC" w:rsidRDefault="00D65189" w:rsidP="007D47FC">
          <w:pPr>
            <w:pStyle w:val="TOC3"/>
            <w:tabs>
              <w:tab w:val="left" w:pos="1801"/>
              <w:tab w:val="right" w:leader="dot" w:pos="9492"/>
            </w:tabs>
            <w:jc w:val="both"/>
            <w:rPr>
              <w:rFonts w:eastAsiaTheme="minorEastAsia"/>
              <w:b w:val="0"/>
              <w:bCs w:val="0"/>
              <w:i w:val="0"/>
              <w:iCs w:val="0"/>
              <w:noProof/>
              <w:lang w:val="en-GB" w:eastAsia="en-GB"/>
            </w:rPr>
          </w:pPr>
          <w:hyperlink w:anchor="_Toc192856773" w:history="1">
            <w:r w:rsidR="007D47FC" w:rsidRPr="007D47FC">
              <w:rPr>
                <w:rStyle w:val="Hyperlink"/>
                <w:b w:val="0"/>
                <w:bCs w:val="0"/>
                <w:i w:val="0"/>
                <w:iCs w:val="0"/>
                <w:noProof/>
              </w:rPr>
              <w:t>ANEKSI</w:t>
            </w:r>
            <w:r w:rsidR="007D47FC" w:rsidRPr="007D47FC">
              <w:rPr>
                <w:rStyle w:val="Hyperlink"/>
                <w:b w:val="0"/>
                <w:bCs w:val="0"/>
                <w:i w:val="0"/>
                <w:iCs w:val="0"/>
                <w:noProof/>
                <w:spacing w:val="-5"/>
              </w:rPr>
              <w:t xml:space="preserve"> </w:t>
            </w:r>
            <w:r w:rsidR="007D47FC" w:rsidRPr="007D47FC">
              <w:rPr>
                <w:rStyle w:val="Hyperlink"/>
                <w:b w:val="0"/>
                <w:bCs w:val="0"/>
                <w:i w:val="0"/>
                <w:iCs w:val="0"/>
                <w:noProof/>
                <w:spacing w:val="-10"/>
              </w:rPr>
              <w:t>2</w:t>
            </w:r>
            <w:r w:rsidR="007D47FC" w:rsidRPr="007D47FC">
              <w:rPr>
                <w:rFonts w:eastAsiaTheme="minorEastAsia"/>
                <w:b w:val="0"/>
                <w:bCs w:val="0"/>
                <w:i w:val="0"/>
                <w:iCs w:val="0"/>
                <w:noProof/>
                <w:lang w:val="en-GB" w:eastAsia="en-GB"/>
              </w:rPr>
              <w:tab/>
            </w:r>
            <w:r w:rsidR="007D47FC" w:rsidRPr="007D47FC">
              <w:rPr>
                <w:rStyle w:val="Hyperlink"/>
                <w:b w:val="0"/>
                <w:bCs w:val="0"/>
                <w:i w:val="0"/>
                <w:iCs w:val="0"/>
                <w:noProof/>
              </w:rPr>
              <w:t>DEKLARATA</w:t>
            </w:r>
            <w:r w:rsidR="007D47FC" w:rsidRPr="007D47FC">
              <w:rPr>
                <w:rStyle w:val="Hyperlink"/>
                <w:b w:val="0"/>
                <w:bCs w:val="0"/>
                <w:i w:val="0"/>
                <w:iCs w:val="0"/>
                <w:noProof/>
                <w:spacing w:val="-6"/>
              </w:rPr>
              <w:t xml:space="preserve"> </w:t>
            </w:r>
            <w:r w:rsidR="007D47FC" w:rsidRPr="007D47FC">
              <w:rPr>
                <w:rStyle w:val="Hyperlink"/>
                <w:b w:val="0"/>
                <w:bCs w:val="0"/>
                <w:i w:val="0"/>
                <w:iCs w:val="0"/>
                <w:noProof/>
              </w:rPr>
              <w:t>NËN</w:t>
            </w:r>
            <w:r w:rsidR="007D47FC" w:rsidRPr="007D47FC">
              <w:rPr>
                <w:rStyle w:val="Hyperlink"/>
                <w:b w:val="0"/>
                <w:bCs w:val="0"/>
                <w:i w:val="0"/>
                <w:iCs w:val="0"/>
                <w:noProof/>
                <w:spacing w:val="-6"/>
              </w:rPr>
              <w:t xml:space="preserve"> </w:t>
            </w:r>
            <w:r w:rsidR="007D47FC" w:rsidRPr="007D47FC">
              <w:rPr>
                <w:rStyle w:val="Hyperlink"/>
                <w:b w:val="0"/>
                <w:bCs w:val="0"/>
                <w:i w:val="0"/>
                <w:iCs w:val="0"/>
                <w:noProof/>
                <w:spacing w:val="-4"/>
              </w:rPr>
              <w:t>BETIM</w:t>
            </w:r>
            <w:r w:rsidR="007D47FC" w:rsidRPr="007D47FC">
              <w:rPr>
                <w:b w:val="0"/>
                <w:bCs w:val="0"/>
                <w:i w:val="0"/>
                <w:iCs w:val="0"/>
                <w:noProof/>
                <w:webHidden/>
              </w:rPr>
              <w:tab/>
            </w:r>
            <w:r w:rsidR="007D47FC" w:rsidRPr="007D47FC">
              <w:rPr>
                <w:b w:val="0"/>
                <w:bCs w:val="0"/>
                <w:i w:val="0"/>
                <w:iCs w:val="0"/>
                <w:noProof/>
                <w:webHidden/>
              </w:rPr>
              <w:fldChar w:fldCharType="begin"/>
            </w:r>
            <w:r w:rsidR="007D47FC" w:rsidRPr="007D47FC">
              <w:rPr>
                <w:b w:val="0"/>
                <w:bCs w:val="0"/>
                <w:i w:val="0"/>
                <w:iCs w:val="0"/>
                <w:noProof/>
                <w:webHidden/>
              </w:rPr>
              <w:instrText xml:space="preserve"> PAGEREF _Toc192856773 \h </w:instrText>
            </w:r>
            <w:r w:rsidR="007D47FC" w:rsidRPr="007D47FC">
              <w:rPr>
                <w:b w:val="0"/>
                <w:bCs w:val="0"/>
                <w:i w:val="0"/>
                <w:iCs w:val="0"/>
                <w:noProof/>
                <w:webHidden/>
              </w:rPr>
            </w:r>
            <w:r w:rsidR="007D47FC" w:rsidRPr="007D47FC">
              <w:rPr>
                <w:b w:val="0"/>
                <w:bCs w:val="0"/>
                <w:i w:val="0"/>
                <w:iCs w:val="0"/>
                <w:noProof/>
                <w:webHidden/>
              </w:rPr>
              <w:fldChar w:fldCharType="separate"/>
            </w:r>
            <w:r w:rsidR="007D47FC" w:rsidRPr="007D47FC">
              <w:rPr>
                <w:b w:val="0"/>
                <w:bCs w:val="0"/>
                <w:i w:val="0"/>
                <w:iCs w:val="0"/>
                <w:noProof/>
                <w:webHidden/>
              </w:rPr>
              <w:t>25</w:t>
            </w:r>
            <w:r w:rsidR="007D47FC" w:rsidRPr="007D47FC">
              <w:rPr>
                <w:b w:val="0"/>
                <w:bCs w:val="0"/>
                <w:i w:val="0"/>
                <w:iCs w:val="0"/>
                <w:noProof/>
                <w:webHidden/>
              </w:rPr>
              <w:fldChar w:fldCharType="end"/>
            </w:r>
          </w:hyperlink>
        </w:p>
        <w:p w14:paraId="50B49763" w14:textId="19A84156" w:rsidR="007D47FC" w:rsidRPr="007D47FC" w:rsidRDefault="00D65189" w:rsidP="007D47FC">
          <w:pPr>
            <w:pStyle w:val="TOC3"/>
            <w:tabs>
              <w:tab w:val="left" w:pos="1801"/>
              <w:tab w:val="right" w:leader="dot" w:pos="9492"/>
            </w:tabs>
            <w:jc w:val="both"/>
            <w:rPr>
              <w:rFonts w:eastAsiaTheme="minorEastAsia"/>
              <w:b w:val="0"/>
              <w:bCs w:val="0"/>
              <w:i w:val="0"/>
              <w:iCs w:val="0"/>
              <w:noProof/>
              <w:lang w:val="en-GB" w:eastAsia="en-GB"/>
            </w:rPr>
          </w:pPr>
          <w:hyperlink w:anchor="_Toc192856774" w:history="1">
            <w:r w:rsidR="007D47FC" w:rsidRPr="007D47FC">
              <w:rPr>
                <w:rStyle w:val="Hyperlink"/>
                <w:b w:val="0"/>
                <w:bCs w:val="0"/>
                <w:i w:val="0"/>
                <w:iCs w:val="0"/>
                <w:noProof/>
              </w:rPr>
              <w:t>ANEKSI</w:t>
            </w:r>
            <w:r w:rsidR="007D47FC" w:rsidRPr="007D47FC">
              <w:rPr>
                <w:rStyle w:val="Hyperlink"/>
                <w:b w:val="0"/>
                <w:bCs w:val="0"/>
                <w:i w:val="0"/>
                <w:iCs w:val="0"/>
                <w:noProof/>
                <w:spacing w:val="-5"/>
              </w:rPr>
              <w:t xml:space="preserve"> </w:t>
            </w:r>
            <w:r w:rsidR="007D47FC" w:rsidRPr="007D47FC">
              <w:rPr>
                <w:rStyle w:val="Hyperlink"/>
                <w:b w:val="0"/>
                <w:bCs w:val="0"/>
                <w:i w:val="0"/>
                <w:iCs w:val="0"/>
                <w:noProof/>
                <w:spacing w:val="-10"/>
              </w:rPr>
              <w:t>4</w:t>
            </w:r>
            <w:r w:rsidR="007D47FC" w:rsidRPr="007D47FC">
              <w:rPr>
                <w:rFonts w:eastAsiaTheme="minorEastAsia"/>
                <w:b w:val="0"/>
                <w:bCs w:val="0"/>
                <w:i w:val="0"/>
                <w:iCs w:val="0"/>
                <w:noProof/>
                <w:lang w:val="en-GB" w:eastAsia="en-GB"/>
              </w:rPr>
              <w:tab/>
            </w:r>
            <w:r w:rsidR="007D47FC" w:rsidRPr="007D47FC">
              <w:rPr>
                <w:rStyle w:val="Hyperlink"/>
                <w:b w:val="0"/>
                <w:bCs w:val="0"/>
                <w:i w:val="0"/>
                <w:iCs w:val="0"/>
                <w:noProof/>
              </w:rPr>
              <w:t>SIGURIA</w:t>
            </w:r>
            <w:r w:rsidR="007D47FC" w:rsidRPr="007D47FC">
              <w:rPr>
                <w:rStyle w:val="Hyperlink"/>
                <w:b w:val="0"/>
                <w:bCs w:val="0"/>
                <w:i w:val="0"/>
                <w:iCs w:val="0"/>
                <w:noProof/>
                <w:spacing w:val="-3"/>
              </w:rPr>
              <w:t xml:space="preserve"> </w:t>
            </w:r>
            <w:r w:rsidR="007D47FC" w:rsidRPr="007D47FC">
              <w:rPr>
                <w:rStyle w:val="Hyperlink"/>
                <w:b w:val="0"/>
                <w:bCs w:val="0"/>
                <w:i w:val="0"/>
                <w:iCs w:val="0"/>
                <w:noProof/>
              </w:rPr>
              <w:t>E</w:t>
            </w:r>
            <w:r w:rsidR="007D47FC" w:rsidRPr="007D47FC">
              <w:rPr>
                <w:rStyle w:val="Hyperlink"/>
                <w:b w:val="0"/>
                <w:bCs w:val="0"/>
                <w:i w:val="0"/>
                <w:iCs w:val="0"/>
                <w:noProof/>
                <w:spacing w:val="-3"/>
              </w:rPr>
              <w:t xml:space="preserve"> </w:t>
            </w:r>
            <w:r w:rsidR="007D47FC" w:rsidRPr="007D47FC">
              <w:rPr>
                <w:rStyle w:val="Hyperlink"/>
                <w:b w:val="0"/>
                <w:bCs w:val="0"/>
                <w:i w:val="0"/>
                <w:iCs w:val="0"/>
                <w:noProof/>
                <w:spacing w:val="-2"/>
              </w:rPr>
              <w:t>TENDERIT</w:t>
            </w:r>
            <w:r w:rsidR="007D47FC" w:rsidRPr="007D47FC">
              <w:rPr>
                <w:b w:val="0"/>
                <w:bCs w:val="0"/>
                <w:i w:val="0"/>
                <w:iCs w:val="0"/>
                <w:noProof/>
                <w:webHidden/>
              </w:rPr>
              <w:tab/>
            </w:r>
            <w:r w:rsidR="007D47FC" w:rsidRPr="007D47FC">
              <w:rPr>
                <w:b w:val="0"/>
                <w:bCs w:val="0"/>
                <w:i w:val="0"/>
                <w:iCs w:val="0"/>
                <w:noProof/>
                <w:webHidden/>
              </w:rPr>
              <w:fldChar w:fldCharType="begin"/>
            </w:r>
            <w:r w:rsidR="007D47FC" w:rsidRPr="007D47FC">
              <w:rPr>
                <w:b w:val="0"/>
                <w:bCs w:val="0"/>
                <w:i w:val="0"/>
                <w:iCs w:val="0"/>
                <w:noProof/>
                <w:webHidden/>
              </w:rPr>
              <w:instrText xml:space="preserve"> PAGEREF _Toc192856774 \h </w:instrText>
            </w:r>
            <w:r w:rsidR="007D47FC" w:rsidRPr="007D47FC">
              <w:rPr>
                <w:b w:val="0"/>
                <w:bCs w:val="0"/>
                <w:i w:val="0"/>
                <w:iCs w:val="0"/>
                <w:noProof/>
                <w:webHidden/>
              </w:rPr>
            </w:r>
            <w:r w:rsidR="007D47FC" w:rsidRPr="007D47FC">
              <w:rPr>
                <w:b w:val="0"/>
                <w:bCs w:val="0"/>
                <w:i w:val="0"/>
                <w:iCs w:val="0"/>
                <w:noProof/>
                <w:webHidden/>
              </w:rPr>
              <w:fldChar w:fldCharType="separate"/>
            </w:r>
            <w:r w:rsidR="007D47FC" w:rsidRPr="007D47FC">
              <w:rPr>
                <w:b w:val="0"/>
                <w:bCs w:val="0"/>
                <w:i w:val="0"/>
                <w:iCs w:val="0"/>
                <w:noProof/>
                <w:webHidden/>
              </w:rPr>
              <w:t>26</w:t>
            </w:r>
            <w:r w:rsidR="007D47FC" w:rsidRPr="007D47FC">
              <w:rPr>
                <w:b w:val="0"/>
                <w:bCs w:val="0"/>
                <w:i w:val="0"/>
                <w:iCs w:val="0"/>
                <w:noProof/>
                <w:webHidden/>
              </w:rPr>
              <w:fldChar w:fldCharType="end"/>
            </w:r>
          </w:hyperlink>
        </w:p>
        <w:p w14:paraId="3B20A2DB" w14:textId="1010A8D7" w:rsidR="007D47FC" w:rsidRPr="007D47FC" w:rsidRDefault="00D65189" w:rsidP="007D47FC">
          <w:pPr>
            <w:pStyle w:val="TOC3"/>
            <w:tabs>
              <w:tab w:val="left" w:pos="1801"/>
              <w:tab w:val="right" w:leader="dot" w:pos="9492"/>
            </w:tabs>
            <w:jc w:val="both"/>
            <w:rPr>
              <w:rFonts w:eastAsiaTheme="minorEastAsia"/>
              <w:b w:val="0"/>
              <w:bCs w:val="0"/>
              <w:i w:val="0"/>
              <w:iCs w:val="0"/>
              <w:noProof/>
              <w:lang w:val="en-GB" w:eastAsia="en-GB"/>
            </w:rPr>
          </w:pPr>
          <w:hyperlink w:anchor="_Toc192856775" w:history="1">
            <w:r w:rsidR="007D47FC" w:rsidRPr="007D47FC">
              <w:rPr>
                <w:rStyle w:val="Hyperlink"/>
                <w:b w:val="0"/>
                <w:bCs w:val="0"/>
                <w:i w:val="0"/>
                <w:iCs w:val="0"/>
                <w:noProof/>
              </w:rPr>
              <w:t>ANEKSI</w:t>
            </w:r>
            <w:r w:rsidR="007D47FC" w:rsidRPr="007D47FC">
              <w:rPr>
                <w:rStyle w:val="Hyperlink"/>
                <w:b w:val="0"/>
                <w:bCs w:val="0"/>
                <w:i w:val="0"/>
                <w:iCs w:val="0"/>
                <w:noProof/>
                <w:spacing w:val="-5"/>
              </w:rPr>
              <w:t xml:space="preserve"> </w:t>
            </w:r>
            <w:r w:rsidR="007D47FC" w:rsidRPr="007D47FC">
              <w:rPr>
                <w:rStyle w:val="Hyperlink"/>
                <w:b w:val="0"/>
                <w:bCs w:val="0"/>
                <w:i w:val="0"/>
                <w:iCs w:val="0"/>
                <w:noProof/>
                <w:spacing w:val="-10"/>
              </w:rPr>
              <w:t>5</w:t>
            </w:r>
            <w:r w:rsidR="007D47FC" w:rsidRPr="007D47FC">
              <w:rPr>
                <w:rFonts w:eastAsiaTheme="minorEastAsia"/>
                <w:b w:val="0"/>
                <w:bCs w:val="0"/>
                <w:i w:val="0"/>
                <w:iCs w:val="0"/>
                <w:noProof/>
                <w:lang w:val="en-GB" w:eastAsia="en-GB"/>
              </w:rPr>
              <w:tab/>
            </w:r>
            <w:r w:rsidR="007D47FC" w:rsidRPr="007D47FC">
              <w:rPr>
                <w:rStyle w:val="Hyperlink"/>
                <w:b w:val="0"/>
                <w:bCs w:val="0"/>
                <w:i w:val="0"/>
                <w:iCs w:val="0"/>
                <w:noProof/>
              </w:rPr>
              <w:t>KËRKESA</w:t>
            </w:r>
            <w:r w:rsidR="007D47FC" w:rsidRPr="007D47FC">
              <w:rPr>
                <w:rStyle w:val="Hyperlink"/>
                <w:b w:val="0"/>
                <w:bCs w:val="0"/>
                <w:i w:val="0"/>
                <w:iCs w:val="0"/>
                <w:noProof/>
                <w:spacing w:val="-9"/>
              </w:rPr>
              <w:t xml:space="preserve"> </w:t>
            </w:r>
            <w:r w:rsidR="007D47FC" w:rsidRPr="007D47FC">
              <w:rPr>
                <w:rStyle w:val="Hyperlink"/>
                <w:b w:val="0"/>
                <w:bCs w:val="0"/>
                <w:i w:val="0"/>
                <w:iCs w:val="0"/>
                <w:noProof/>
              </w:rPr>
              <w:t>PËR</w:t>
            </w:r>
            <w:r w:rsidR="007D47FC" w:rsidRPr="007D47FC">
              <w:rPr>
                <w:rStyle w:val="Hyperlink"/>
                <w:b w:val="0"/>
                <w:bCs w:val="0"/>
                <w:i w:val="0"/>
                <w:iCs w:val="0"/>
                <w:noProof/>
                <w:spacing w:val="-8"/>
              </w:rPr>
              <w:t xml:space="preserve"> </w:t>
            </w:r>
            <w:r w:rsidR="007D47FC" w:rsidRPr="007D47FC">
              <w:rPr>
                <w:rStyle w:val="Hyperlink"/>
                <w:b w:val="0"/>
                <w:bCs w:val="0"/>
                <w:i w:val="0"/>
                <w:iCs w:val="0"/>
                <w:noProof/>
              </w:rPr>
              <w:t>INFORMACIONE</w:t>
            </w:r>
            <w:r w:rsidR="007D47FC" w:rsidRPr="007D47FC">
              <w:rPr>
                <w:rStyle w:val="Hyperlink"/>
                <w:b w:val="0"/>
                <w:bCs w:val="0"/>
                <w:i w:val="0"/>
                <w:iCs w:val="0"/>
                <w:noProof/>
                <w:spacing w:val="-9"/>
              </w:rPr>
              <w:t xml:space="preserve"> </w:t>
            </w:r>
            <w:r w:rsidR="007D47FC" w:rsidRPr="007D47FC">
              <w:rPr>
                <w:rStyle w:val="Hyperlink"/>
                <w:b w:val="0"/>
                <w:bCs w:val="0"/>
                <w:i w:val="0"/>
                <w:iCs w:val="0"/>
                <w:noProof/>
                <w:spacing w:val="-2"/>
              </w:rPr>
              <w:t>SHTESË</w:t>
            </w:r>
            <w:r w:rsidR="007D47FC" w:rsidRPr="007D47FC">
              <w:rPr>
                <w:b w:val="0"/>
                <w:bCs w:val="0"/>
                <w:i w:val="0"/>
                <w:iCs w:val="0"/>
                <w:noProof/>
                <w:webHidden/>
              </w:rPr>
              <w:tab/>
            </w:r>
            <w:r w:rsidR="007D47FC" w:rsidRPr="007D47FC">
              <w:rPr>
                <w:b w:val="0"/>
                <w:bCs w:val="0"/>
                <w:i w:val="0"/>
                <w:iCs w:val="0"/>
                <w:noProof/>
                <w:webHidden/>
              </w:rPr>
              <w:fldChar w:fldCharType="begin"/>
            </w:r>
            <w:r w:rsidR="007D47FC" w:rsidRPr="007D47FC">
              <w:rPr>
                <w:b w:val="0"/>
                <w:bCs w:val="0"/>
                <w:i w:val="0"/>
                <w:iCs w:val="0"/>
                <w:noProof/>
                <w:webHidden/>
              </w:rPr>
              <w:instrText xml:space="preserve"> PAGEREF _Toc192856775 \h </w:instrText>
            </w:r>
            <w:r w:rsidR="007D47FC" w:rsidRPr="007D47FC">
              <w:rPr>
                <w:b w:val="0"/>
                <w:bCs w:val="0"/>
                <w:i w:val="0"/>
                <w:iCs w:val="0"/>
                <w:noProof/>
                <w:webHidden/>
              </w:rPr>
            </w:r>
            <w:r w:rsidR="007D47FC" w:rsidRPr="007D47FC">
              <w:rPr>
                <w:b w:val="0"/>
                <w:bCs w:val="0"/>
                <w:i w:val="0"/>
                <w:iCs w:val="0"/>
                <w:noProof/>
                <w:webHidden/>
              </w:rPr>
              <w:fldChar w:fldCharType="separate"/>
            </w:r>
            <w:r w:rsidR="007D47FC" w:rsidRPr="007D47FC">
              <w:rPr>
                <w:b w:val="0"/>
                <w:bCs w:val="0"/>
                <w:i w:val="0"/>
                <w:iCs w:val="0"/>
                <w:noProof/>
                <w:webHidden/>
              </w:rPr>
              <w:t>27</w:t>
            </w:r>
            <w:r w:rsidR="007D47FC" w:rsidRPr="007D47FC">
              <w:rPr>
                <w:b w:val="0"/>
                <w:bCs w:val="0"/>
                <w:i w:val="0"/>
                <w:iCs w:val="0"/>
                <w:noProof/>
                <w:webHidden/>
              </w:rPr>
              <w:fldChar w:fldCharType="end"/>
            </w:r>
          </w:hyperlink>
        </w:p>
        <w:p w14:paraId="6E1488FE" w14:textId="3F340F34" w:rsidR="007D47FC" w:rsidRPr="007D47FC" w:rsidRDefault="00D65189" w:rsidP="007D47FC">
          <w:pPr>
            <w:pStyle w:val="TOC2"/>
            <w:tabs>
              <w:tab w:val="left" w:pos="1795"/>
              <w:tab w:val="right" w:leader="dot" w:pos="9492"/>
            </w:tabs>
            <w:jc w:val="both"/>
            <w:rPr>
              <w:rFonts w:ascii="Times New Roman" w:eastAsiaTheme="minorEastAsia" w:hAnsi="Times New Roman" w:cs="Times New Roman"/>
              <w:i w:val="0"/>
              <w:iCs w:val="0"/>
              <w:noProof/>
              <w:lang w:val="en-GB" w:eastAsia="en-GB"/>
            </w:rPr>
          </w:pPr>
          <w:hyperlink w:anchor="_Toc192856776" w:history="1">
            <w:r w:rsidR="007D47FC" w:rsidRPr="007D47FC">
              <w:rPr>
                <w:rStyle w:val="Hyperlink"/>
                <w:rFonts w:ascii="Times New Roman" w:hAnsi="Times New Roman" w:cs="Times New Roman"/>
                <w:i w:val="0"/>
                <w:iCs w:val="0"/>
                <w:noProof/>
              </w:rPr>
              <w:t>PJESA</w:t>
            </w:r>
            <w:r w:rsidR="007D47FC" w:rsidRPr="007D47FC">
              <w:rPr>
                <w:rStyle w:val="Hyperlink"/>
                <w:rFonts w:ascii="Times New Roman" w:hAnsi="Times New Roman" w:cs="Times New Roman"/>
                <w:i w:val="0"/>
                <w:iCs w:val="0"/>
                <w:noProof/>
                <w:spacing w:val="75"/>
              </w:rPr>
              <w:t xml:space="preserve"> </w:t>
            </w:r>
            <w:r w:rsidR="007D47FC" w:rsidRPr="007D47FC">
              <w:rPr>
                <w:rStyle w:val="Hyperlink"/>
                <w:rFonts w:ascii="Times New Roman" w:hAnsi="Times New Roman" w:cs="Times New Roman"/>
                <w:i w:val="0"/>
                <w:iCs w:val="0"/>
                <w:noProof/>
                <w:spacing w:val="-5"/>
              </w:rPr>
              <w:t>C:</w:t>
            </w:r>
            <w:r w:rsidR="007D47FC" w:rsidRPr="007D47FC">
              <w:rPr>
                <w:rFonts w:ascii="Times New Roman" w:eastAsiaTheme="minorEastAsia" w:hAnsi="Times New Roman" w:cs="Times New Roman"/>
                <w:i w:val="0"/>
                <w:iCs w:val="0"/>
                <w:noProof/>
                <w:lang w:val="en-GB" w:eastAsia="en-GB"/>
              </w:rPr>
              <w:tab/>
            </w:r>
            <w:r w:rsidR="007D47FC" w:rsidRPr="007D47FC">
              <w:rPr>
                <w:rStyle w:val="Hyperlink"/>
                <w:rFonts w:ascii="Times New Roman" w:hAnsi="Times New Roman" w:cs="Times New Roman"/>
                <w:i w:val="0"/>
                <w:iCs w:val="0"/>
                <w:noProof/>
              </w:rPr>
              <w:t>FORMULAR</w:t>
            </w:r>
            <w:r w:rsidR="007D47FC" w:rsidRPr="007D47FC">
              <w:rPr>
                <w:rStyle w:val="Hyperlink"/>
                <w:rFonts w:ascii="Times New Roman" w:hAnsi="Times New Roman" w:cs="Times New Roman"/>
                <w:i w:val="0"/>
                <w:iCs w:val="0"/>
                <w:noProof/>
                <w:spacing w:val="-9"/>
              </w:rPr>
              <w:t xml:space="preserve"> </w:t>
            </w:r>
            <w:r w:rsidR="007D47FC" w:rsidRPr="007D47FC">
              <w:rPr>
                <w:rStyle w:val="Hyperlink"/>
                <w:rFonts w:ascii="Times New Roman" w:hAnsi="Times New Roman" w:cs="Times New Roman"/>
                <w:i w:val="0"/>
                <w:iCs w:val="0"/>
                <w:noProof/>
              </w:rPr>
              <w:t>PËR</w:t>
            </w:r>
            <w:r w:rsidR="007D47FC" w:rsidRPr="007D47FC">
              <w:rPr>
                <w:rStyle w:val="Hyperlink"/>
                <w:rFonts w:ascii="Times New Roman" w:hAnsi="Times New Roman" w:cs="Times New Roman"/>
                <w:i w:val="0"/>
                <w:iCs w:val="0"/>
                <w:noProof/>
                <w:spacing w:val="-8"/>
              </w:rPr>
              <w:t xml:space="preserve"> </w:t>
            </w:r>
            <w:r w:rsidR="007D47FC" w:rsidRPr="007D47FC">
              <w:rPr>
                <w:rStyle w:val="Hyperlink"/>
                <w:rFonts w:ascii="Times New Roman" w:hAnsi="Times New Roman" w:cs="Times New Roman"/>
                <w:i w:val="0"/>
                <w:iCs w:val="0"/>
                <w:noProof/>
              </w:rPr>
              <w:t>DORËZIMIN</w:t>
            </w:r>
            <w:r w:rsidR="007D47FC" w:rsidRPr="007D47FC">
              <w:rPr>
                <w:rStyle w:val="Hyperlink"/>
                <w:rFonts w:ascii="Times New Roman" w:hAnsi="Times New Roman" w:cs="Times New Roman"/>
                <w:i w:val="0"/>
                <w:iCs w:val="0"/>
                <w:noProof/>
                <w:spacing w:val="-4"/>
              </w:rPr>
              <w:t xml:space="preserve"> </w:t>
            </w:r>
            <w:r w:rsidR="007D47FC" w:rsidRPr="007D47FC">
              <w:rPr>
                <w:rStyle w:val="Hyperlink"/>
                <w:rFonts w:ascii="Times New Roman" w:hAnsi="Times New Roman" w:cs="Times New Roman"/>
                <w:i w:val="0"/>
                <w:iCs w:val="0"/>
                <w:noProof/>
              </w:rPr>
              <w:t>E</w:t>
            </w:r>
            <w:r w:rsidR="007D47FC" w:rsidRPr="007D47FC">
              <w:rPr>
                <w:rStyle w:val="Hyperlink"/>
                <w:rFonts w:ascii="Times New Roman" w:hAnsi="Times New Roman" w:cs="Times New Roman"/>
                <w:i w:val="0"/>
                <w:iCs w:val="0"/>
                <w:noProof/>
                <w:spacing w:val="-9"/>
              </w:rPr>
              <w:t xml:space="preserve"> </w:t>
            </w:r>
            <w:r w:rsidR="007D47FC" w:rsidRPr="007D47FC">
              <w:rPr>
                <w:rStyle w:val="Hyperlink"/>
                <w:rFonts w:ascii="Times New Roman" w:hAnsi="Times New Roman" w:cs="Times New Roman"/>
                <w:i w:val="0"/>
                <w:iCs w:val="0"/>
                <w:noProof/>
                <w:spacing w:val="-2"/>
              </w:rPr>
              <w:t>TENDERIT</w:t>
            </w:r>
            <w:r w:rsidR="007D47FC" w:rsidRPr="007D47FC">
              <w:rPr>
                <w:rFonts w:ascii="Times New Roman" w:hAnsi="Times New Roman" w:cs="Times New Roman"/>
                <w:i w:val="0"/>
                <w:iCs w:val="0"/>
                <w:noProof/>
                <w:webHidden/>
              </w:rPr>
              <w:tab/>
            </w:r>
            <w:r w:rsidR="007D47FC" w:rsidRPr="007D47FC">
              <w:rPr>
                <w:rFonts w:ascii="Times New Roman" w:hAnsi="Times New Roman" w:cs="Times New Roman"/>
                <w:i w:val="0"/>
                <w:iCs w:val="0"/>
                <w:noProof/>
                <w:webHidden/>
              </w:rPr>
              <w:fldChar w:fldCharType="begin"/>
            </w:r>
            <w:r w:rsidR="007D47FC" w:rsidRPr="007D47FC">
              <w:rPr>
                <w:rFonts w:ascii="Times New Roman" w:hAnsi="Times New Roman" w:cs="Times New Roman"/>
                <w:i w:val="0"/>
                <w:iCs w:val="0"/>
                <w:noProof/>
                <w:webHidden/>
              </w:rPr>
              <w:instrText xml:space="preserve"> PAGEREF _Toc192856776 \h </w:instrText>
            </w:r>
            <w:r w:rsidR="007D47FC" w:rsidRPr="007D47FC">
              <w:rPr>
                <w:rFonts w:ascii="Times New Roman" w:hAnsi="Times New Roman" w:cs="Times New Roman"/>
                <w:i w:val="0"/>
                <w:iCs w:val="0"/>
                <w:noProof/>
                <w:webHidden/>
              </w:rPr>
            </w:r>
            <w:r w:rsidR="007D47FC" w:rsidRPr="007D47FC">
              <w:rPr>
                <w:rFonts w:ascii="Times New Roman" w:hAnsi="Times New Roman" w:cs="Times New Roman"/>
                <w:i w:val="0"/>
                <w:iCs w:val="0"/>
                <w:noProof/>
                <w:webHidden/>
              </w:rPr>
              <w:fldChar w:fldCharType="separate"/>
            </w:r>
            <w:r w:rsidR="007D47FC" w:rsidRPr="007D47FC">
              <w:rPr>
                <w:rFonts w:ascii="Times New Roman" w:hAnsi="Times New Roman" w:cs="Times New Roman"/>
                <w:i w:val="0"/>
                <w:iCs w:val="0"/>
                <w:noProof/>
                <w:webHidden/>
              </w:rPr>
              <w:t>40</w:t>
            </w:r>
            <w:r w:rsidR="007D47FC" w:rsidRPr="007D47FC">
              <w:rPr>
                <w:rFonts w:ascii="Times New Roman" w:hAnsi="Times New Roman" w:cs="Times New Roman"/>
                <w:i w:val="0"/>
                <w:iCs w:val="0"/>
                <w:noProof/>
                <w:webHidden/>
              </w:rPr>
              <w:fldChar w:fldCharType="end"/>
            </w:r>
          </w:hyperlink>
        </w:p>
        <w:p w14:paraId="24D86585" w14:textId="284EA952" w:rsidR="007D47FC" w:rsidRPr="007D47FC" w:rsidRDefault="00D65189" w:rsidP="007D47FC">
          <w:pPr>
            <w:pStyle w:val="TOC1"/>
            <w:tabs>
              <w:tab w:val="right" w:leader="dot" w:pos="9492"/>
            </w:tabs>
            <w:jc w:val="both"/>
            <w:rPr>
              <w:rFonts w:ascii="Times New Roman" w:eastAsiaTheme="minorEastAsia" w:hAnsi="Times New Roman" w:cs="Times New Roman"/>
              <w:noProof/>
              <w:lang w:val="en-GB" w:eastAsia="en-GB"/>
            </w:rPr>
          </w:pPr>
          <w:hyperlink w:anchor="_Toc192856777" w:history="1">
            <w:r w:rsidR="007D47FC" w:rsidRPr="007D47FC">
              <w:rPr>
                <w:rStyle w:val="Hyperlink"/>
                <w:rFonts w:ascii="Times New Roman" w:hAnsi="Times New Roman" w:cs="Times New Roman"/>
                <w:noProof/>
              </w:rPr>
              <w:t>PJESA</w:t>
            </w:r>
            <w:r w:rsidR="007D47FC" w:rsidRPr="007D47FC">
              <w:rPr>
                <w:rStyle w:val="Hyperlink"/>
                <w:rFonts w:ascii="Times New Roman" w:hAnsi="Times New Roman" w:cs="Times New Roman"/>
                <w:noProof/>
                <w:spacing w:val="-6"/>
              </w:rPr>
              <w:t xml:space="preserve"> </w:t>
            </w:r>
            <w:r w:rsidR="007D47FC" w:rsidRPr="007D47FC">
              <w:rPr>
                <w:rStyle w:val="Hyperlink"/>
                <w:rFonts w:ascii="Times New Roman" w:hAnsi="Times New Roman" w:cs="Times New Roman"/>
                <w:noProof/>
              </w:rPr>
              <w:t>I.</w:t>
            </w:r>
            <w:r w:rsidR="007D47FC" w:rsidRPr="007D47FC">
              <w:rPr>
                <w:rStyle w:val="Hyperlink"/>
                <w:rFonts w:ascii="Times New Roman" w:hAnsi="Times New Roman" w:cs="Times New Roman"/>
                <w:noProof/>
                <w:spacing w:val="71"/>
              </w:rPr>
              <w:t xml:space="preserve"> </w:t>
            </w:r>
            <w:r w:rsidR="007D47FC" w:rsidRPr="007D47FC">
              <w:rPr>
                <w:rStyle w:val="Hyperlink"/>
                <w:rFonts w:ascii="Times New Roman" w:hAnsi="Times New Roman" w:cs="Times New Roman"/>
                <w:noProof/>
              </w:rPr>
              <w:t>FORMULARI</w:t>
            </w:r>
            <w:r w:rsidR="007D47FC" w:rsidRPr="007D47FC">
              <w:rPr>
                <w:rStyle w:val="Hyperlink"/>
                <w:rFonts w:ascii="Times New Roman" w:hAnsi="Times New Roman" w:cs="Times New Roman"/>
                <w:noProof/>
                <w:spacing w:val="-4"/>
              </w:rPr>
              <w:t xml:space="preserve"> </w:t>
            </w:r>
            <w:r w:rsidR="007D47FC" w:rsidRPr="007D47FC">
              <w:rPr>
                <w:rStyle w:val="Hyperlink"/>
                <w:rFonts w:ascii="Times New Roman" w:hAnsi="Times New Roman" w:cs="Times New Roman"/>
                <w:noProof/>
              </w:rPr>
              <w:t>I</w:t>
            </w:r>
            <w:r w:rsidR="007D47FC" w:rsidRPr="007D47FC">
              <w:rPr>
                <w:rStyle w:val="Hyperlink"/>
                <w:rFonts w:ascii="Times New Roman" w:hAnsi="Times New Roman" w:cs="Times New Roman"/>
                <w:noProof/>
                <w:spacing w:val="-3"/>
              </w:rPr>
              <w:t xml:space="preserve"> </w:t>
            </w:r>
            <w:r w:rsidR="007D47FC" w:rsidRPr="007D47FC">
              <w:rPr>
                <w:rStyle w:val="Hyperlink"/>
                <w:rFonts w:ascii="Times New Roman" w:hAnsi="Times New Roman" w:cs="Times New Roman"/>
                <w:noProof/>
                <w:spacing w:val="-2"/>
              </w:rPr>
              <w:t>TENDERIT</w:t>
            </w:r>
            <w:r w:rsidR="007D47FC" w:rsidRPr="007D47FC">
              <w:rPr>
                <w:rFonts w:ascii="Times New Roman" w:hAnsi="Times New Roman" w:cs="Times New Roman"/>
                <w:noProof/>
                <w:webHidden/>
              </w:rPr>
              <w:tab/>
            </w:r>
            <w:r w:rsidR="007D47FC" w:rsidRPr="007D47FC">
              <w:rPr>
                <w:rFonts w:ascii="Times New Roman" w:hAnsi="Times New Roman" w:cs="Times New Roman"/>
                <w:noProof/>
                <w:webHidden/>
              </w:rPr>
              <w:fldChar w:fldCharType="begin"/>
            </w:r>
            <w:r w:rsidR="007D47FC" w:rsidRPr="007D47FC">
              <w:rPr>
                <w:rFonts w:ascii="Times New Roman" w:hAnsi="Times New Roman" w:cs="Times New Roman"/>
                <w:noProof/>
                <w:webHidden/>
              </w:rPr>
              <w:instrText xml:space="preserve"> PAGEREF _Toc192856777 \h </w:instrText>
            </w:r>
            <w:r w:rsidR="007D47FC" w:rsidRPr="007D47FC">
              <w:rPr>
                <w:rFonts w:ascii="Times New Roman" w:hAnsi="Times New Roman" w:cs="Times New Roman"/>
                <w:noProof/>
                <w:webHidden/>
              </w:rPr>
            </w:r>
            <w:r w:rsidR="007D47FC" w:rsidRPr="007D47FC">
              <w:rPr>
                <w:rFonts w:ascii="Times New Roman" w:hAnsi="Times New Roman" w:cs="Times New Roman"/>
                <w:noProof/>
                <w:webHidden/>
              </w:rPr>
              <w:fldChar w:fldCharType="separate"/>
            </w:r>
            <w:r w:rsidR="007D47FC" w:rsidRPr="007D47FC">
              <w:rPr>
                <w:rFonts w:ascii="Times New Roman" w:hAnsi="Times New Roman" w:cs="Times New Roman"/>
                <w:noProof/>
                <w:webHidden/>
              </w:rPr>
              <w:t>40</w:t>
            </w:r>
            <w:r w:rsidR="007D47FC" w:rsidRPr="007D47FC">
              <w:rPr>
                <w:rFonts w:ascii="Times New Roman" w:hAnsi="Times New Roman" w:cs="Times New Roman"/>
                <w:noProof/>
                <w:webHidden/>
              </w:rPr>
              <w:fldChar w:fldCharType="end"/>
            </w:r>
          </w:hyperlink>
        </w:p>
        <w:p w14:paraId="1CBB72DD" w14:textId="30A2959B" w:rsidR="007D47FC" w:rsidRPr="007D47FC" w:rsidRDefault="00D65189" w:rsidP="007D47FC">
          <w:pPr>
            <w:pStyle w:val="TOC3"/>
            <w:tabs>
              <w:tab w:val="right" w:leader="dot" w:pos="9492"/>
            </w:tabs>
            <w:jc w:val="both"/>
            <w:rPr>
              <w:rFonts w:eastAsiaTheme="minorEastAsia"/>
              <w:b w:val="0"/>
              <w:bCs w:val="0"/>
              <w:i w:val="0"/>
              <w:iCs w:val="0"/>
              <w:noProof/>
              <w:lang w:val="en-GB" w:eastAsia="en-GB"/>
            </w:rPr>
          </w:pPr>
          <w:hyperlink w:anchor="_Toc192856778" w:history="1">
            <w:r w:rsidR="007D47FC" w:rsidRPr="007D47FC">
              <w:rPr>
                <w:rStyle w:val="Hyperlink"/>
                <w:b w:val="0"/>
                <w:bCs w:val="0"/>
                <w:i w:val="0"/>
                <w:iCs w:val="0"/>
                <w:noProof/>
              </w:rPr>
              <w:t>E</w:t>
            </w:r>
            <w:r w:rsidR="007D47FC" w:rsidRPr="007D47FC">
              <w:rPr>
                <w:rStyle w:val="Hyperlink"/>
                <w:b w:val="0"/>
                <w:bCs w:val="0"/>
                <w:i w:val="0"/>
                <w:iCs w:val="0"/>
                <w:noProof/>
                <w:spacing w:val="-1"/>
              </w:rPr>
              <w:t xml:space="preserve"> </w:t>
            </w:r>
            <w:r w:rsidR="007D47FC" w:rsidRPr="007D47FC">
              <w:rPr>
                <w:rStyle w:val="Hyperlink"/>
                <w:b w:val="0"/>
                <w:bCs w:val="0"/>
                <w:i w:val="0"/>
                <w:iCs w:val="0"/>
                <w:noProof/>
              </w:rPr>
              <w:t xml:space="preserve">DORËZUAR </w:t>
            </w:r>
            <w:r w:rsidR="007D47FC" w:rsidRPr="007D47FC">
              <w:rPr>
                <w:rStyle w:val="Hyperlink"/>
                <w:b w:val="0"/>
                <w:bCs w:val="0"/>
                <w:i w:val="0"/>
                <w:iCs w:val="0"/>
                <w:noProof/>
                <w:spacing w:val="-5"/>
              </w:rPr>
              <w:t>NGA</w:t>
            </w:r>
            <w:r w:rsidR="007D47FC" w:rsidRPr="007D47FC">
              <w:rPr>
                <w:b w:val="0"/>
                <w:bCs w:val="0"/>
                <w:i w:val="0"/>
                <w:iCs w:val="0"/>
                <w:noProof/>
                <w:webHidden/>
              </w:rPr>
              <w:tab/>
            </w:r>
            <w:r w:rsidR="007D47FC" w:rsidRPr="007D47FC">
              <w:rPr>
                <w:b w:val="0"/>
                <w:bCs w:val="0"/>
                <w:i w:val="0"/>
                <w:iCs w:val="0"/>
                <w:noProof/>
                <w:webHidden/>
              </w:rPr>
              <w:fldChar w:fldCharType="begin"/>
            </w:r>
            <w:r w:rsidR="007D47FC" w:rsidRPr="007D47FC">
              <w:rPr>
                <w:b w:val="0"/>
                <w:bCs w:val="0"/>
                <w:i w:val="0"/>
                <w:iCs w:val="0"/>
                <w:noProof/>
                <w:webHidden/>
              </w:rPr>
              <w:instrText xml:space="preserve"> PAGEREF _Toc192856778 \h </w:instrText>
            </w:r>
            <w:r w:rsidR="007D47FC" w:rsidRPr="007D47FC">
              <w:rPr>
                <w:b w:val="0"/>
                <w:bCs w:val="0"/>
                <w:i w:val="0"/>
                <w:iCs w:val="0"/>
                <w:noProof/>
                <w:webHidden/>
              </w:rPr>
            </w:r>
            <w:r w:rsidR="007D47FC" w:rsidRPr="007D47FC">
              <w:rPr>
                <w:b w:val="0"/>
                <w:bCs w:val="0"/>
                <w:i w:val="0"/>
                <w:iCs w:val="0"/>
                <w:noProof/>
                <w:webHidden/>
              </w:rPr>
              <w:fldChar w:fldCharType="separate"/>
            </w:r>
            <w:r w:rsidR="007D47FC" w:rsidRPr="007D47FC">
              <w:rPr>
                <w:b w:val="0"/>
                <w:bCs w:val="0"/>
                <w:i w:val="0"/>
                <w:iCs w:val="0"/>
                <w:noProof/>
                <w:webHidden/>
              </w:rPr>
              <w:t>40</w:t>
            </w:r>
            <w:r w:rsidR="007D47FC" w:rsidRPr="007D47FC">
              <w:rPr>
                <w:b w:val="0"/>
                <w:bCs w:val="0"/>
                <w:i w:val="0"/>
                <w:iCs w:val="0"/>
                <w:noProof/>
                <w:webHidden/>
              </w:rPr>
              <w:fldChar w:fldCharType="end"/>
            </w:r>
          </w:hyperlink>
        </w:p>
        <w:p w14:paraId="348C93F8" w14:textId="5E325011" w:rsidR="005E718F" w:rsidRPr="007D47FC" w:rsidRDefault="005E718F" w:rsidP="007D47FC">
          <w:pPr>
            <w:jc w:val="both"/>
            <w:rPr>
              <w:rFonts w:ascii="Times New Roman" w:hAnsi="Times New Roman" w:cs="Times New Roman"/>
            </w:rPr>
          </w:pPr>
          <w:r w:rsidRPr="007D47FC">
            <w:rPr>
              <w:rFonts w:ascii="Times New Roman" w:hAnsi="Times New Roman" w:cs="Times New Roman"/>
              <w:noProof/>
            </w:rPr>
            <w:fldChar w:fldCharType="end"/>
          </w:r>
        </w:p>
      </w:sdtContent>
    </w:sdt>
    <w:p w14:paraId="2979CA51" w14:textId="77777777" w:rsidR="003F749B" w:rsidRPr="007D47FC" w:rsidRDefault="003F749B">
      <w:pPr>
        <w:pStyle w:val="TOC1"/>
        <w:rPr>
          <w:rFonts w:ascii="Times New Roman" w:hAnsi="Times New Roman" w:cs="Times New Roman"/>
        </w:rPr>
        <w:sectPr w:rsidR="003F749B" w:rsidRPr="007D47FC">
          <w:pgSz w:w="11910" w:h="16850"/>
          <w:pgMar w:top="1200" w:right="1275" w:bottom="1200" w:left="1133" w:header="713" w:footer="932" w:gutter="0"/>
          <w:cols w:space="720"/>
        </w:sectPr>
      </w:pPr>
    </w:p>
    <w:p w14:paraId="40533EBF" w14:textId="657F19FE" w:rsidR="003F749B" w:rsidRPr="007D47FC" w:rsidRDefault="00BA0B32">
      <w:pPr>
        <w:pStyle w:val="Heading2"/>
        <w:tabs>
          <w:tab w:val="left" w:pos="1776"/>
          <w:tab w:val="left" w:pos="3084"/>
        </w:tabs>
        <w:rPr>
          <w:rFonts w:ascii="Times New Roman" w:hAnsi="Times New Roman" w:cs="Times New Roman"/>
          <w:i w:val="0"/>
          <w:iCs w:val="0"/>
          <w:sz w:val="24"/>
          <w:szCs w:val="24"/>
        </w:rPr>
      </w:pPr>
      <w:bookmarkStart w:id="9" w:name="_Toc192856767"/>
      <w:r w:rsidRPr="007D47FC">
        <w:rPr>
          <w:rFonts w:ascii="Times New Roman" w:hAnsi="Times New Roman" w:cs="Times New Roman"/>
          <w:i w:val="0"/>
          <w:iCs w:val="0"/>
          <w:sz w:val="24"/>
          <w:szCs w:val="24"/>
        </w:rPr>
        <w:lastRenderedPageBreak/>
        <w:t>PJESA</w:t>
      </w:r>
      <w:r w:rsidRPr="007D47FC">
        <w:rPr>
          <w:rFonts w:ascii="Times New Roman" w:hAnsi="Times New Roman" w:cs="Times New Roman"/>
          <w:i w:val="0"/>
          <w:iCs w:val="0"/>
          <w:sz w:val="24"/>
          <w:szCs w:val="24"/>
        </w:rPr>
        <w:tab/>
        <w:t>A:</w:t>
      </w:r>
      <w:r w:rsidRPr="007D47FC">
        <w:rPr>
          <w:rFonts w:ascii="Times New Roman" w:hAnsi="Times New Roman" w:cs="Times New Roman"/>
          <w:i w:val="0"/>
          <w:iCs w:val="0"/>
          <w:sz w:val="24"/>
          <w:szCs w:val="24"/>
        </w:rPr>
        <w:tab/>
        <w:t>PROCEDURAT E TENDERIMIT</w:t>
      </w:r>
      <w:bookmarkEnd w:id="9"/>
    </w:p>
    <w:p w14:paraId="549AFD80" w14:textId="190E8D34" w:rsidR="003F749B" w:rsidRPr="007D47FC" w:rsidRDefault="00BA0B32">
      <w:pPr>
        <w:pStyle w:val="Heading3"/>
        <w:spacing w:before="241"/>
        <w:rPr>
          <w:rFonts w:ascii="Times New Roman" w:hAnsi="Times New Roman" w:cs="Times New Roman"/>
        </w:rPr>
      </w:pPr>
      <w:bookmarkStart w:id="10" w:name="_Toc192856768"/>
      <w:r w:rsidRPr="007D47FC">
        <w:rPr>
          <w:rFonts w:ascii="Times New Roman" w:hAnsi="Times New Roman" w:cs="Times New Roman"/>
        </w:rPr>
        <w:t>SEKSIONI</w:t>
      </w:r>
      <w:r w:rsidRPr="007D47FC">
        <w:rPr>
          <w:rFonts w:ascii="Times New Roman" w:hAnsi="Times New Roman" w:cs="Times New Roman"/>
          <w:spacing w:val="-8"/>
        </w:rPr>
        <w:t xml:space="preserve"> </w:t>
      </w:r>
      <w:r w:rsidRPr="007D47FC">
        <w:rPr>
          <w:rFonts w:ascii="Times New Roman" w:hAnsi="Times New Roman" w:cs="Times New Roman"/>
        </w:rPr>
        <w:t>I.</w:t>
      </w:r>
      <w:r w:rsidRPr="007D47FC">
        <w:rPr>
          <w:rFonts w:ascii="Times New Roman" w:hAnsi="Times New Roman" w:cs="Times New Roman"/>
          <w:spacing w:val="-6"/>
        </w:rPr>
        <w:t xml:space="preserve"> </w:t>
      </w:r>
      <w:r w:rsidRPr="007D47FC">
        <w:rPr>
          <w:rFonts w:ascii="Times New Roman" w:hAnsi="Times New Roman" w:cs="Times New Roman"/>
        </w:rPr>
        <w:t>INFORMACIONE</w:t>
      </w:r>
      <w:r w:rsidRPr="007D47FC">
        <w:rPr>
          <w:rFonts w:ascii="Times New Roman" w:hAnsi="Times New Roman" w:cs="Times New Roman"/>
          <w:spacing w:val="-6"/>
        </w:rPr>
        <w:t xml:space="preserve"> </w:t>
      </w:r>
      <w:r w:rsidRPr="007D47FC">
        <w:rPr>
          <w:rFonts w:ascii="Times New Roman" w:hAnsi="Times New Roman" w:cs="Times New Roman"/>
        </w:rPr>
        <w:t>PËR</w:t>
      </w:r>
      <w:r w:rsidRPr="007D47FC">
        <w:rPr>
          <w:rFonts w:ascii="Times New Roman" w:hAnsi="Times New Roman" w:cs="Times New Roman"/>
          <w:spacing w:val="-9"/>
        </w:rPr>
        <w:t xml:space="preserve"> </w:t>
      </w:r>
      <w:r w:rsidRPr="007D47FC">
        <w:rPr>
          <w:rFonts w:ascii="Times New Roman" w:hAnsi="Times New Roman" w:cs="Times New Roman"/>
          <w:spacing w:val="-2"/>
        </w:rPr>
        <w:t>TENDERUESIT</w:t>
      </w:r>
      <w:bookmarkEnd w:id="10"/>
    </w:p>
    <w:p w14:paraId="58FC08B7" w14:textId="77777777" w:rsidR="003F749B" w:rsidRPr="007D47FC" w:rsidRDefault="003F749B">
      <w:pPr>
        <w:pStyle w:val="BodyText"/>
        <w:spacing w:before="18"/>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222"/>
        <w:gridCol w:w="6425"/>
      </w:tblGrid>
      <w:tr w:rsidR="003F749B" w:rsidRPr="007D47FC" w14:paraId="6B5BA98F" w14:textId="77777777">
        <w:trPr>
          <w:trHeight w:val="529"/>
        </w:trPr>
        <w:tc>
          <w:tcPr>
            <w:tcW w:w="2222" w:type="dxa"/>
          </w:tcPr>
          <w:p w14:paraId="57E73FED" w14:textId="77777777" w:rsidR="003F749B" w:rsidRPr="007D47FC" w:rsidRDefault="003F749B">
            <w:pPr>
              <w:pStyle w:val="TableParagraph"/>
              <w:ind w:left="0"/>
              <w:rPr>
                <w:rFonts w:ascii="Times New Roman" w:hAnsi="Times New Roman" w:cs="Times New Roman"/>
                <w:sz w:val="20"/>
              </w:rPr>
            </w:pPr>
          </w:p>
        </w:tc>
        <w:tc>
          <w:tcPr>
            <w:tcW w:w="6425" w:type="dxa"/>
          </w:tcPr>
          <w:p w14:paraId="5D8C5311" w14:textId="77777777" w:rsidR="003F749B" w:rsidRPr="007D47FC" w:rsidRDefault="00BA0B32">
            <w:pPr>
              <w:pStyle w:val="TableParagraph"/>
              <w:spacing w:line="268" w:lineRule="exact"/>
              <w:ind w:left="185"/>
              <w:rPr>
                <w:rFonts w:ascii="Times New Roman" w:hAnsi="Times New Roman" w:cs="Times New Roman"/>
                <w:b/>
                <w:sz w:val="24"/>
              </w:rPr>
            </w:pPr>
            <w:r w:rsidRPr="007D47FC">
              <w:rPr>
                <w:rFonts w:ascii="Times New Roman" w:hAnsi="Times New Roman" w:cs="Times New Roman"/>
                <w:b/>
                <w:sz w:val="24"/>
              </w:rPr>
              <w:t xml:space="preserve">TË </w:t>
            </w:r>
            <w:r w:rsidRPr="007D47FC">
              <w:rPr>
                <w:rFonts w:ascii="Times New Roman" w:hAnsi="Times New Roman" w:cs="Times New Roman"/>
                <w:b/>
                <w:spacing w:val="-2"/>
                <w:sz w:val="24"/>
              </w:rPr>
              <w:t>PËRGJITHSHME</w:t>
            </w:r>
          </w:p>
        </w:tc>
      </w:tr>
      <w:tr w:rsidR="003F749B" w:rsidRPr="007D47FC" w14:paraId="4E0A0F33" w14:textId="77777777">
        <w:trPr>
          <w:trHeight w:val="5598"/>
        </w:trPr>
        <w:tc>
          <w:tcPr>
            <w:tcW w:w="2222" w:type="dxa"/>
          </w:tcPr>
          <w:p w14:paraId="3684D2DA" w14:textId="77777777" w:rsidR="003F749B" w:rsidRPr="007D47FC" w:rsidRDefault="003F749B">
            <w:pPr>
              <w:pStyle w:val="TableParagraph"/>
              <w:spacing w:before="23"/>
              <w:ind w:left="0"/>
              <w:rPr>
                <w:rFonts w:ascii="Times New Roman" w:hAnsi="Times New Roman" w:cs="Times New Roman"/>
                <w:b/>
                <w:sz w:val="20"/>
              </w:rPr>
            </w:pPr>
          </w:p>
          <w:p w14:paraId="2099D16F" w14:textId="77777777" w:rsidR="003F749B" w:rsidRPr="007D47FC" w:rsidRDefault="00BA0B32" w:rsidP="008D0BB5">
            <w:pPr>
              <w:pStyle w:val="TableParagraph"/>
              <w:numPr>
                <w:ilvl w:val="0"/>
                <w:numId w:val="57"/>
              </w:numPr>
              <w:spacing w:before="1"/>
              <w:rPr>
                <w:rFonts w:ascii="Times New Roman" w:hAnsi="Times New Roman" w:cs="Times New Roman"/>
                <w:b/>
                <w:sz w:val="20"/>
              </w:rPr>
            </w:pPr>
            <w:r w:rsidRPr="007D47FC">
              <w:rPr>
                <w:rFonts w:ascii="Times New Roman" w:hAnsi="Times New Roman" w:cs="Times New Roman"/>
                <w:b/>
                <w:sz w:val="20"/>
              </w:rPr>
              <w:t>1.</w:t>
            </w:r>
            <w:r w:rsidRPr="007D47FC">
              <w:rPr>
                <w:rFonts w:ascii="Times New Roman" w:hAnsi="Times New Roman" w:cs="Times New Roman"/>
                <w:b/>
                <w:spacing w:val="-5"/>
                <w:sz w:val="20"/>
              </w:rPr>
              <w:t xml:space="preserve"> </w:t>
            </w:r>
            <w:r w:rsidRPr="007D47FC">
              <w:rPr>
                <w:rFonts w:ascii="Times New Roman" w:hAnsi="Times New Roman" w:cs="Times New Roman"/>
                <w:b/>
                <w:sz w:val="20"/>
              </w:rPr>
              <w:t>Fusha</w:t>
            </w:r>
            <w:r w:rsidRPr="007D47FC">
              <w:rPr>
                <w:rFonts w:ascii="Times New Roman" w:hAnsi="Times New Roman" w:cs="Times New Roman"/>
                <w:b/>
                <w:spacing w:val="-3"/>
                <w:sz w:val="20"/>
              </w:rPr>
              <w:t xml:space="preserve"> </w:t>
            </w:r>
            <w:r w:rsidRPr="007D47FC">
              <w:rPr>
                <w:rFonts w:ascii="Times New Roman" w:hAnsi="Times New Roman" w:cs="Times New Roman"/>
                <w:b/>
                <w:sz w:val="20"/>
              </w:rPr>
              <w:t>e</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tenderit</w:t>
            </w:r>
          </w:p>
        </w:tc>
        <w:tc>
          <w:tcPr>
            <w:tcW w:w="6425" w:type="dxa"/>
          </w:tcPr>
          <w:p w14:paraId="480459CE" w14:textId="77777777" w:rsidR="003F749B" w:rsidRPr="007D47FC" w:rsidRDefault="003F749B">
            <w:pPr>
              <w:pStyle w:val="TableParagraph"/>
              <w:spacing w:before="23"/>
              <w:ind w:left="0"/>
              <w:rPr>
                <w:rFonts w:ascii="Times New Roman" w:hAnsi="Times New Roman" w:cs="Times New Roman"/>
                <w:b/>
                <w:sz w:val="20"/>
              </w:rPr>
            </w:pPr>
          </w:p>
          <w:p w14:paraId="69F5FC70" w14:textId="77777777" w:rsidR="003F749B" w:rsidRPr="007D47FC" w:rsidRDefault="00BA0B32" w:rsidP="008D0BB5">
            <w:pPr>
              <w:pStyle w:val="TableParagraph"/>
              <w:numPr>
                <w:ilvl w:val="1"/>
                <w:numId w:val="55"/>
              </w:numPr>
              <w:tabs>
                <w:tab w:val="left" w:pos="590"/>
              </w:tabs>
              <w:spacing w:before="1"/>
              <w:ind w:right="49" w:firstLine="0"/>
              <w:jc w:val="both"/>
              <w:rPr>
                <w:rFonts w:ascii="Times New Roman" w:hAnsi="Times New Roman" w:cs="Times New Roman"/>
                <w:sz w:val="20"/>
              </w:rPr>
            </w:pPr>
            <w:r w:rsidRPr="007D47FC">
              <w:rPr>
                <w:rFonts w:ascii="Times New Roman" w:hAnsi="Times New Roman" w:cs="Times New Roman"/>
                <w:sz w:val="20"/>
              </w:rPr>
              <w:t xml:space="preserve">Autoriteti Kontraktues </w:t>
            </w:r>
            <w:r w:rsidRPr="007D47FC">
              <w:rPr>
                <w:rFonts w:ascii="Times New Roman" w:hAnsi="Times New Roman" w:cs="Times New Roman"/>
                <w:b/>
                <w:sz w:val="20"/>
              </w:rPr>
              <w:t xml:space="preserve">i cekur në Fletën e të Dhënave të Tenderit (FDT), </w:t>
            </w:r>
            <w:r w:rsidRPr="007D47FC">
              <w:rPr>
                <w:rFonts w:ascii="Times New Roman" w:hAnsi="Times New Roman" w:cs="Times New Roman"/>
                <w:sz w:val="20"/>
              </w:rPr>
              <w:t>lëshon e këtë Dosje të Tenderit për shërbime</w:t>
            </w:r>
            <w:r w:rsidRPr="007D47FC">
              <w:rPr>
                <w:rFonts w:ascii="Times New Roman" w:hAnsi="Times New Roman" w:cs="Times New Roman"/>
                <w:spacing w:val="40"/>
                <w:sz w:val="20"/>
              </w:rPr>
              <w:t xml:space="preserve"> </w:t>
            </w:r>
            <w:r w:rsidRPr="007D47FC">
              <w:rPr>
                <w:rFonts w:ascii="Times New Roman" w:hAnsi="Times New Roman" w:cs="Times New Roman"/>
                <w:sz w:val="20"/>
              </w:rPr>
              <w:t>siç specifikohet në Specifikimet teknike, Aneksi 1, dhe në Pjesën C, Përshkrimi i Çmimeve.</w:t>
            </w:r>
          </w:p>
          <w:p w14:paraId="1CE25544" w14:textId="77777777" w:rsidR="003F749B" w:rsidRPr="007D47FC" w:rsidRDefault="003F749B">
            <w:pPr>
              <w:pStyle w:val="TableParagraph"/>
              <w:spacing w:before="9"/>
              <w:ind w:left="0"/>
              <w:rPr>
                <w:rFonts w:ascii="Times New Roman" w:hAnsi="Times New Roman" w:cs="Times New Roman"/>
                <w:b/>
                <w:sz w:val="20"/>
              </w:rPr>
            </w:pPr>
          </w:p>
          <w:p w14:paraId="31EDDFDB" w14:textId="77777777" w:rsidR="003F749B" w:rsidRPr="007D47FC" w:rsidRDefault="00BA0B32" w:rsidP="008D0BB5">
            <w:pPr>
              <w:pStyle w:val="TableParagraph"/>
              <w:numPr>
                <w:ilvl w:val="1"/>
                <w:numId w:val="55"/>
              </w:numPr>
              <w:tabs>
                <w:tab w:val="left" w:pos="604"/>
              </w:tabs>
              <w:ind w:right="57" w:firstLine="0"/>
              <w:jc w:val="both"/>
              <w:rPr>
                <w:rFonts w:ascii="Times New Roman" w:hAnsi="Times New Roman" w:cs="Times New Roman"/>
                <w:sz w:val="20"/>
              </w:rPr>
            </w:pPr>
            <w:r w:rsidRPr="007D47FC">
              <w:rPr>
                <w:rFonts w:ascii="Times New Roman" w:hAnsi="Times New Roman" w:cs="Times New Roman"/>
                <w:sz w:val="20"/>
              </w:rPr>
              <w:t xml:space="preserve">Titulli i kontratës dhe numri identifikues i këtij aktiviteti të prokurimit janë të </w:t>
            </w:r>
            <w:r w:rsidRPr="007D47FC">
              <w:rPr>
                <w:rFonts w:ascii="Times New Roman" w:hAnsi="Times New Roman" w:cs="Times New Roman"/>
                <w:b/>
                <w:sz w:val="20"/>
              </w:rPr>
              <w:t>shënuara në FDT</w:t>
            </w:r>
            <w:r w:rsidRPr="007D47FC">
              <w:rPr>
                <w:rFonts w:ascii="Times New Roman" w:hAnsi="Times New Roman" w:cs="Times New Roman"/>
                <w:sz w:val="20"/>
              </w:rPr>
              <w:t>.</w:t>
            </w:r>
          </w:p>
          <w:p w14:paraId="0DB19959" w14:textId="77777777" w:rsidR="003F749B" w:rsidRPr="007D47FC" w:rsidRDefault="003F749B">
            <w:pPr>
              <w:pStyle w:val="TableParagraph"/>
              <w:spacing w:before="11"/>
              <w:ind w:left="0"/>
              <w:rPr>
                <w:rFonts w:ascii="Times New Roman" w:hAnsi="Times New Roman" w:cs="Times New Roman"/>
                <w:b/>
                <w:sz w:val="20"/>
              </w:rPr>
            </w:pPr>
          </w:p>
          <w:p w14:paraId="71549510" w14:textId="77777777" w:rsidR="003F749B" w:rsidRPr="007D47FC" w:rsidRDefault="00BA0B32" w:rsidP="008D0BB5">
            <w:pPr>
              <w:pStyle w:val="TableParagraph"/>
              <w:numPr>
                <w:ilvl w:val="1"/>
                <w:numId w:val="55"/>
              </w:numPr>
              <w:tabs>
                <w:tab w:val="left" w:pos="588"/>
              </w:tabs>
              <w:ind w:left="588" w:hanging="403"/>
              <w:jc w:val="both"/>
              <w:rPr>
                <w:rFonts w:ascii="Times New Roman" w:hAnsi="Times New Roman" w:cs="Times New Roman"/>
                <w:sz w:val="20"/>
              </w:rPr>
            </w:pPr>
            <w:r w:rsidRPr="007D47FC">
              <w:rPr>
                <w:rFonts w:ascii="Times New Roman" w:hAnsi="Times New Roman" w:cs="Times New Roman"/>
                <w:sz w:val="20"/>
              </w:rPr>
              <w:t>Informacioni</w:t>
            </w:r>
            <w:r w:rsidRPr="007D47FC">
              <w:rPr>
                <w:rFonts w:ascii="Times New Roman" w:hAnsi="Times New Roman" w:cs="Times New Roman"/>
                <w:spacing w:val="63"/>
                <w:sz w:val="20"/>
              </w:rPr>
              <w:t xml:space="preserve"> </w:t>
            </w:r>
            <w:r w:rsidRPr="007D47FC">
              <w:rPr>
                <w:rFonts w:ascii="Times New Roman" w:hAnsi="Times New Roman" w:cs="Times New Roman"/>
                <w:sz w:val="20"/>
              </w:rPr>
              <w:t>mbi</w:t>
            </w:r>
            <w:r w:rsidRPr="007D47FC">
              <w:rPr>
                <w:rFonts w:ascii="Times New Roman" w:hAnsi="Times New Roman" w:cs="Times New Roman"/>
                <w:spacing w:val="65"/>
                <w:sz w:val="20"/>
              </w:rPr>
              <w:t xml:space="preserve"> </w:t>
            </w:r>
            <w:r w:rsidRPr="007D47FC">
              <w:rPr>
                <w:rFonts w:ascii="Times New Roman" w:hAnsi="Times New Roman" w:cs="Times New Roman"/>
                <w:sz w:val="20"/>
              </w:rPr>
              <w:t>publikimin</w:t>
            </w:r>
            <w:r w:rsidRPr="007D47FC">
              <w:rPr>
                <w:rFonts w:ascii="Times New Roman" w:hAnsi="Times New Roman" w:cs="Times New Roman"/>
                <w:spacing w:val="65"/>
                <w:sz w:val="20"/>
              </w:rPr>
              <w:t xml:space="preserve"> </w:t>
            </w:r>
            <w:r w:rsidRPr="007D47FC">
              <w:rPr>
                <w:rFonts w:ascii="Times New Roman" w:hAnsi="Times New Roman" w:cs="Times New Roman"/>
                <w:sz w:val="20"/>
              </w:rPr>
              <w:t>e</w:t>
            </w:r>
            <w:r w:rsidRPr="007D47FC">
              <w:rPr>
                <w:rFonts w:ascii="Times New Roman" w:hAnsi="Times New Roman" w:cs="Times New Roman"/>
                <w:spacing w:val="63"/>
                <w:sz w:val="20"/>
              </w:rPr>
              <w:t xml:space="preserve"> </w:t>
            </w:r>
            <w:r w:rsidRPr="007D47FC">
              <w:rPr>
                <w:rFonts w:ascii="Times New Roman" w:hAnsi="Times New Roman" w:cs="Times New Roman"/>
                <w:sz w:val="20"/>
              </w:rPr>
              <w:t>Njoftimit</w:t>
            </w:r>
            <w:r w:rsidRPr="007D47FC">
              <w:rPr>
                <w:rFonts w:ascii="Times New Roman" w:hAnsi="Times New Roman" w:cs="Times New Roman"/>
                <w:spacing w:val="66"/>
                <w:sz w:val="20"/>
              </w:rPr>
              <w:t xml:space="preserve"> </w:t>
            </w:r>
            <w:r w:rsidRPr="007D47FC">
              <w:rPr>
                <w:rFonts w:ascii="Times New Roman" w:hAnsi="Times New Roman" w:cs="Times New Roman"/>
                <w:sz w:val="20"/>
              </w:rPr>
              <w:t>të</w:t>
            </w:r>
            <w:r w:rsidRPr="007D47FC">
              <w:rPr>
                <w:rFonts w:ascii="Times New Roman" w:hAnsi="Times New Roman" w:cs="Times New Roman"/>
                <w:spacing w:val="65"/>
                <w:sz w:val="20"/>
              </w:rPr>
              <w:t xml:space="preserve"> </w:t>
            </w:r>
            <w:r w:rsidRPr="007D47FC">
              <w:rPr>
                <w:rFonts w:ascii="Times New Roman" w:hAnsi="Times New Roman" w:cs="Times New Roman"/>
                <w:sz w:val="20"/>
              </w:rPr>
              <w:t>Kontratës</w:t>
            </w:r>
            <w:r w:rsidRPr="007D47FC">
              <w:rPr>
                <w:rFonts w:ascii="Times New Roman" w:hAnsi="Times New Roman" w:cs="Times New Roman"/>
                <w:spacing w:val="64"/>
                <w:sz w:val="20"/>
              </w:rPr>
              <w:t xml:space="preserve"> </w:t>
            </w:r>
            <w:r w:rsidRPr="007D47FC">
              <w:rPr>
                <w:rFonts w:ascii="Times New Roman" w:hAnsi="Times New Roman" w:cs="Times New Roman"/>
                <w:sz w:val="20"/>
              </w:rPr>
              <w:t>është</w:t>
            </w:r>
            <w:r w:rsidRPr="007D47FC">
              <w:rPr>
                <w:rFonts w:ascii="Times New Roman" w:hAnsi="Times New Roman" w:cs="Times New Roman"/>
                <w:spacing w:val="63"/>
                <w:sz w:val="20"/>
              </w:rPr>
              <w:t xml:space="preserve"> </w:t>
            </w:r>
            <w:r w:rsidRPr="007D47FC">
              <w:rPr>
                <w:rFonts w:ascii="Times New Roman" w:hAnsi="Times New Roman" w:cs="Times New Roman"/>
                <w:spacing w:val="-10"/>
                <w:sz w:val="20"/>
              </w:rPr>
              <w:t>e</w:t>
            </w:r>
          </w:p>
          <w:p w14:paraId="54E78DAF" w14:textId="77777777" w:rsidR="003F749B" w:rsidRPr="007D47FC" w:rsidRDefault="00BA0B32">
            <w:pPr>
              <w:pStyle w:val="TableParagraph"/>
              <w:spacing w:before="1"/>
              <w:ind w:left="185"/>
              <w:rPr>
                <w:rFonts w:ascii="Times New Roman" w:hAnsi="Times New Roman" w:cs="Times New Roman"/>
                <w:b/>
                <w:sz w:val="20"/>
              </w:rPr>
            </w:pPr>
            <w:r w:rsidRPr="007D47FC">
              <w:rPr>
                <w:rFonts w:ascii="Times New Roman" w:hAnsi="Times New Roman" w:cs="Times New Roman"/>
                <w:b/>
                <w:sz w:val="20"/>
              </w:rPr>
              <w:t>shënuar</w:t>
            </w:r>
            <w:r w:rsidRPr="007D47FC">
              <w:rPr>
                <w:rFonts w:ascii="Times New Roman" w:hAnsi="Times New Roman" w:cs="Times New Roman"/>
                <w:b/>
                <w:spacing w:val="-7"/>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6"/>
                <w:sz w:val="20"/>
              </w:rPr>
              <w:t xml:space="preserve"> </w:t>
            </w:r>
            <w:r w:rsidRPr="007D47FC">
              <w:rPr>
                <w:rFonts w:ascii="Times New Roman" w:hAnsi="Times New Roman" w:cs="Times New Roman"/>
                <w:b/>
                <w:spacing w:val="-4"/>
                <w:sz w:val="20"/>
              </w:rPr>
              <w:t>FDT.</w:t>
            </w:r>
          </w:p>
          <w:p w14:paraId="52334A9D" w14:textId="77777777" w:rsidR="003F749B" w:rsidRPr="007D47FC" w:rsidRDefault="003F749B">
            <w:pPr>
              <w:pStyle w:val="TableParagraph"/>
              <w:spacing w:before="10"/>
              <w:ind w:left="0"/>
              <w:rPr>
                <w:rFonts w:ascii="Times New Roman" w:hAnsi="Times New Roman" w:cs="Times New Roman"/>
                <w:b/>
                <w:sz w:val="20"/>
              </w:rPr>
            </w:pPr>
          </w:p>
          <w:p w14:paraId="14C25349" w14:textId="77777777" w:rsidR="003F749B" w:rsidRPr="007D47FC" w:rsidRDefault="00BA0B32" w:rsidP="008D0BB5">
            <w:pPr>
              <w:pStyle w:val="TableParagraph"/>
              <w:numPr>
                <w:ilvl w:val="1"/>
                <w:numId w:val="55"/>
              </w:numPr>
              <w:tabs>
                <w:tab w:val="left" w:pos="525"/>
              </w:tabs>
              <w:ind w:right="57" w:firstLine="0"/>
              <w:jc w:val="both"/>
              <w:rPr>
                <w:rFonts w:ascii="Times New Roman" w:hAnsi="Times New Roman" w:cs="Times New Roman"/>
                <w:b/>
                <w:sz w:val="20"/>
              </w:rPr>
            </w:pPr>
            <w:r w:rsidRPr="007D47FC">
              <w:rPr>
                <w:rFonts w:ascii="Times New Roman" w:hAnsi="Times New Roman" w:cs="Times New Roman"/>
                <w:sz w:val="20"/>
              </w:rPr>
              <w:t xml:space="preserve">Tenderët duhet të dorëzohen në adresën e autoritetit kontraktues të </w:t>
            </w:r>
            <w:r w:rsidRPr="007D47FC">
              <w:rPr>
                <w:rFonts w:ascii="Times New Roman" w:hAnsi="Times New Roman" w:cs="Times New Roman"/>
                <w:b/>
                <w:sz w:val="20"/>
              </w:rPr>
              <w:t>shënuar në FDT.</w:t>
            </w:r>
          </w:p>
          <w:p w14:paraId="7E01E0B9" w14:textId="77777777" w:rsidR="003F749B" w:rsidRPr="007D47FC" w:rsidRDefault="003F749B">
            <w:pPr>
              <w:pStyle w:val="TableParagraph"/>
              <w:spacing w:before="9"/>
              <w:ind w:left="0"/>
              <w:rPr>
                <w:rFonts w:ascii="Times New Roman" w:hAnsi="Times New Roman" w:cs="Times New Roman"/>
                <w:b/>
                <w:sz w:val="20"/>
              </w:rPr>
            </w:pPr>
          </w:p>
          <w:p w14:paraId="291704CE" w14:textId="77777777" w:rsidR="003F749B" w:rsidRPr="007D47FC" w:rsidRDefault="00BA0B32" w:rsidP="008D0BB5">
            <w:pPr>
              <w:pStyle w:val="TableParagraph"/>
              <w:numPr>
                <w:ilvl w:val="1"/>
                <w:numId w:val="55"/>
              </w:numPr>
              <w:tabs>
                <w:tab w:val="left" w:pos="518"/>
              </w:tabs>
              <w:ind w:left="518" w:hanging="333"/>
              <w:jc w:val="both"/>
              <w:rPr>
                <w:rFonts w:ascii="Times New Roman" w:hAnsi="Times New Roman" w:cs="Times New Roman"/>
                <w:sz w:val="20"/>
              </w:rPr>
            </w:pPr>
            <w:r w:rsidRPr="007D47FC">
              <w:rPr>
                <w:rFonts w:ascii="Times New Roman" w:hAnsi="Times New Roman" w:cs="Times New Roman"/>
                <w:sz w:val="20"/>
              </w:rPr>
              <w:t>Përgjatë</w:t>
            </w:r>
            <w:r w:rsidRPr="007D47FC">
              <w:rPr>
                <w:rFonts w:ascii="Times New Roman" w:hAnsi="Times New Roman" w:cs="Times New Roman"/>
                <w:spacing w:val="-6"/>
                <w:sz w:val="20"/>
              </w:rPr>
              <w:t xml:space="preserve"> </w:t>
            </w:r>
            <w:r w:rsidRPr="007D47FC">
              <w:rPr>
                <w:rFonts w:ascii="Times New Roman" w:hAnsi="Times New Roman" w:cs="Times New Roman"/>
                <w:sz w:val="20"/>
              </w:rPr>
              <w:t>kësaj</w:t>
            </w:r>
            <w:r w:rsidRPr="007D47FC">
              <w:rPr>
                <w:rFonts w:ascii="Times New Roman" w:hAnsi="Times New Roman" w:cs="Times New Roman"/>
                <w:spacing w:val="-6"/>
                <w:sz w:val="20"/>
              </w:rPr>
              <w:t xml:space="preserve"> </w:t>
            </w:r>
            <w:r w:rsidRPr="007D47FC">
              <w:rPr>
                <w:rFonts w:ascii="Times New Roman" w:hAnsi="Times New Roman" w:cs="Times New Roman"/>
                <w:sz w:val="20"/>
              </w:rPr>
              <w:t>Dosje</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Tenderit:</w:t>
            </w:r>
          </w:p>
          <w:p w14:paraId="73202661" w14:textId="77777777" w:rsidR="003F749B" w:rsidRPr="007D47FC" w:rsidRDefault="003F749B">
            <w:pPr>
              <w:pStyle w:val="TableParagraph"/>
              <w:spacing w:before="10"/>
              <w:ind w:left="0"/>
              <w:rPr>
                <w:rFonts w:ascii="Times New Roman" w:hAnsi="Times New Roman" w:cs="Times New Roman"/>
                <w:b/>
                <w:sz w:val="20"/>
              </w:rPr>
            </w:pPr>
          </w:p>
          <w:p w14:paraId="336D4562" w14:textId="77777777" w:rsidR="003F749B" w:rsidRPr="007D47FC" w:rsidRDefault="00BA0B32" w:rsidP="008D0BB5">
            <w:pPr>
              <w:pStyle w:val="TableParagraph"/>
              <w:numPr>
                <w:ilvl w:val="0"/>
                <w:numId w:val="54"/>
              </w:numPr>
              <w:tabs>
                <w:tab w:val="left" w:pos="463"/>
              </w:tabs>
              <w:ind w:right="55" w:firstLine="0"/>
              <w:rPr>
                <w:rFonts w:ascii="Times New Roman" w:hAnsi="Times New Roman" w:cs="Times New Roman"/>
                <w:sz w:val="20"/>
              </w:rPr>
            </w:pPr>
            <w:r w:rsidRPr="007D47FC">
              <w:rPr>
                <w:rFonts w:ascii="Times New Roman" w:hAnsi="Times New Roman" w:cs="Times New Roman"/>
                <w:sz w:val="20"/>
              </w:rPr>
              <w:t>shprehja</w:t>
            </w:r>
            <w:r w:rsidRPr="007D47FC">
              <w:rPr>
                <w:rFonts w:ascii="Times New Roman" w:hAnsi="Times New Roman" w:cs="Times New Roman"/>
                <w:spacing w:val="40"/>
                <w:sz w:val="20"/>
              </w:rPr>
              <w:t xml:space="preserve"> </w:t>
            </w:r>
            <w:r w:rsidRPr="007D47FC">
              <w:rPr>
                <w:rFonts w:ascii="Times New Roman" w:hAnsi="Times New Roman" w:cs="Times New Roman"/>
                <w:sz w:val="20"/>
              </w:rPr>
              <w:t>“me</w:t>
            </w:r>
            <w:r w:rsidRPr="007D47FC">
              <w:rPr>
                <w:rFonts w:ascii="Times New Roman" w:hAnsi="Times New Roman" w:cs="Times New Roman"/>
                <w:spacing w:val="40"/>
                <w:sz w:val="20"/>
              </w:rPr>
              <w:t xml:space="preserve"> </w:t>
            </w:r>
            <w:r w:rsidRPr="007D47FC">
              <w:rPr>
                <w:rFonts w:ascii="Times New Roman" w:hAnsi="Times New Roman" w:cs="Times New Roman"/>
                <w:sz w:val="20"/>
              </w:rPr>
              <w:t>shkrim”</w:t>
            </w:r>
            <w:r w:rsidRPr="007D47FC">
              <w:rPr>
                <w:rFonts w:ascii="Times New Roman" w:hAnsi="Times New Roman" w:cs="Times New Roman"/>
                <w:spacing w:val="40"/>
                <w:sz w:val="20"/>
              </w:rPr>
              <w:t xml:space="preserve"> </w:t>
            </w:r>
            <w:r w:rsidRPr="007D47FC">
              <w:rPr>
                <w:rFonts w:ascii="Times New Roman" w:hAnsi="Times New Roman" w:cs="Times New Roman"/>
                <w:sz w:val="20"/>
              </w:rPr>
              <w:t>kuptohet</w:t>
            </w:r>
            <w:r w:rsidRPr="007D47FC">
              <w:rPr>
                <w:rFonts w:ascii="Times New Roman" w:hAnsi="Times New Roman" w:cs="Times New Roman"/>
                <w:spacing w:val="40"/>
                <w:sz w:val="20"/>
              </w:rPr>
              <w:t xml:space="preserve"> </w:t>
            </w:r>
            <w:r w:rsidRPr="007D47FC">
              <w:rPr>
                <w:rFonts w:ascii="Times New Roman" w:hAnsi="Times New Roman" w:cs="Times New Roman"/>
                <w:sz w:val="20"/>
              </w:rPr>
              <w:t>komunikimi</w:t>
            </w:r>
            <w:r w:rsidRPr="007D47FC">
              <w:rPr>
                <w:rFonts w:ascii="Times New Roman" w:hAnsi="Times New Roman" w:cs="Times New Roman"/>
                <w:spacing w:val="39"/>
                <w:sz w:val="20"/>
              </w:rPr>
              <w:t xml:space="preserve"> </w:t>
            </w:r>
            <w:r w:rsidRPr="007D47FC">
              <w:rPr>
                <w:rFonts w:ascii="Times New Roman" w:hAnsi="Times New Roman" w:cs="Times New Roman"/>
                <w:sz w:val="20"/>
              </w:rPr>
              <w:t>në</w:t>
            </w:r>
            <w:r w:rsidRPr="007D47FC">
              <w:rPr>
                <w:rFonts w:ascii="Times New Roman" w:hAnsi="Times New Roman" w:cs="Times New Roman"/>
                <w:spacing w:val="40"/>
                <w:sz w:val="20"/>
              </w:rPr>
              <w:t xml:space="preserve"> </w:t>
            </w:r>
            <w:r w:rsidRPr="007D47FC">
              <w:rPr>
                <w:rFonts w:ascii="Times New Roman" w:hAnsi="Times New Roman" w:cs="Times New Roman"/>
                <w:sz w:val="20"/>
              </w:rPr>
              <w:t>formë</w:t>
            </w:r>
            <w:r w:rsidRPr="007D47FC">
              <w:rPr>
                <w:rFonts w:ascii="Times New Roman" w:hAnsi="Times New Roman" w:cs="Times New Roman"/>
                <w:spacing w:val="39"/>
                <w:sz w:val="20"/>
              </w:rPr>
              <w:t xml:space="preserve"> </w:t>
            </w:r>
            <w:r w:rsidRPr="007D47FC">
              <w:rPr>
                <w:rFonts w:ascii="Times New Roman" w:hAnsi="Times New Roman" w:cs="Times New Roman"/>
                <w:sz w:val="20"/>
              </w:rPr>
              <w:t>të</w:t>
            </w:r>
            <w:r w:rsidRPr="007D47FC">
              <w:rPr>
                <w:rFonts w:ascii="Times New Roman" w:hAnsi="Times New Roman" w:cs="Times New Roman"/>
                <w:spacing w:val="39"/>
                <w:sz w:val="20"/>
              </w:rPr>
              <w:t xml:space="preserve"> </w:t>
            </w:r>
            <w:r w:rsidRPr="007D47FC">
              <w:rPr>
                <w:rFonts w:ascii="Times New Roman" w:hAnsi="Times New Roman" w:cs="Times New Roman"/>
                <w:sz w:val="20"/>
              </w:rPr>
              <w:t>shkruar (p.sh. me e- mail, faks, teleks) me dëshmi të pranimit;</w:t>
            </w:r>
          </w:p>
          <w:p w14:paraId="020B9B0B" w14:textId="77777777" w:rsidR="003F749B" w:rsidRPr="007D47FC" w:rsidRDefault="00BA0B32" w:rsidP="008D0BB5">
            <w:pPr>
              <w:pStyle w:val="TableParagraph"/>
              <w:numPr>
                <w:ilvl w:val="0"/>
                <w:numId w:val="54"/>
              </w:numPr>
              <w:tabs>
                <w:tab w:val="left" w:pos="433"/>
              </w:tabs>
              <w:spacing w:before="1"/>
              <w:ind w:right="57" w:firstLine="0"/>
              <w:rPr>
                <w:rFonts w:ascii="Times New Roman" w:hAnsi="Times New Roman" w:cs="Times New Roman"/>
                <w:sz w:val="20"/>
              </w:rPr>
            </w:pPr>
            <w:r w:rsidRPr="007D47FC">
              <w:rPr>
                <w:rFonts w:ascii="Times New Roman" w:hAnsi="Times New Roman" w:cs="Times New Roman"/>
                <w:sz w:val="20"/>
              </w:rPr>
              <w:t xml:space="preserve">nëse konteksti kërkon “njëjës” gjithashtu nënkupton “shumës” dhe </w:t>
            </w:r>
            <w:r w:rsidRPr="007D47FC">
              <w:rPr>
                <w:rFonts w:ascii="Times New Roman" w:hAnsi="Times New Roman" w:cs="Times New Roman"/>
                <w:spacing w:val="-2"/>
                <w:sz w:val="20"/>
              </w:rPr>
              <w:t>anasjelltas;</w:t>
            </w:r>
          </w:p>
          <w:p w14:paraId="1247B1B1" w14:textId="77777777" w:rsidR="003F749B" w:rsidRPr="007D47FC" w:rsidRDefault="00BA0B32" w:rsidP="008D0BB5">
            <w:pPr>
              <w:pStyle w:val="TableParagraph"/>
              <w:numPr>
                <w:ilvl w:val="0"/>
                <w:numId w:val="54"/>
              </w:numPr>
              <w:tabs>
                <w:tab w:val="left" w:pos="351"/>
              </w:tabs>
              <w:spacing w:line="228" w:lineRule="exact"/>
              <w:ind w:left="351" w:hanging="166"/>
              <w:rPr>
                <w:rFonts w:ascii="Times New Roman" w:hAnsi="Times New Roman" w:cs="Times New Roman"/>
                <w:sz w:val="20"/>
              </w:rPr>
            </w:pPr>
            <w:r w:rsidRPr="007D47FC">
              <w:rPr>
                <w:rFonts w:ascii="Times New Roman" w:hAnsi="Times New Roman" w:cs="Times New Roman"/>
                <w:sz w:val="20"/>
              </w:rPr>
              <w:t>“ditë”</w:t>
            </w:r>
            <w:r w:rsidRPr="007D47FC">
              <w:rPr>
                <w:rFonts w:ascii="Times New Roman" w:hAnsi="Times New Roman" w:cs="Times New Roman"/>
                <w:spacing w:val="-10"/>
                <w:sz w:val="20"/>
              </w:rPr>
              <w:t xml:space="preserve"> </w:t>
            </w:r>
            <w:r w:rsidRPr="007D47FC">
              <w:rPr>
                <w:rFonts w:ascii="Times New Roman" w:hAnsi="Times New Roman" w:cs="Times New Roman"/>
                <w:sz w:val="20"/>
              </w:rPr>
              <w:t>nënkupton</w:t>
            </w:r>
            <w:r w:rsidRPr="007D47FC">
              <w:rPr>
                <w:rFonts w:ascii="Times New Roman" w:hAnsi="Times New Roman" w:cs="Times New Roman"/>
                <w:spacing w:val="-9"/>
                <w:sz w:val="20"/>
              </w:rPr>
              <w:t xml:space="preserve"> </w:t>
            </w:r>
            <w:r w:rsidRPr="007D47FC">
              <w:rPr>
                <w:rFonts w:ascii="Times New Roman" w:hAnsi="Times New Roman" w:cs="Times New Roman"/>
                <w:sz w:val="20"/>
              </w:rPr>
              <w:t>ditën</w:t>
            </w:r>
            <w:r w:rsidRPr="007D47FC">
              <w:rPr>
                <w:rFonts w:ascii="Times New Roman" w:hAnsi="Times New Roman" w:cs="Times New Roman"/>
                <w:spacing w:val="-9"/>
                <w:sz w:val="20"/>
              </w:rPr>
              <w:t xml:space="preserve"> </w:t>
            </w:r>
            <w:r w:rsidRPr="007D47FC">
              <w:rPr>
                <w:rFonts w:ascii="Times New Roman" w:hAnsi="Times New Roman" w:cs="Times New Roman"/>
                <w:spacing w:val="-2"/>
                <w:sz w:val="20"/>
              </w:rPr>
              <w:t>kalendarike;</w:t>
            </w:r>
          </w:p>
          <w:p w14:paraId="63788BB9" w14:textId="77777777" w:rsidR="003F749B" w:rsidRPr="007D47FC" w:rsidRDefault="00BA0B32" w:rsidP="008D0BB5">
            <w:pPr>
              <w:pStyle w:val="TableParagraph"/>
              <w:numPr>
                <w:ilvl w:val="0"/>
                <w:numId w:val="54"/>
              </w:numPr>
              <w:tabs>
                <w:tab w:val="left" w:pos="416"/>
              </w:tabs>
              <w:spacing w:before="1"/>
              <w:ind w:left="416" w:hanging="231"/>
              <w:rPr>
                <w:rFonts w:ascii="Times New Roman" w:hAnsi="Times New Roman" w:cs="Times New Roman"/>
                <w:sz w:val="20"/>
              </w:rPr>
            </w:pPr>
            <w:r w:rsidRPr="007D47FC">
              <w:rPr>
                <w:rFonts w:ascii="Times New Roman" w:hAnsi="Times New Roman" w:cs="Times New Roman"/>
                <w:sz w:val="20"/>
              </w:rPr>
              <w:t>ju</w:t>
            </w:r>
            <w:r w:rsidRPr="007D47FC">
              <w:rPr>
                <w:rFonts w:ascii="Times New Roman" w:hAnsi="Times New Roman" w:cs="Times New Roman"/>
                <w:spacing w:val="-7"/>
                <w:sz w:val="20"/>
              </w:rPr>
              <w:t xml:space="preserve"> </w:t>
            </w:r>
            <w:r w:rsidRPr="007D47FC">
              <w:rPr>
                <w:rFonts w:ascii="Times New Roman" w:hAnsi="Times New Roman" w:cs="Times New Roman"/>
                <w:sz w:val="20"/>
              </w:rPr>
              <w:t>jeni</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z w:val="20"/>
              </w:rPr>
              <w:t>referuar</w:t>
            </w:r>
            <w:r w:rsidRPr="007D47FC">
              <w:rPr>
                <w:rFonts w:ascii="Times New Roman" w:hAnsi="Times New Roman" w:cs="Times New Roman"/>
                <w:spacing w:val="-6"/>
                <w:sz w:val="20"/>
              </w:rPr>
              <w:t xml:space="preserve"> </w:t>
            </w:r>
            <w:r w:rsidRPr="007D47FC">
              <w:rPr>
                <w:rFonts w:ascii="Times New Roman" w:hAnsi="Times New Roman" w:cs="Times New Roman"/>
                <w:sz w:val="20"/>
              </w:rPr>
              <w:t>si</w:t>
            </w:r>
            <w:r w:rsidRPr="007D47FC">
              <w:rPr>
                <w:rFonts w:ascii="Times New Roman" w:hAnsi="Times New Roman" w:cs="Times New Roman"/>
                <w:spacing w:val="-7"/>
                <w:sz w:val="20"/>
              </w:rPr>
              <w:t xml:space="preserve"> </w:t>
            </w:r>
            <w:r w:rsidRPr="007D47FC">
              <w:rPr>
                <w:rFonts w:ascii="Times New Roman" w:hAnsi="Times New Roman" w:cs="Times New Roman"/>
                <w:sz w:val="20"/>
              </w:rPr>
              <w:t>“operator</w:t>
            </w:r>
            <w:r w:rsidRPr="007D47FC">
              <w:rPr>
                <w:rFonts w:ascii="Times New Roman" w:hAnsi="Times New Roman" w:cs="Times New Roman"/>
                <w:spacing w:val="-5"/>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6"/>
                <w:sz w:val="20"/>
              </w:rPr>
              <w:t xml:space="preserve"> </w:t>
            </w:r>
            <w:r w:rsidRPr="007D47FC">
              <w:rPr>
                <w:rFonts w:ascii="Times New Roman" w:hAnsi="Times New Roman" w:cs="Times New Roman"/>
                <w:sz w:val="20"/>
              </w:rPr>
              <w:t>apo</w:t>
            </w:r>
            <w:r w:rsidRPr="007D47FC">
              <w:rPr>
                <w:rFonts w:ascii="Times New Roman" w:hAnsi="Times New Roman" w:cs="Times New Roman"/>
                <w:spacing w:val="-6"/>
                <w:sz w:val="20"/>
              </w:rPr>
              <w:t xml:space="preserve"> </w:t>
            </w:r>
            <w:r w:rsidRPr="007D47FC">
              <w:rPr>
                <w:rFonts w:ascii="Times New Roman" w:hAnsi="Times New Roman" w:cs="Times New Roman"/>
                <w:sz w:val="20"/>
              </w:rPr>
              <w:t>“tenderues”</w:t>
            </w:r>
            <w:r w:rsidRPr="007D47FC">
              <w:rPr>
                <w:rFonts w:ascii="Times New Roman" w:hAnsi="Times New Roman" w:cs="Times New Roman"/>
                <w:spacing w:val="-5"/>
                <w:sz w:val="20"/>
              </w:rPr>
              <w:t xml:space="preserve"> dhe</w:t>
            </w:r>
          </w:p>
          <w:p w14:paraId="2295206F" w14:textId="77777777" w:rsidR="003F749B" w:rsidRPr="007D47FC" w:rsidRDefault="00BA0B32" w:rsidP="008D0BB5">
            <w:pPr>
              <w:pStyle w:val="TableParagraph"/>
              <w:numPr>
                <w:ilvl w:val="0"/>
                <w:numId w:val="54"/>
              </w:numPr>
              <w:tabs>
                <w:tab w:val="left" w:pos="416"/>
              </w:tabs>
              <w:spacing w:line="214" w:lineRule="exact"/>
              <w:ind w:left="416" w:hanging="231"/>
              <w:rPr>
                <w:rFonts w:ascii="Times New Roman" w:hAnsi="Times New Roman" w:cs="Times New Roman"/>
                <w:sz w:val="20"/>
              </w:rPr>
            </w:pPr>
            <w:r w:rsidRPr="007D47FC">
              <w:rPr>
                <w:rFonts w:ascii="Times New Roman" w:hAnsi="Times New Roman" w:cs="Times New Roman"/>
                <w:sz w:val="20"/>
              </w:rPr>
              <w:t>lëshuesi</w:t>
            </w:r>
            <w:r w:rsidRPr="007D47FC">
              <w:rPr>
                <w:rFonts w:ascii="Times New Roman" w:hAnsi="Times New Roman" w:cs="Times New Roman"/>
                <w:spacing w:val="-6"/>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sz w:val="20"/>
              </w:rPr>
              <w:t>kësaj</w:t>
            </w:r>
            <w:r w:rsidRPr="007D47FC">
              <w:rPr>
                <w:rFonts w:ascii="Times New Roman" w:hAnsi="Times New Roman" w:cs="Times New Roman"/>
                <w:spacing w:val="-5"/>
                <w:sz w:val="20"/>
              </w:rPr>
              <w:t xml:space="preserve"> </w:t>
            </w:r>
            <w:r w:rsidRPr="007D47FC">
              <w:rPr>
                <w:rFonts w:ascii="Times New Roman" w:hAnsi="Times New Roman" w:cs="Times New Roman"/>
                <w:sz w:val="20"/>
              </w:rPr>
              <w:t>dosje</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3"/>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6"/>
                <w:sz w:val="20"/>
              </w:rPr>
              <w:t xml:space="preserve"> </w:t>
            </w:r>
            <w:r w:rsidRPr="007D47FC">
              <w:rPr>
                <w:rFonts w:ascii="Times New Roman" w:hAnsi="Times New Roman" w:cs="Times New Roman"/>
                <w:sz w:val="20"/>
              </w:rPr>
              <w:t>referohet</w:t>
            </w:r>
            <w:r w:rsidRPr="007D47FC">
              <w:rPr>
                <w:rFonts w:ascii="Times New Roman" w:hAnsi="Times New Roman" w:cs="Times New Roman"/>
                <w:spacing w:val="-6"/>
                <w:sz w:val="20"/>
              </w:rPr>
              <w:t xml:space="preserve"> </w:t>
            </w:r>
            <w:r w:rsidRPr="007D47FC">
              <w:rPr>
                <w:rFonts w:ascii="Times New Roman" w:hAnsi="Times New Roman" w:cs="Times New Roman"/>
                <w:sz w:val="20"/>
              </w:rPr>
              <w:t>si</w:t>
            </w:r>
            <w:r w:rsidRPr="007D47FC">
              <w:rPr>
                <w:rFonts w:ascii="Times New Roman" w:hAnsi="Times New Roman" w:cs="Times New Roman"/>
                <w:spacing w:val="-7"/>
                <w:sz w:val="20"/>
              </w:rPr>
              <w:t xml:space="preserve"> </w:t>
            </w:r>
            <w:r w:rsidRPr="007D47FC">
              <w:rPr>
                <w:rFonts w:ascii="Times New Roman" w:hAnsi="Times New Roman" w:cs="Times New Roman"/>
                <w:sz w:val="20"/>
              </w:rPr>
              <w:t>”autoritet</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kontraktues”.</w:t>
            </w:r>
          </w:p>
        </w:tc>
      </w:tr>
      <w:tr w:rsidR="003F749B" w:rsidRPr="007D47FC" w14:paraId="366C6558" w14:textId="77777777">
        <w:trPr>
          <w:trHeight w:val="703"/>
        </w:trPr>
        <w:tc>
          <w:tcPr>
            <w:tcW w:w="2222" w:type="dxa"/>
          </w:tcPr>
          <w:p w14:paraId="72F5FF4D" w14:textId="77777777" w:rsidR="003F749B" w:rsidRPr="007D47FC" w:rsidRDefault="00BA0B32" w:rsidP="008D0BB5">
            <w:pPr>
              <w:pStyle w:val="TableParagraph"/>
              <w:numPr>
                <w:ilvl w:val="0"/>
                <w:numId w:val="57"/>
              </w:numPr>
              <w:spacing w:line="227" w:lineRule="exact"/>
              <w:rPr>
                <w:rFonts w:ascii="Times New Roman" w:hAnsi="Times New Roman" w:cs="Times New Roman"/>
                <w:b/>
                <w:sz w:val="20"/>
              </w:rPr>
            </w:pPr>
            <w:r w:rsidRPr="007D47FC">
              <w:rPr>
                <w:rFonts w:ascii="Times New Roman" w:hAnsi="Times New Roman" w:cs="Times New Roman"/>
                <w:b/>
                <w:sz w:val="20"/>
              </w:rPr>
              <w:t>2.</w:t>
            </w:r>
            <w:r w:rsidRPr="007D47FC">
              <w:rPr>
                <w:rFonts w:ascii="Times New Roman" w:hAnsi="Times New Roman" w:cs="Times New Roman"/>
                <w:b/>
                <w:spacing w:val="-4"/>
                <w:sz w:val="20"/>
              </w:rPr>
              <w:t xml:space="preserve"> </w:t>
            </w:r>
            <w:r w:rsidRPr="007D47FC">
              <w:rPr>
                <w:rFonts w:ascii="Times New Roman" w:hAnsi="Times New Roman" w:cs="Times New Roman"/>
                <w:b/>
                <w:sz w:val="20"/>
              </w:rPr>
              <w:t>Qëllimi</w:t>
            </w:r>
            <w:r w:rsidRPr="007D47FC">
              <w:rPr>
                <w:rFonts w:ascii="Times New Roman" w:hAnsi="Times New Roman" w:cs="Times New Roman"/>
                <w:b/>
                <w:spacing w:val="-4"/>
                <w:sz w:val="20"/>
              </w:rPr>
              <w:t xml:space="preserve"> </w:t>
            </w:r>
            <w:r w:rsidRPr="007D47FC">
              <w:rPr>
                <w:rFonts w:ascii="Times New Roman" w:hAnsi="Times New Roman" w:cs="Times New Roman"/>
                <w:b/>
                <w:sz w:val="20"/>
              </w:rPr>
              <w:t>i</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Kontratës</w:t>
            </w:r>
          </w:p>
        </w:tc>
        <w:tc>
          <w:tcPr>
            <w:tcW w:w="6425" w:type="dxa"/>
          </w:tcPr>
          <w:p w14:paraId="62501CC4" w14:textId="77777777" w:rsidR="003F749B" w:rsidRPr="007D47FC" w:rsidRDefault="00BA0B32">
            <w:pPr>
              <w:pStyle w:val="TableParagraph"/>
              <w:ind w:left="185"/>
              <w:rPr>
                <w:rFonts w:ascii="Times New Roman" w:hAnsi="Times New Roman" w:cs="Times New Roman"/>
                <w:b/>
                <w:sz w:val="20"/>
              </w:rPr>
            </w:pPr>
            <w:r w:rsidRPr="007D47FC">
              <w:rPr>
                <w:rFonts w:ascii="Times New Roman" w:hAnsi="Times New Roman" w:cs="Times New Roman"/>
                <w:sz w:val="20"/>
              </w:rPr>
              <w:t>2.1</w:t>
            </w:r>
            <w:r w:rsidRPr="007D47FC">
              <w:rPr>
                <w:rFonts w:ascii="Times New Roman" w:hAnsi="Times New Roman" w:cs="Times New Roman"/>
                <w:spacing w:val="40"/>
                <w:sz w:val="20"/>
              </w:rPr>
              <w:t xml:space="preserve"> </w:t>
            </w:r>
            <w:r w:rsidRPr="007D47FC">
              <w:rPr>
                <w:rFonts w:ascii="Times New Roman" w:hAnsi="Times New Roman" w:cs="Times New Roman"/>
                <w:sz w:val="20"/>
              </w:rPr>
              <w:t>Klasifikimi</w:t>
            </w:r>
            <w:r w:rsidRPr="007D47FC">
              <w:rPr>
                <w:rFonts w:ascii="Times New Roman" w:hAnsi="Times New Roman" w:cs="Times New Roman"/>
                <w:spacing w:val="40"/>
                <w:sz w:val="20"/>
              </w:rPr>
              <w:t xml:space="preserve"> </w:t>
            </w:r>
            <w:r w:rsidRPr="007D47FC">
              <w:rPr>
                <w:rFonts w:ascii="Times New Roman" w:hAnsi="Times New Roman" w:cs="Times New Roman"/>
                <w:sz w:val="20"/>
              </w:rPr>
              <w:t>i</w:t>
            </w:r>
            <w:r w:rsidRPr="007D47FC">
              <w:rPr>
                <w:rFonts w:ascii="Times New Roman" w:hAnsi="Times New Roman" w:cs="Times New Roman"/>
                <w:spacing w:val="40"/>
                <w:sz w:val="20"/>
              </w:rPr>
              <w:t xml:space="preserve"> </w:t>
            </w:r>
            <w:r w:rsidRPr="007D47FC">
              <w:rPr>
                <w:rFonts w:ascii="Times New Roman" w:hAnsi="Times New Roman" w:cs="Times New Roman"/>
                <w:sz w:val="20"/>
              </w:rPr>
              <w:t>Përgjithshëm</w:t>
            </w:r>
            <w:r w:rsidRPr="007D47FC">
              <w:rPr>
                <w:rFonts w:ascii="Times New Roman" w:hAnsi="Times New Roman" w:cs="Times New Roman"/>
                <w:spacing w:val="40"/>
                <w:sz w:val="20"/>
              </w:rPr>
              <w:t xml:space="preserve"> </w:t>
            </w:r>
            <w:r w:rsidRPr="007D47FC">
              <w:rPr>
                <w:rFonts w:ascii="Times New Roman" w:hAnsi="Times New Roman" w:cs="Times New Roman"/>
                <w:sz w:val="20"/>
              </w:rPr>
              <w:t>i</w:t>
            </w:r>
            <w:r w:rsidRPr="007D47FC">
              <w:rPr>
                <w:rFonts w:ascii="Times New Roman" w:hAnsi="Times New Roman" w:cs="Times New Roman"/>
                <w:spacing w:val="40"/>
                <w:sz w:val="20"/>
              </w:rPr>
              <w:t xml:space="preserve"> </w:t>
            </w:r>
            <w:r w:rsidRPr="007D47FC">
              <w:rPr>
                <w:rFonts w:ascii="Times New Roman" w:hAnsi="Times New Roman" w:cs="Times New Roman"/>
                <w:sz w:val="20"/>
              </w:rPr>
              <w:t>Fjalorit</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Prokurimit</w:t>
            </w:r>
            <w:r w:rsidRPr="007D47FC">
              <w:rPr>
                <w:rFonts w:ascii="Times New Roman" w:hAnsi="Times New Roman" w:cs="Times New Roman"/>
                <w:spacing w:val="40"/>
                <w:sz w:val="20"/>
              </w:rPr>
              <w:t xml:space="preserve"> </w:t>
            </w:r>
            <w:r w:rsidRPr="007D47FC">
              <w:rPr>
                <w:rFonts w:ascii="Times New Roman" w:hAnsi="Times New Roman" w:cs="Times New Roman"/>
                <w:sz w:val="20"/>
              </w:rPr>
              <w:t>dhe</w:t>
            </w:r>
            <w:r w:rsidRPr="007D47FC">
              <w:rPr>
                <w:rFonts w:ascii="Times New Roman" w:hAnsi="Times New Roman" w:cs="Times New Roman"/>
                <w:spacing w:val="40"/>
                <w:sz w:val="20"/>
              </w:rPr>
              <w:t xml:space="preserve"> </w:t>
            </w:r>
            <w:r w:rsidRPr="007D47FC">
              <w:rPr>
                <w:rFonts w:ascii="Times New Roman" w:hAnsi="Times New Roman" w:cs="Times New Roman"/>
                <w:sz w:val="20"/>
              </w:rPr>
              <w:t>qëllimi</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i kontratës </w:t>
            </w:r>
            <w:r w:rsidRPr="007D47FC">
              <w:rPr>
                <w:rFonts w:ascii="Times New Roman" w:hAnsi="Times New Roman" w:cs="Times New Roman"/>
                <w:b/>
                <w:sz w:val="20"/>
              </w:rPr>
              <w:t>janë të shënuara në FDT.</w:t>
            </w:r>
          </w:p>
        </w:tc>
      </w:tr>
      <w:tr w:rsidR="003F749B" w:rsidRPr="007D47FC" w14:paraId="2F2170FA" w14:textId="77777777">
        <w:trPr>
          <w:trHeight w:val="2083"/>
        </w:trPr>
        <w:tc>
          <w:tcPr>
            <w:tcW w:w="2222" w:type="dxa"/>
          </w:tcPr>
          <w:p w14:paraId="7778A826" w14:textId="77777777" w:rsidR="003F749B" w:rsidRPr="007D47FC" w:rsidRDefault="003F749B">
            <w:pPr>
              <w:pStyle w:val="TableParagraph"/>
              <w:spacing w:before="9"/>
              <w:ind w:left="0"/>
              <w:rPr>
                <w:rFonts w:ascii="Times New Roman" w:hAnsi="Times New Roman" w:cs="Times New Roman"/>
                <w:b/>
                <w:sz w:val="20"/>
              </w:rPr>
            </w:pPr>
          </w:p>
          <w:p w14:paraId="6AD7A912" w14:textId="77777777" w:rsidR="003F749B" w:rsidRPr="007D47FC" w:rsidRDefault="00BA0B32" w:rsidP="008D0BB5">
            <w:pPr>
              <w:pStyle w:val="TableParagraph"/>
              <w:numPr>
                <w:ilvl w:val="0"/>
                <w:numId w:val="57"/>
              </w:numPr>
              <w:ind w:right="765"/>
              <w:rPr>
                <w:rFonts w:ascii="Times New Roman" w:hAnsi="Times New Roman" w:cs="Times New Roman"/>
                <w:b/>
                <w:sz w:val="20"/>
              </w:rPr>
            </w:pPr>
            <w:r w:rsidRPr="007D47FC">
              <w:rPr>
                <w:rFonts w:ascii="Times New Roman" w:hAnsi="Times New Roman" w:cs="Times New Roman"/>
                <w:b/>
                <w:sz w:val="20"/>
              </w:rPr>
              <w:t>3.</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Specifikimet teknike të </w:t>
            </w:r>
            <w:r w:rsidRPr="007D47FC">
              <w:rPr>
                <w:rFonts w:ascii="Times New Roman" w:hAnsi="Times New Roman" w:cs="Times New Roman"/>
                <w:b/>
                <w:spacing w:val="-2"/>
                <w:sz w:val="20"/>
              </w:rPr>
              <w:t>detyrueshme</w:t>
            </w:r>
          </w:p>
        </w:tc>
        <w:tc>
          <w:tcPr>
            <w:tcW w:w="6425" w:type="dxa"/>
          </w:tcPr>
          <w:p w14:paraId="6E7E0DB3" w14:textId="77777777" w:rsidR="003F749B" w:rsidRPr="007D47FC" w:rsidRDefault="003F749B">
            <w:pPr>
              <w:pStyle w:val="TableParagraph"/>
              <w:spacing w:before="9"/>
              <w:ind w:left="0"/>
              <w:rPr>
                <w:rFonts w:ascii="Times New Roman" w:hAnsi="Times New Roman" w:cs="Times New Roman"/>
                <w:b/>
                <w:sz w:val="20"/>
              </w:rPr>
            </w:pPr>
          </w:p>
          <w:p w14:paraId="74E07719" w14:textId="77777777" w:rsidR="003F749B" w:rsidRPr="007D47FC" w:rsidRDefault="00BA0B32" w:rsidP="008D0BB5">
            <w:pPr>
              <w:pStyle w:val="TableParagraph"/>
              <w:numPr>
                <w:ilvl w:val="1"/>
                <w:numId w:val="53"/>
              </w:numPr>
              <w:tabs>
                <w:tab w:val="left" w:pos="519"/>
              </w:tabs>
              <w:ind w:right="49" w:firstLine="0"/>
              <w:jc w:val="both"/>
              <w:rPr>
                <w:rFonts w:ascii="Times New Roman" w:hAnsi="Times New Roman" w:cs="Times New Roman"/>
                <w:b/>
                <w:sz w:val="20"/>
              </w:rPr>
            </w:pPr>
            <w:r w:rsidRPr="007D47FC">
              <w:rPr>
                <w:rFonts w:ascii="Times New Roman" w:hAnsi="Times New Roman" w:cs="Times New Roman"/>
                <w:sz w:val="20"/>
              </w:rPr>
              <w:t>Shërbimet duhet</w:t>
            </w:r>
            <w:r w:rsidRPr="007D47FC">
              <w:rPr>
                <w:rFonts w:ascii="Times New Roman" w:hAnsi="Times New Roman" w:cs="Times New Roman"/>
                <w:spacing w:val="-2"/>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jenë</w:t>
            </w:r>
            <w:r w:rsidRPr="007D47FC">
              <w:rPr>
                <w:rFonts w:ascii="Times New Roman" w:hAnsi="Times New Roman" w:cs="Times New Roman"/>
                <w:spacing w:val="-2"/>
                <w:sz w:val="20"/>
              </w:rPr>
              <w:t xml:space="preserve"> </w:t>
            </w:r>
            <w:r w:rsidRPr="007D47FC">
              <w:rPr>
                <w:rFonts w:ascii="Times New Roman" w:hAnsi="Times New Roman" w:cs="Times New Roman"/>
                <w:sz w:val="20"/>
              </w:rPr>
              <w:t>në pajtim</w:t>
            </w:r>
            <w:r w:rsidRPr="007D47FC">
              <w:rPr>
                <w:rFonts w:ascii="Times New Roman" w:hAnsi="Times New Roman" w:cs="Times New Roman"/>
                <w:spacing w:val="-2"/>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plotë</w:t>
            </w:r>
            <w:r w:rsidRPr="007D47FC">
              <w:rPr>
                <w:rFonts w:ascii="Times New Roman" w:hAnsi="Times New Roman" w:cs="Times New Roman"/>
                <w:spacing w:val="-2"/>
                <w:sz w:val="20"/>
              </w:rPr>
              <w:t xml:space="preserve"> </w:t>
            </w:r>
            <w:r w:rsidRPr="007D47FC">
              <w:rPr>
                <w:rFonts w:ascii="Times New Roman" w:hAnsi="Times New Roman" w:cs="Times New Roman"/>
                <w:sz w:val="20"/>
              </w:rPr>
              <w:t>me</w:t>
            </w:r>
            <w:r w:rsidRPr="007D47FC">
              <w:rPr>
                <w:rFonts w:ascii="Times New Roman" w:hAnsi="Times New Roman" w:cs="Times New Roman"/>
                <w:spacing w:val="-2"/>
                <w:sz w:val="20"/>
              </w:rPr>
              <w:t xml:space="preserve"> </w:t>
            </w:r>
            <w:r w:rsidRPr="007D47FC">
              <w:rPr>
                <w:rFonts w:ascii="Times New Roman" w:hAnsi="Times New Roman" w:cs="Times New Roman"/>
                <w:sz w:val="20"/>
              </w:rPr>
              <w:t>specifikimet</w:t>
            </w:r>
            <w:r w:rsidRPr="007D47FC">
              <w:rPr>
                <w:rFonts w:ascii="Times New Roman" w:hAnsi="Times New Roman" w:cs="Times New Roman"/>
                <w:spacing w:val="-2"/>
                <w:sz w:val="20"/>
              </w:rPr>
              <w:t xml:space="preserve"> </w:t>
            </w:r>
            <w:r w:rsidRPr="007D47FC">
              <w:rPr>
                <w:rFonts w:ascii="Times New Roman" w:hAnsi="Times New Roman" w:cs="Times New Roman"/>
                <w:sz w:val="20"/>
              </w:rPr>
              <w:t>teknike të parashtruara në këtë Dosje të Tenderit, shih Aneksin 1, dhe në përputhshmëri në të gjitha aspektet me vizatimet, sasitë, modelet mostrat, matjet dhe udhëzimet tjera. Kjo do të demonstrohet me dorëzimin</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e provave të dokumentuara të </w:t>
            </w:r>
            <w:r w:rsidRPr="007D47FC">
              <w:rPr>
                <w:rFonts w:ascii="Times New Roman" w:hAnsi="Times New Roman" w:cs="Times New Roman"/>
                <w:b/>
                <w:sz w:val="20"/>
              </w:rPr>
              <w:t>përcaktuara në FDT.</w:t>
            </w:r>
          </w:p>
          <w:p w14:paraId="6245E9A6" w14:textId="77777777" w:rsidR="003F749B" w:rsidRPr="007D47FC" w:rsidRDefault="00BA0B32" w:rsidP="008D0BB5">
            <w:pPr>
              <w:pStyle w:val="TableParagraph"/>
              <w:numPr>
                <w:ilvl w:val="1"/>
                <w:numId w:val="53"/>
              </w:numPr>
              <w:tabs>
                <w:tab w:val="left" w:pos="534"/>
              </w:tabs>
              <w:spacing w:before="214" w:line="230" w:lineRule="atLeast"/>
              <w:ind w:right="56" w:firstLine="0"/>
              <w:jc w:val="both"/>
              <w:rPr>
                <w:rFonts w:ascii="Times New Roman" w:hAnsi="Times New Roman" w:cs="Times New Roman"/>
                <w:sz w:val="20"/>
              </w:rPr>
            </w:pPr>
            <w:r w:rsidRPr="007D47FC">
              <w:rPr>
                <w:rFonts w:ascii="Times New Roman" w:hAnsi="Times New Roman" w:cs="Times New Roman"/>
                <w:sz w:val="20"/>
              </w:rPr>
              <w:t>Cilido specifikim që nuk është në përputhshmëri me specifikimet teknike</w:t>
            </w:r>
            <w:r w:rsidRPr="007D47FC">
              <w:rPr>
                <w:rFonts w:ascii="Times New Roman" w:hAnsi="Times New Roman" w:cs="Times New Roman"/>
                <w:spacing w:val="40"/>
                <w:sz w:val="20"/>
              </w:rPr>
              <w:t xml:space="preserve"> </w:t>
            </w:r>
            <w:r w:rsidRPr="007D47FC">
              <w:rPr>
                <w:rFonts w:ascii="Times New Roman" w:hAnsi="Times New Roman" w:cs="Times New Roman"/>
                <w:sz w:val="20"/>
              </w:rPr>
              <w:t>do të diskualifikoj tenderin.</w:t>
            </w:r>
          </w:p>
        </w:tc>
      </w:tr>
      <w:tr w:rsidR="003F749B" w:rsidRPr="007D47FC" w14:paraId="0C9A8F96" w14:textId="77777777">
        <w:trPr>
          <w:trHeight w:val="719"/>
        </w:trPr>
        <w:tc>
          <w:tcPr>
            <w:tcW w:w="2222" w:type="dxa"/>
          </w:tcPr>
          <w:p w14:paraId="30F80156" w14:textId="77777777" w:rsidR="003F749B" w:rsidRPr="007D47FC" w:rsidRDefault="00BA0B32" w:rsidP="008D0BB5">
            <w:pPr>
              <w:pStyle w:val="TableParagraph"/>
              <w:numPr>
                <w:ilvl w:val="0"/>
                <w:numId w:val="59"/>
              </w:numPr>
              <w:spacing w:line="227" w:lineRule="exact"/>
              <w:rPr>
                <w:rFonts w:ascii="Times New Roman" w:hAnsi="Times New Roman" w:cs="Times New Roman"/>
                <w:b/>
                <w:sz w:val="20"/>
              </w:rPr>
            </w:pPr>
            <w:r w:rsidRPr="007D47FC">
              <w:rPr>
                <w:rFonts w:ascii="Times New Roman" w:hAnsi="Times New Roman" w:cs="Times New Roman"/>
                <w:b/>
                <w:sz w:val="20"/>
              </w:rPr>
              <w:t>4.</w:t>
            </w:r>
            <w:r w:rsidRPr="007D47FC">
              <w:rPr>
                <w:rFonts w:ascii="Times New Roman" w:hAnsi="Times New Roman" w:cs="Times New Roman"/>
                <w:b/>
                <w:spacing w:val="-3"/>
                <w:sz w:val="20"/>
              </w:rPr>
              <w:t xml:space="preserve"> </w:t>
            </w:r>
            <w:r w:rsidRPr="007D47FC">
              <w:rPr>
                <w:rFonts w:ascii="Times New Roman" w:hAnsi="Times New Roman" w:cs="Times New Roman"/>
                <w:b/>
                <w:spacing w:val="-2"/>
                <w:sz w:val="20"/>
              </w:rPr>
              <w:t>Variantet</w:t>
            </w:r>
          </w:p>
        </w:tc>
        <w:tc>
          <w:tcPr>
            <w:tcW w:w="6425" w:type="dxa"/>
          </w:tcPr>
          <w:p w14:paraId="355803E7" w14:textId="77777777" w:rsidR="003F749B" w:rsidRPr="007D47FC" w:rsidRDefault="00BA0B32">
            <w:pPr>
              <w:pStyle w:val="TableParagraph"/>
              <w:ind w:left="185" w:right="49"/>
              <w:jc w:val="both"/>
              <w:rPr>
                <w:rFonts w:ascii="Times New Roman" w:hAnsi="Times New Roman" w:cs="Times New Roman"/>
                <w:sz w:val="20"/>
              </w:rPr>
            </w:pPr>
            <w:r w:rsidRPr="007D47FC">
              <w:rPr>
                <w:rFonts w:ascii="Times New Roman" w:hAnsi="Times New Roman" w:cs="Times New Roman"/>
                <w:sz w:val="20"/>
              </w:rPr>
              <w:t>4.1</w:t>
            </w:r>
            <w:r w:rsidRPr="007D47FC">
              <w:rPr>
                <w:rFonts w:ascii="Times New Roman" w:hAnsi="Times New Roman" w:cs="Times New Roman"/>
                <w:spacing w:val="-3"/>
                <w:sz w:val="20"/>
              </w:rPr>
              <w:t xml:space="preserve"> </w:t>
            </w:r>
            <w:r w:rsidRPr="007D47FC">
              <w:rPr>
                <w:rFonts w:ascii="Times New Roman" w:hAnsi="Times New Roman" w:cs="Times New Roman"/>
                <w:b/>
                <w:sz w:val="20"/>
              </w:rPr>
              <w:t>Përveç</w:t>
            </w:r>
            <w:r w:rsidRPr="007D47FC">
              <w:rPr>
                <w:rFonts w:ascii="Times New Roman" w:hAnsi="Times New Roman" w:cs="Times New Roman"/>
                <w:b/>
                <w:spacing w:val="-2"/>
                <w:sz w:val="20"/>
              </w:rPr>
              <w:t xml:space="preserve"> </w:t>
            </w:r>
            <w:r w:rsidRPr="007D47FC">
              <w:rPr>
                <w:rFonts w:ascii="Times New Roman" w:hAnsi="Times New Roman" w:cs="Times New Roman"/>
                <w:b/>
                <w:sz w:val="20"/>
              </w:rPr>
              <w:t xml:space="preserve">nëse është e shënuar ndryshe në FDT, </w:t>
            </w:r>
            <w:r w:rsidRPr="007D47FC">
              <w:rPr>
                <w:rFonts w:ascii="Times New Roman" w:hAnsi="Times New Roman" w:cs="Times New Roman"/>
                <w:sz w:val="20"/>
              </w:rPr>
              <w:t>tenderuesit</w:t>
            </w:r>
            <w:r w:rsidRPr="007D47FC">
              <w:rPr>
                <w:rFonts w:ascii="Times New Roman" w:hAnsi="Times New Roman" w:cs="Times New Roman"/>
                <w:spacing w:val="-3"/>
                <w:sz w:val="20"/>
              </w:rPr>
              <w:t xml:space="preserve"> </w:t>
            </w:r>
            <w:r w:rsidRPr="007D47FC">
              <w:rPr>
                <w:rFonts w:ascii="Times New Roman" w:hAnsi="Times New Roman" w:cs="Times New Roman"/>
                <w:sz w:val="20"/>
              </w:rPr>
              <w:t>nuk janë të autorizuar të dorëzojnë tender që propozon</w:t>
            </w:r>
            <w:r w:rsidRPr="007D47FC">
              <w:rPr>
                <w:rFonts w:ascii="Times New Roman" w:hAnsi="Times New Roman" w:cs="Times New Roman"/>
                <w:spacing w:val="40"/>
                <w:sz w:val="20"/>
              </w:rPr>
              <w:t xml:space="preserve"> </w:t>
            </w:r>
            <w:r w:rsidRPr="007D47FC">
              <w:rPr>
                <w:rFonts w:ascii="Times New Roman" w:hAnsi="Times New Roman" w:cs="Times New Roman"/>
                <w:sz w:val="20"/>
              </w:rPr>
              <w:t>ndonjë variant i cili është në pajtueshmëri me një variant të specifikimeve teknike.</w:t>
            </w:r>
          </w:p>
        </w:tc>
      </w:tr>
      <w:tr w:rsidR="003F749B" w:rsidRPr="007D47FC" w14:paraId="6F897693" w14:textId="77777777">
        <w:trPr>
          <w:trHeight w:val="1240"/>
        </w:trPr>
        <w:tc>
          <w:tcPr>
            <w:tcW w:w="2222" w:type="dxa"/>
          </w:tcPr>
          <w:p w14:paraId="208318BA" w14:textId="790AEAD8" w:rsidR="003F749B" w:rsidRPr="007D47FC" w:rsidRDefault="00721DB9" w:rsidP="008D0BB5">
            <w:pPr>
              <w:pStyle w:val="TableParagraph"/>
              <w:numPr>
                <w:ilvl w:val="0"/>
                <w:numId w:val="58"/>
              </w:numPr>
              <w:spacing w:before="26"/>
              <w:ind w:right="2"/>
              <w:rPr>
                <w:rFonts w:ascii="Times New Roman" w:hAnsi="Times New Roman" w:cs="Times New Roman"/>
                <w:b/>
                <w:sz w:val="20"/>
              </w:rPr>
            </w:pPr>
            <w:r w:rsidRPr="007D47FC">
              <w:rPr>
                <w:rFonts w:ascii="Times New Roman" w:hAnsi="Times New Roman" w:cs="Times New Roman"/>
                <w:b/>
                <w:sz w:val="20"/>
              </w:rPr>
              <w:t xml:space="preserve">5. </w:t>
            </w:r>
            <w:r w:rsidR="00BA0B32" w:rsidRPr="007D47FC">
              <w:rPr>
                <w:rFonts w:ascii="Times New Roman" w:hAnsi="Times New Roman" w:cs="Times New Roman"/>
                <w:b/>
                <w:sz w:val="20"/>
              </w:rPr>
              <w:t>Kushtet dhe kërkesat</w:t>
            </w:r>
            <w:r w:rsidR="00BA0B32" w:rsidRPr="007D47FC">
              <w:rPr>
                <w:rFonts w:ascii="Times New Roman" w:hAnsi="Times New Roman" w:cs="Times New Roman"/>
                <w:b/>
                <w:spacing w:val="-14"/>
                <w:sz w:val="20"/>
              </w:rPr>
              <w:t xml:space="preserve"> </w:t>
            </w:r>
            <w:r w:rsidR="00BA0B32" w:rsidRPr="007D47FC">
              <w:rPr>
                <w:rFonts w:ascii="Times New Roman" w:hAnsi="Times New Roman" w:cs="Times New Roman"/>
                <w:b/>
                <w:sz w:val="20"/>
              </w:rPr>
              <w:t>e</w:t>
            </w:r>
            <w:r w:rsidR="00BA0B32" w:rsidRPr="007D47FC">
              <w:rPr>
                <w:rFonts w:ascii="Times New Roman" w:hAnsi="Times New Roman" w:cs="Times New Roman"/>
                <w:b/>
                <w:spacing w:val="-14"/>
                <w:sz w:val="20"/>
              </w:rPr>
              <w:t xml:space="preserve"> </w:t>
            </w:r>
            <w:r w:rsidR="00BA0B32" w:rsidRPr="007D47FC">
              <w:rPr>
                <w:rFonts w:ascii="Times New Roman" w:hAnsi="Times New Roman" w:cs="Times New Roman"/>
                <w:b/>
                <w:sz w:val="20"/>
              </w:rPr>
              <w:t>dërgesës</w:t>
            </w:r>
          </w:p>
        </w:tc>
        <w:tc>
          <w:tcPr>
            <w:tcW w:w="6425" w:type="dxa"/>
          </w:tcPr>
          <w:p w14:paraId="605869FD" w14:textId="77777777" w:rsidR="003F749B" w:rsidRPr="007D47FC" w:rsidRDefault="00BA0B32" w:rsidP="008D0BB5">
            <w:pPr>
              <w:pStyle w:val="TableParagraph"/>
              <w:numPr>
                <w:ilvl w:val="1"/>
                <w:numId w:val="52"/>
              </w:numPr>
              <w:tabs>
                <w:tab w:val="left" w:pos="518"/>
              </w:tabs>
              <w:spacing w:before="26"/>
              <w:ind w:hanging="333"/>
              <w:rPr>
                <w:rFonts w:ascii="Times New Roman" w:hAnsi="Times New Roman" w:cs="Times New Roman"/>
                <w:b/>
                <w:sz w:val="20"/>
              </w:rPr>
            </w:pPr>
            <w:r w:rsidRPr="007D47FC">
              <w:rPr>
                <w:rFonts w:ascii="Times New Roman" w:hAnsi="Times New Roman" w:cs="Times New Roman"/>
                <w:sz w:val="20"/>
              </w:rPr>
              <w:t>Vendi</w:t>
            </w:r>
            <w:r w:rsidRPr="007D47FC">
              <w:rPr>
                <w:rFonts w:ascii="Times New Roman" w:hAnsi="Times New Roman" w:cs="Times New Roman"/>
                <w:spacing w:val="-6"/>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sz w:val="20"/>
              </w:rPr>
              <w:t>performimit</w:t>
            </w:r>
            <w:r w:rsidRPr="007D47FC">
              <w:rPr>
                <w:rFonts w:ascii="Times New Roman" w:hAnsi="Times New Roman" w:cs="Times New Roman"/>
                <w:spacing w:val="-7"/>
                <w:sz w:val="20"/>
              </w:rPr>
              <w:t xml:space="preserve"> </w:t>
            </w:r>
            <w:r w:rsidRPr="007D47FC">
              <w:rPr>
                <w:rFonts w:ascii="Times New Roman" w:hAnsi="Times New Roman" w:cs="Times New Roman"/>
                <w:sz w:val="20"/>
              </w:rPr>
              <w:t>te</w:t>
            </w:r>
            <w:r w:rsidRPr="007D47FC">
              <w:rPr>
                <w:rFonts w:ascii="Times New Roman" w:hAnsi="Times New Roman" w:cs="Times New Roman"/>
                <w:spacing w:val="-5"/>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2"/>
                <w:sz w:val="20"/>
              </w:rPr>
              <w:t xml:space="preserve"> </w:t>
            </w:r>
            <w:r w:rsidRPr="007D47FC">
              <w:rPr>
                <w:rFonts w:ascii="Times New Roman" w:hAnsi="Times New Roman" w:cs="Times New Roman"/>
                <w:b/>
                <w:sz w:val="20"/>
              </w:rPr>
              <w:t>është</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w:t>
            </w:r>
            <w:r w:rsidRPr="007D47FC">
              <w:rPr>
                <w:rFonts w:ascii="Times New Roman" w:hAnsi="Times New Roman" w:cs="Times New Roman"/>
                <w:b/>
                <w:spacing w:val="-5"/>
                <w:sz w:val="20"/>
              </w:rPr>
              <w:t xml:space="preserve"> </w:t>
            </w:r>
            <w:r w:rsidRPr="007D47FC">
              <w:rPr>
                <w:rFonts w:ascii="Times New Roman" w:hAnsi="Times New Roman" w:cs="Times New Roman"/>
                <w:b/>
                <w:sz w:val="20"/>
              </w:rPr>
              <w:t>shënuar</w:t>
            </w:r>
            <w:r w:rsidRPr="007D47FC">
              <w:rPr>
                <w:rFonts w:ascii="Times New Roman" w:hAnsi="Times New Roman" w:cs="Times New Roman"/>
                <w:b/>
                <w:spacing w:val="-7"/>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7"/>
                <w:sz w:val="20"/>
              </w:rPr>
              <w:t xml:space="preserve"> </w:t>
            </w:r>
            <w:r w:rsidRPr="007D47FC">
              <w:rPr>
                <w:rFonts w:ascii="Times New Roman" w:hAnsi="Times New Roman" w:cs="Times New Roman"/>
                <w:b/>
                <w:spacing w:val="-4"/>
                <w:sz w:val="20"/>
              </w:rPr>
              <w:t>FDT.</w:t>
            </w:r>
          </w:p>
          <w:p w14:paraId="3AE7079F" w14:textId="77777777" w:rsidR="003F749B" w:rsidRPr="007D47FC" w:rsidRDefault="003F749B">
            <w:pPr>
              <w:pStyle w:val="TableParagraph"/>
              <w:spacing w:before="1"/>
              <w:ind w:left="0"/>
              <w:rPr>
                <w:rFonts w:ascii="Times New Roman" w:hAnsi="Times New Roman" w:cs="Times New Roman"/>
                <w:b/>
                <w:sz w:val="20"/>
              </w:rPr>
            </w:pPr>
          </w:p>
          <w:p w14:paraId="4C1C2A24" w14:textId="7CED5842" w:rsidR="003F749B" w:rsidRPr="007D47FC" w:rsidRDefault="00BA0B32" w:rsidP="008D0BB5">
            <w:pPr>
              <w:pStyle w:val="TableParagraph"/>
              <w:numPr>
                <w:ilvl w:val="1"/>
                <w:numId w:val="52"/>
              </w:numPr>
              <w:tabs>
                <w:tab w:val="left" w:pos="556"/>
                <w:tab w:val="left" w:pos="6095"/>
              </w:tabs>
              <w:ind w:left="185" w:right="49" w:firstLine="0"/>
              <w:rPr>
                <w:rFonts w:ascii="Times New Roman" w:hAnsi="Times New Roman" w:cs="Times New Roman"/>
                <w:b/>
                <w:sz w:val="20"/>
              </w:rPr>
            </w:pPr>
            <w:r w:rsidRPr="007D47FC">
              <w:rPr>
                <w:rFonts w:ascii="Times New Roman" w:hAnsi="Times New Roman" w:cs="Times New Roman"/>
                <w:sz w:val="20"/>
              </w:rPr>
              <w:t>Afatet</w:t>
            </w:r>
            <w:r w:rsidRPr="007D47FC">
              <w:rPr>
                <w:rFonts w:ascii="Times New Roman" w:hAnsi="Times New Roman" w:cs="Times New Roman"/>
                <w:spacing w:val="40"/>
                <w:sz w:val="20"/>
              </w:rPr>
              <w:t xml:space="preserve"> </w:t>
            </w:r>
            <w:r w:rsidRPr="007D47FC">
              <w:rPr>
                <w:rFonts w:ascii="Times New Roman" w:hAnsi="Times New Roman" w:cs="Times New Roman"/>
                <w:sz w:val="20"/>
              </w:rPr>
              <w:t>kohore</w:t>
            </w:r>
            <w:r w:rsidRPr="007D47FC">
              <w:rPr>
                <w:rFonts w:ascii="Times New Roman" w:hAnsi="Times New Roman" w:cs="Times New Roman"/>
                <w:spacing w:val="40"/>
                <w:sz w:val="20"/>
              </w:rPr>
              <w:t xml:space="preserve"> </w:t>
            </w:r>
            <w:r w:rsidRPr="007D47FC">
              <w:rPr>
                <w:rFonts w:ascii="Times New Roman" w:hAnsi="Times New Roman" w:cs="Times New Roman"/>
                <w:sz w:val="20"/>
              </w:rPr>
              <w:t>për</w:t>
            </w:r>
            <w:r w:rsidRPr="007D47FC">
              <w:rPr>
                <w:rFonts w:ascii="Times New Roman" w:hAnsi="Times New Roman" w:cs="Times New Roman"/>
                <w:spacing w:val="40"/>
                <w:sz w:val="20"/>
              </w:rPr>
              <w:t xml:space="preserve"> </w:t>
            </w:r>
            <w:r w:rsidRPr="007D47FC">
              <w:rPr>
                <w:rFonts w:ascii="Times New Roman" w:hAnsi="Times New Roman" w:cs="Times New Roman"/>
                <w:sz w:val="20"/>
              </w:rPr>
              <w:t>fillimin</w:t>
            </w:r>
            <w:r w:rsidRPr="007D47FC">
              <w:rPr>
                <w:rFonts w:ascii="Times New Roman" w:hAnsi="Times New Roman" w:cs="Times New Roman"/>
                <w:spacing w:val="40"/>
                <w:sz w:val="20"/>
              </w:rPr>
              <w:t xml:space="preserve"> </w:t>
            </w:r>
            <w:r w:rsidRPr="007D47FC">
              <w:rPr>
                <w:rFonts w:ascii="Times New Roman" w:hAnsi="Times New Roman" w:cs="Times New Roman"/>
                <w:sz w:val="20"/>
              </w:rPr>
              <w:t>dhe/ose</w:t>
            </w:r>
            <w:r w:rsidRPr="007D47FC">
              <w:rPr>
                <w:rFonts w:ascii="Times New Roman" w:hAnsi="Times New Roman" w:cs="Times New Roman"/>
                <w:spacing w:val="40"/>
                <w:sz w:val="20"/>
              </w:rPr>
              <w:t xml:space="preserve"> </w:t>
            </w:r>
            <w:r w:rsidRPr="007D47FC">
              <w:rPr>
                <w:rFonts w:ascii="Times New Roman" w:hAnsi="Times New Roman" w:cs="Times New Roman"/>
                <w:sz w:val="20"/>
              </w:rPr>
              <w:t>përfundimin</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kontratës</w:t>
            </w:r>
            <w:r w:rsidR="005E718F" w:rsidRPr="007D47FC">
              <w:rPr>
                <w:rFonts w:ascii="Times New Roman" w:hAnsi="Times New Roman" w:cs="Times New Roman"/>
                <w:sz w:val="20"/>
              </w:rPr>
              <w:t xml:space="preserve"> </w:t>
            </w:r>
            <w:r w:rsidRPr="007D47FC">
              <w:rPr>
                <w:rFonts w:ascii="Times New Roman" w:hAnsi="Times New Roman" w:cs="Times New Roman"/>
                <w:b/>
                <w:spacing w:val="-4"/>
                <w:sz w:val="20"/>
              </w:rPr>
              <w:t xml:space="preserve">siç </w:t>
            </w:r>
            <w:r w:rsidRPr="007D47FC">
              <w:rPr>
                <w:rFonts w:ascii="Times New Roman" w:hAnsi="Times New Roman" w:cs="Times New Roman"/>
                <w:b/>
                <w:sz w:val="20"/>
              </w:rPr>
              <w:t>është shënuar në FDT.</w:t>
            </w:r>
          </w:p>
        </w:tc>
      </w:tr>
      <w:tr w:rsidR="003F749B" w:rsidRPr="007D47FC" w14:paraId="0AA102A3" w14:textId="77777777">
        <w:trPr>
          <w:trHeight w:val="810"/>
        </w:trPr>
        <w:tc>
          <w:tcPr>
            <w:tcW w:w="2222" w:type="dxa"/>
          </w:tcPr>
          <w:p w14:paraId="0796DAE5" w14:textId="77777777" w:rsidR="003F749B" w:rsidRPr="007D47FC" w:rsidRDefault="003F749B">
            <w:pPr>
              <w:pStyle w:val="TableParagraph"/>
              <w:ind w:left="0"/>
              <w:rPr>
                <w:rFonts w:ascii="Times New Roman" w:hAnsi="Times New Roman" w:cs="Times New Roman"/>
                <w:sz w:val="20"/>
              </w:rPr>
            </w:pPr>
          </w:p>
        </w:tc>
        <w:tc>
          <w:tcPr>
            <w:tcW w:w="6425" w:type="dxa"/>
          </w:tcPr>
          <w:p w14:paraId="41582F79" w14:textId="77777777" w:rsidR="003F749B" w:rsidRPr="007D47FC" w:rsidRDefault="003F749B">
            <w:pPr>
              <w:pStyle w:val="TableParagraph"/>
              <w:spacing w:before="55"/>
              <w:ind w:left="0"/>
              <w:rPr>
                <w:rFonts w:ascii="Times New Roman" w:hAnsi="Times New Roman" w:cs="Times New Roman"/>
                <w:b/>
                <w:sz w:val="20"/>
              </w:rPr>
            </w:pPr>
          </w:p>
          <w:p w14:paraId="514A749D" w14:textId="77777777" w:rsidR="005E718F" w:rsidRPr="007D47FC" w:rsidRDefault="00BA0B32" w:rsidP="005E718F">
            <w:pPr>
              <w:pStyle w:val="TableParagraph"/>
              <w:tabs>
                <w:tab w:val="left" w:pos="1505"/>
                <w:tab w:val="left" w:pos="1958"/>
                <w:tab w:val="left" w:pos="2722"/>
                <w:tab w:val="left" w:pos="3120"/>
                <w:tab w:val="left" w:pos="4406"/>
                <w:tab w:val="left" w:pos="4986"/>
              </w:tabs>
              <w:spacing w:before="1"/>
              <w:ind w:left="185" w:right="50"/>
              <w:jc w:val="both"/>
              <w:rPr>
                <w:rFonts w:ascii="Times New Roman" w:hAnsi="Times New Roman" w:cs="Times New Roman"/>
                <w:b/>
                <w:spacing w:val="-2"/>
                <w:sz w:val="20"/>
              </w:rPr>
            </w:pPr>
            <w:r w:rsidRPr="007D47FC">
              <w:rPr>
                <w:rFonts w:ascii="Times New Roman" w:hAnsi="Times New Roman" w:cs="Times New Roman"/>
                <w:b/>
                <w:spacing w:val="-2"/>
                <w:sz w:val="20"/>
              </w:rPr>
              <w:t>KËRKESAT</w:t>
            </w:r>
            <w:r w:rsidRPr="007D47FC">
              <w:rPr>
                <w:rFonts w:ascii="Times New Roman" w:hAnsi="Times New Roman" w:cs="Times New Roman"/>
                <w:b/>
                <w:sz w:val="20"/>
              </w:rPr>
              <w:tab/>
            </w:r>
            <w:r w:rsidRPr="007D47FC">
              <w:rPr>
                <w:rFonts w:ascii="Times New Roman" w:hAnsi="Times New Roman" w:cs="Times New Roman"/>
                <w:b/>
                <w:spacing w:val="-6"/>
                <w:sz w:val="20"/>
              </w:rPr>
              <w:t>që</w:t>
            </w:r>
            <w:r w:rsidRPr="007D47FC">
              <w:rPr>
                <w:rFonts w:ascii="Times New Roman" w:hAnsi="Times New Roman" w:cs="Times New Roman"/>
                <w:b/>
                <w:sz w:val="20"/>
              </w:rPr>
              <w:tab/>
            </w:r>
            <w:r w:rsidRPr="007D47FC">
              <w:rPr>
                <w:rFonts w:ascii="Times New Roman" w:hAnsi="Times New Roman" w:cs="Times New Roman"/>
                <w:b/>
                <w:spacing w:val="-2"/>
                <w:sz w:val="20"/>
              </w:rPr>
              <w:t>duhet</w:t>
            </w:r>
            <w:r w:rsidRPr="007D47FC">
              <w:rPr>
                <w:rFonts w:ascii="Times New Roman" w:hAnsi="Times New Roman" w:cs="Times New Roman"/>
                <w:b/>
                <w:sz w:val="20"/>
              </w:rPr>
              <w:tab/>
            </w:r>
            <w:r w:rsidRPr="007D47FC">
              <w:rPr>
                <w:rFonts w:ascii="Times New Roman" w:hAnsi="Times New Roman" w:cs="Times New Roman"/>
                <w:b/>
                <w:spacing w:val="-6"/>
                <w:sz w:val="20"/>
              </w:rPr>
              <w:t>të</w:t>
            </w:r>
            <w:r w:rsidRPr="007D47FC">
              <w:rPr>
                <w:rFonts w:ascii="Times New Roman" w:hAnsi="Times New Roman" w:cs="Times New Roman"/>
                <w:b/>
                <w:sz w:val="20"/>
              </w:rPr>
              <w:tab/>
            </w:r>
            <w:r w:rsidRPr="007D47FC">
              <w:rPr>
                <w:rFonts w:ascii="Times New Roman" w:hAnsi="Times New Roman" w:cs="Times New Roman"/>
                <w:b/>
                <w:spacing w:val="-2"/>
                <w:sz w:val="20"/>
              </w:rPr>
              <w:t>plotësohen</w:t>
            </w:r>
            <w:r w:rsidRPr="007D47FC">
              <w:rPr>
                <w:rFonts w:ascii="Times New Roman" w:hAnsi="Times New Roman" w:cs="Times New Roman"/>
                <w:b/>
                <w:sz w:val="20"/>
              </w:rPr>
              <w:tab/>
            </w:r>
            <w:r w:rsidRPr="007D47FC">
              <w:rPr>
                <w:rFonts w:ascii="Times New Roman" w:hAnsi="Times New Roman" w:cs="Times New Roman"/>
                <w:b/>
                <w:spacing w:val="-4"/>
                <w:sz w:val="20"/>
              </w:rPr>
              <w:t>nga</w:t>
            </w:r>
            <w:r w:rsidRPr="007D47FC">
              <w:rPr>
                <w:rFonts w:ascii="Times New Roman" w:hAnsi="Times New Roman" w:cs="Times New Roman"/>
                <w:b/>
                <w:sz w:val="20"/>
              </w:rPr>
              <w:tab/>
            </w:r>
            <w:r w:rsidRPr="007D47FC">
              <w:rPr>
                <w:rFonts w:ascii="Times New Roman" w:hAnsi="Times New Roman" w:cs="Times New Roman"/>
                <w:b/>
                <w:spacing w:val="-2"/>
                <w:sz w:val="20"/>
              </w:rPr>
              <w:t>OPERATORËT</w:t>
            </w:r>
          </w:p>
          <w:p w14:paraId="6F221C35" w14:textId="10DEE02A" w:rsidR="005E718F" w:rsidRPr="007D47FC" w:rsidRDefault="00BA0B32" w:rsidP="005E718F">
            <w:pPr>
              <w:pStyle w:val="TableParagraph"/>
              <w:tabs>
                <w:tab w:val="left" w:pos="1505"/>
                <w:tab w:val="left" w:pos="1958"/>
                <w:tab w:val="left" w:pos="2722"/>
                <w:tab w:val="left" w:pos="3120"/>
                <w:tab w:val="left" w:pos="4406"/>
                <w:tab w:val="left" w:pos="4986"/>
              </w:tabs>
              <w:spacing w:before="1"/>
              <w:ind w:left="185" w:right="50"/>
              <w:jc w:val="both"/>
              <w:rPr>
                <w:rFonts w:ascii="Times New Roman" w:hAnsi="Times New Roman" w:cs="Times New Roman"/>
                <w:b/>
                <w:spacing w:val="-2"/>
                <w:sz w:val="20"/>
              </w:rPr>
            </w:pPr>
            <w:r w:rsidRPr="007D47FC">
              <w:rPr>
                <w:rFonts w:ascii="Times New Roman" w:hAnsi="Times New Roman" w:cs="Times New Roman"/>
                <w:b/>
                <w:spacing w:val="-2"/>
                <w:sz w:val="20"/>
              </w:rPr>
              <w:t>EKONOMIK</w:t>
            </w:r>
          </w:p>
        </w:tc>
      </w:tr>
      <w:tr w:rsidR="003F749B" w:rsidRPr="007D47FC" w14:paraId="40369052" w14:textId="77777777">
        <w:trPr>
          <w:trHeight w:val="744"/>
        </w:trPr>
        <w:tc>
          <w:tcPr>
            <w:tcW w:w="2222" w:type="dxa"/>
          </w:tcPr>
          <w:p w14:paraId="5DEED18C" w14:textId="77777777" w:rsidR="003F749B" w:rsidRPr="007D47FC" w:rsidRDefault="003F749B">
            <w:pPr>
              <w:pStyle w:val="TableParagraph"/>
              <w:ind w:left="0"/>
              <w:rPr>
                <w:rFonts w:ascii="Times New Roman" w:hAnsi="Times New Roman" w:cs="Times New Roman"/>
                <w:sz w:val="20"/>
              </w:rPr>
            </w:pPr>
          </w:p>
        </w:tc>
        <w:tc>
          <w:tcPr>
            <w:tcW w:w="6425" w:type="dxa"/>
          </w:tcPr>
          <w:p w14:paraId="2DE9D9C0" w14:textId="77777777" w:rsidR="003F749B" w:rsidRPr="007D47FC" w:rsidRDefault="00BA0B32">
            <w:pPr>
              <w:pStyle w:val="TableParagraph"/>
              <w:spacing w:before="56"/>
              <w:ind w:left="185"/>
              <w:rPr>
                <w:rFonts w:ascii="Times New Roman" w:hAnsi="Times New Roman" w:cs="Times New Roman"/>
                <w:sz w:val="20"/>
              </w:rPr>
            </w:pPr>
            <w:r w:rsidRPr="007D47FC">
              <w:rPr>
                <w:rFonts w:ascii="Times New Roman" w:hAnsi="Times New Roman" w:cs="Times New Roman"/>
                <w:sz w:val="20"/>
              </w:rPr>
              <w:t>Operatorët ekonomik duhet t`i plotësojnë të gjitha kërkesat në vijim. Çdo</w:t>
            </w:r>
            <w:r w:rsidRPr="007D47FC">
              <w:rPr>
                <w:rFonts w:ascii="Times New Roman" w:hAnsi="Times New Roman" w:cs="Times New Roman"/>
                <w:spacing w:val="64"/>
                <w:sz w:val="20"/>
              </w:rPr>
              <w:t xml:space="preserve"> </w:t>
            </w:r>
            <w:r w:rsidRPr="007D47FC">
              <w:rPr>
                <w:rFonts w:ascii="Times New Roman" w:hAnsi="Times New Roman" w:cs="Times New Roman"/>
                <w:sz w:val="20"/>
              </w:rPr>
              <w:t>mos</w:t>
            </w:r>
            <w:r w:rsidRPr="007D47FC">
              <w:rPr>
                <w:rFonts w:ascii="Times New Roman" w:hAnsi="Times New Roman" w:cs="Times New Roman"/>
                <w:spacing w:val="66"/>
                <w:sz w:val="20"/>
              </w:rPr>
              <w:t xml:space="preserve"> </w:t>
            </w:r>
            <w:r w:rsidRPr="007D47FC">
              <w:rPr>
                <w:rFonts w:ascii="Times New Roman" w:hAnsi="Times New Roman" w:cs="Times New Roman"/>
                <w:sz w:val="20"/>
              </w:rPr>
              <w:t>përmbushje</w:t>
            </w:r>
            <w:r w:rsidRPr="007D47FC">
              <w:rPr>
                <w:rFonts w:ascii="Times New Roman" w:hAnsi="Times New Roman" w:cs="Times New Roman"/>
                <w:spacing w:val="64"/>
                <w:sz w:val="20"/>
              </w:rPr>
              <w:t xml:space="preserve"> </w:t>
            </w:r>
            <w:r w:rsidRPr="007D47FC">
              <w:rPr>
                <w:rFonts w:ascii="Times New Roman" w:hAnsi="Times New Roman" w:cs="Times New Roman"/>
                <w:sz w:val="20"/>
              </w:rPr>
              <w:t>e</w:t>
            </w:r>
            <w:r w:rsidRPr="007D47FC">
              <w:rPr>
                <w:rFonts w:ascii="Times New Roman" w:hAnsi="Times New Roman" w:cs="Times New Roman"/>
                <w:spacing w:val="66"/>
                <w:sz w:val="20"/>
              </w:rPr>
              <w:t xml:space="preserve"> </w:t>
            </w:r>
            <w:r w:rsidRPr="007D47FC">
              <w:rPr>
                <w:rFonts w:ascii="Times New Roman" w:hAnsi="Times New Roman" w:cs="Times New Roman"/>
                <w:sz w:val="20"/>
              </w:rPr>
              <w:t>ndonjërës</w:t>
            </w:r>
            <w:r w:rsidRPr="007D47FC">
              <w:rPr>
                <w:rFonts w:ascii="Times New Roman" w:hAnsi="Times New Roman" w:cs="Times New Roman"/>
                <w:spacing w:val="67"/>
                <w:sz w:val="20"/>
              </w:rPr>
              <w:t xml:space="preserve"> </w:t>
            </w:r>
            <w:r w:rsidRPr="007D47FC">
              <w:rPr>
                <w:rFonts w:ascii="Times New Roman" w:hAnsi="Times New Roman" w:cs="Times New Roman"/>
                <w:sz w:val="20"/>
              </w:rPr>
              <w:t>nga</w:t>
            </w:r>
            <w:r w:rsidRPr="007D47FC">
              <w:rPr>
                <w:rFonts w:ascii="Times New Roman" w:hAnsi="Times New Roman" w:cs="Times New Roman"/>
                <w:spacing w:val="64"/>
                <w:sz w:val="20"/>
              </w:rPr>
              <w:t xml:space="preserve"> </w:t>
            </w:r>
            <w:r w:rsidRPr="007D47FC">
              <w:rPr>
                <w:rFonts w:ascii="Times New Roman" w:hAnsi="Times New Roman" w:cs="Times New Roman"/>
                <w:sz w:val="20"/>
              </w:rPr>
              <w:t>kërkesat</w:t>
            </w:r>
            <w:r w:rsidRPr="007D47FC">
              <w:rPr>
                <w:rFonts w:ascii="Times New Roman" w:hAnsi="Times New Roman" w:cs="Times New Roman"/>
                <w:spacing w:val="67"/>
                <w:sz w:val="20"/>
              </w:rPr>
              <w:t xml:space="preserve"> </w:t>
            </w:r>
            <w:r w:rsidRPr="007D47FC">
              <w:rPr>
                <w:rFonts w:ascii="Times New Roman" w:hAnsi="Times New Roman" w:cs="Times New Roman"/>
                <w:sz w:val="20"/>
              </w:rPr>
              <w:t>do</w:t>
            </w:r>
            <w:r w:rsidRPr="007D47FC">
              <w:rPr>
                <w:rFonts w:ascii="Times New Roman" w:hAnsi="Times New Roman" w:cs="Times New Roman"/>
                <w:spacing w:val="64"/>
                <w:sz w:val="20"/>
              </w:rPr>
              <w:t xml:space="preserve"> </w:t>
            </w:r>
            <w:r w:rsidRPr="007D47FC">
              <w:rPr>
                <w:rFonts w:ascii="Times New Roman" w:hAnsi="Times New Roman" w:cs="Times New Roman"/>
                <w:sz w:val="20"/>
              </w:rPr>
              <w:t>të</w:t>
            </w:r>
            <w:r w:rsidRPr="007D47FC">
              <w:rPr>
                <w:rFonts w:ascii="Times New Roman" w:hAnsi="Times New Roman" w:cs="Times New Roman"/>
                <w:spacing w:val="65"/>
                <w:sz w:val="20"/>
              </w:rPr>
              <w:t xml:space="preserve"> </w:t>
            </w:r>
            <w:r w:rsidRPr="007D47FC">
              <w:rPr>
                <w:rFonts w:ascii="Times New Roman" w:hAnsi="Times New Roman" w:cs="Times New Roman"/>
                <w:spacing w:val="-2"/>
                <w:sz w:val="20"/>
              </w:rPr>
              <w:t>eliminojë</w:t>
            </w:r>
          </w:p>
          <w:p w14:paraId="7F53782F" w14:textId="77777777" w:rsidR="003F749B" w:rsidRPr="007D47FC" w:rsidRDefault="00BA0B32">
            <w:pPr>
              <w:pStyle w:val="TableParagraph"/>
              <w:spacing w:line="208" w:lineRule="exact"/>
              <w:ind w:left="185"/>
              <w:rPr>
                <w:rFonts w:ascii="Times New Roman" w:hAnsi="Times New Roman" w:cs="Times New Roman"/>
                <w:sz w:val="20"/>
              </w:rPr>
            </w:pPr>
            <w:r w:rsidRPr="007D47FC">
              <w:rPr>
                <w:rFonts w:ascii="Times New Roman" w:hAnsi="Times New Roman" w:cs="Times New Roman"/>
                <w:sz w:val="20"/>
              </w:rPr>
              <w:t>tenderin</w:t>
            </w:r>
            <w:r w:rsidRPr="007D47FC">
              <w:rPr>
                <w:rFonts w:ascii="Times New Roman" w:hAnsi="Times New Roman" w:cs="Times New Roman"/>
                <w:spacing w:val="-6"/>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tyre</w:t>
            </w:r>
            <w:r w:rsidRPr="007D47FC">
              <w:rPr>
                <w:rFonts w:ascii="Times New Roman" w:hAnsi="Times New Roman" w:cs="Times New Roman"/>
                <w:spacing w:val="-6"/>
                <w:sz w:val="20"/>
              </w:rPr>
              <w:t xml:space="preserve"> </w:t>
            </w:r>
            <w:r w:rsidRPr="007D47FC">
              <w:rPr>
                <w:rFonts w:ascii="Times New Roman" w:hAnsi="Times New Roman" w:cs="Times New Roman"/>
                <w:sz w:val="20"/>
              </w:rPr>
              <w:t>nga</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konkurrimi.</w:t>
            </w:r>
          </w:p>
        </w:tc>
      </w:tr>
    </w:tbl>
    <w:p w14:paraId="084B6D56" w14:textId="77777777" w:rsidR="003F749B" w:rsidRPr="007D47FC" w:rsidRDefault="003F749B">
      <w:pPr>
        <w:pStyle w:val="TableParagraph"/>
        <w:spacing w:line="208" w:lineRule="exact"/>
        <w:rPr>
          <w:rFonts w:ascii="Times New Roman" w:hAnsi="Times New Roman" w:cs="Times New Roman"/>
          <w:sz w:val="20"/>
        </w:rPr>
        <w:sectPr w:rsidR="003F749B" w:rsidRPr="007D47FC">
          <w:pgSz w:w="11910" w:h="16850"/>
          <w:pgMar w:top="1200" w:right="1275" w:bottom="1200" w:left="1133" w:header="713" w:footer="932" w:gutter="0"/>
          <w:cols w:space="720"/>
        </w:sectPr>
      </w:pPr>
    </w:p>
    <w:p w14:paraId="50AE4406" w14:textId="77777777" w:rsidR="003F749B" w:rsidRPr="007D47FC" w:rsidRDefault="003F749B">
      <w:pPr>
        <w:pStyle w:val="BodyText"/>
        <w:spacing w:before="4"/>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299"/>
        <w:gridCol w:w="6406"/>
      </w:tblGrid>
      <w:tr w:rsidR="003F749B" w:rsidRPr="007D47FC" w14:paraId="714CD124" w14:textId="77777777">
        <w:trPr>
          <w:trHeight w:val="331"/>
        </w:trPr>
        <w:tc>
          <w:tcPr>
            <w:tcW w:w="2299" w:type="dxa"/>
          </w:tcPr>
          <w:p w14:paraId="48747478" w14:textId="77777777" w:rsidR="003F749B" w:rsidRPr="007D47FC" w:rsidRDefault="003F749B">
            <w:pPr>
              <w:pStyle w:val="TableParagraph"/>
              <w:ind w:left="0"/>
              <w:rPr>
                <w:rFonts w:ascii="Times New Roman" w:hAnsi="Times New Roman" w:cs="Times New Roman"/>
                <w:sz w:val="20"/>
              </w:rPr>
            </w:pPr>
          </w:p>
        </w:tc>
        <w:tc>
          <w:tcPr>
            <w:tcW w:w="6406" w:type="dxa"/>
          </w:tcPr>
          <w:p w14:paraId="36A4F4B7" w14:textId="77777777" w:rsidR="003F749B" w:rsidRPr="007D47FC" w:rsidRDefault="00BA0B32">
            <w:pPr>
              <w:pStyle w:val="TableParagraph"/>
              <w:spacing w:line="268" w:lineRule="exact"/>
              <w:ind w:left="108"/>
              <w:rPr>
                <w:rFonts w:ascii="Times New Roman" w:hAnsi="Times New Roman" w:cs="Times New Roman"/>
                <w:b/>
                <w:sz w:val="24"/>
              </w:rPr>
            </w:pPr>
            <w:r w:rsidRPr="007D47FC">
              <w:rPr>
                <w:rFonts w:ascii="Times New Roman" w:hAnsi="Times New Roman" w:cs="Times New Roman"/>
                <w:b/>
                <w:sz w:val="24"/>
              </w:rPr>
              <w:t>Kërkesat</w:t>
            </w:r>
            <w:r w:rsidRPr="007D47FC">
              <w:rPr>
                <w:rFonts w:ascii="Times New Roman" w:hAnsi="Times New Roman" w:cs="Times New Roman"/>
                <w:b/>
                <w:spacing w:val="-9"/>
                <w:sz w:val="24"/>
              </w:rPr>
              <w:t xml:space="preserve"> </w:t>
            </w:r>
            <w:r w:rsidRPr="007D47FC">
              <w:rPr>
                <w:rFonts w:ascii="Times New Roman" w:hAnsi="Times New Roman" w:cs="Times New Roman"/>
                <w:b/>
                <w:sz w:val="24"/>
              </w:rPr>
              <w:t>e</w:t>
            </w:r>
            <w:r w:rsidRPr="007D47FC">
              <w:rPr>
                <w:rFonts w:ascii="Times New Roman" w:hAnsi="Times New Roman" w:cs="Times New Roman"/>
                <w:b/>
                <w:spacing w:val="-8"/>
                <w:sz w:val="24"/>
              </w:rPr>
              <w:t xml:space="preserve"> </w:t>
            </w:r>
            <w:r w:rsidRPr="007D47FC">
              <w:rPr>
                <w:rFonts w:ascii="Times New Roman" w:hAnsi="Times New Roman" w:cs="Times New Roman"/>
                <w:b/>
                <w:spacing w:val="-2"/>
                <w:sz w:val="24"/>
              </w:rPr>
              <w:t>përshtatshmërisë</w:t>
            </w:r>
          </w:p>
        </w:tc>
      </w:tr>
      <w:tr w:rsidR="003F749B" w:rsidRPr="007D47FC" w14:paraId="5EE5DFE7" w14:textId="77777777">
        <w:trPr>
          <w:trHeight w:val="7551"/>
        </w:trPr>
        <w:tc>
          <w:tcPr>
            <w:tcW w:w="2299" w:type="dxa"/>
          </w:tcPr>
          <w:p w14:paraId="2B0048EA" w14:textId="77777777" w:rsidR="003F749B" w:rsidRPr="007D47FC" w:rsidRDefault="00BA0B32" w:rsidP="008D0BB5">
            <w:pPr>
              <w:pStyle w:val="TableParagraph"/>
              <w:numPr>
                <w:ilvl w:val="0"/>
                <w:numId w:val="59"/>
              </w:numPr>
              <w:spacing w:before="56"/>
              <w:ind w:right="108"/>
              <w:rPr>
                <w:rFonts w:ascii="Times New Roman" w:hAnsi="Times New Roman" w:cs="Times New Roman"/>
                <w:b/>
                <w:sz w:val="20"/>
              </w:rPr>
            </w:pPr>
            <w:r w:rsidRPr="007D47FC">
              <w:rPr>
                <w:rFonts w:ascii="Times New Roman" w:hAnsi="Times New Roman" w:cs="Times New Roman"/>
                <w:b/>
                <w:sz w:val="20"/>
              </w:rPr>
              <w:t>6. Përshtatshmëria e operatorëve</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ekonomik</w:t>
            </w:r>
          </w:p>
        </w:tc>
        <w:tc>
          <w:tcPr>
            <w:tcW w:w="6406" w:type="dxa"/>
          </w:tcPr>
          <w:p w14:paraId="44FA1625" w14:textId="77777777" w:rsidR="003F749B" w:rsidRPr="007D47FC" w:rsidRDefault="003F749B">
            <w:pPr>
              <w:pStyle w:val="TableParagraph"/>
              <w:spacing w:before="56"/>
              <w:ind w:left="0"/>
              <w:rPr>
                <w:rFonts w:ascii="Times New Roman" w:hAnsi="Times New Roman" w:cs="Times New Roman"/>
                <w:b/>
                <w:sz w:val="20"/>
              </w:rPr>
            </w:pPr>
          </w:p>
          <w:p w14:paraId="49305AD0" w14:textId="77777777" w:rsidR="003F749B" w:rsidRPr="007D47FC" w:rsidRDefault="00BA0B32">
            <w:pPr>
              <w:pStyle w:val="TableParagraph"/>
              <w:ind w:left="108" w:right="113"/>
              <w:jc w:val="both"/>
              <w:rPr>
                <w:rFonts w:ascii="Times New Roman" w:hAnsi="Times New Roman" w:cs="Times New Roman"/>
                <w:b/>
                <w:sz w:val="20"/>
              </w:rPr>
            </w:pPr>
            <w:r w:rsidRPr="007D47FC">
              <w:rPr>
                <w:rFonts w:ascii="Times New Roman" w:hAnsi="Times New Roman" w:cs="Times New Roman"/>
                <w:b/>
                <w:sz w:val="20"/>
              </w:rPr>
              <w:t xml:space="preserve">6.1 Operatori ekonomik nuk ka të drejtë që të marrë pjesë në një aktivitet të prokurimit ose në ekzekutimin e ndonjë kontrate publike, nëse operatori i tillë ekonomik, ose ndonjë drejtues, menaxher ose drejtor i saj </w:t>
            </w:r>
            <w:r w:rsidRPr="007D47FC">
              <w:rPr>
                <w:rFonts w:ascii="Times New Roman" w:hAnsi="Times New Roman" w:cs="Times New Roman"/>
                <w:b/>
                <w:sz w:val="20"/>
                <w:u w:val="single"/>
              </w:rPr>
              <w:t>gjatë dhjetë viteve të fundit</w:t>
            </w:r>
            <w:r w:rsidRPr="007D47FC">
              <w:rPr>
                <w:rFonts w:ascii="Times New Roman" w:hAnsi="Times New Roman" w:cs="Times New Roman"/>
                <w:b/>
                <w:sz w:val="20"/>
              </w:rPr>
              <w:t>:</w:t>
            </w:r>
          </w:p>
          <w:p w14:paraId="5F18C171" w14:textId="77777777" w:rsidR="003F749B" w:rsidRPr="007D47FC" w:rsidRDefault="003F749B">
            <w:pPr>
              <w:pStyle w:val="TableParagraph"/>
              <w:spacing w:before="9"/>
              <w:ind w:left="0"/>
              <w:rPr>
                <w:rFonts w:ascii="Times New Roman" w:hAnsi="Times New Roman" w:cs="Times New Roman"/>
                <w:b/>
                <w:sz w:val="20"/>
              </w:rPr>
            </w:pPr>
          </w:p>
          <w:p w14:paraId="53C1EAC2" w14:textId="77777777" w:rsidR="003F749B" w:rsidRPr="007D47FC" w:rsidRDefault="00BA0B32">
            <w:pPr>
              <w:pStyle w:val="TableParagraph"/>
              <w:ind w:left="108" w:right="107"/>
              <w:jc w:val="both"/>
              <w:rPr>
                <w:rFonts w:ascii="Times New Roman" w:hAnsi="Times New Roman" w:cs="Times New Roman"/>
                <w:sz w:val="20"/>
              </w:rPr>
            </w:pPr>
            <w:r w:rsidRPr="007D47FC">
              <w:rPr>
                <w:rFonts w:ascii="Times New Roman" w:hAnsi="Times New Roman" w:cs="Times New Roman"/>
                <w:sz w:val="20"/>
              </w:rPr>
              <w:t>a.</w:t>
            </w:r>
            <w:r w:rsidRPr="007D47FC">
              <w:rPr>
                <w:rFonts w:ascii="Times New Roman" w:hAnsi="Times New Roman" w:cs="Times New Roman"/>
                <w:spacing w:val="40"/>
                <w:sz w:val="20"/>
              </w:rPr>
              <w:t xml:space="preserve"> </w:t>
            </w:r>
            <w:r w:rsidRPr="007D47FC">
              <w:rPr>
                <w:rFonts w:ascii="Times New Roman" w:hAnsi="Times New Roman" w:cs="Times New Roman"/>
                <w:b/>
                <w:sz w:val="20"/>
              </w:rPr>
              <w:t xml:space="preserve">është shpallur fajtorë nga një gjykatë kompetente </w:t>
            </w:r>
            <w:r w:rsidRPr="007D47FC">
              <w:rPr>
                <w:rFonts w:ascii="Times New Roman" w:hAnsi="Times New Roman" w:cs="Times New Roman"/>
                <w:sz w:val="20"/>
              </w:rPr>
              <w:t>për kryerjen e një vepre penale ose civile duke përfshirë praktikat e korrupsionit, larjen e parave, mitosjen, avantazhe ose aktivitetet e ngjashme me ato të përshkruara në nenin 129.1 të këtij ligji sipas ligjeve dhe rregulloreve në fuqi në Kosovë ose në cilindo shtet, ose në çfarëdo marrëveshje ose konvente ndërkombëtare;</w:t>
            </w:r>
          </w:p>
          <w:p w14:paraId="51580518" w14:textId="77777777" w:rsidR="003F749B" w:rsidRPr="007D47FC" w:rsidRDefault="003F749B">
            <w:pPr>
              <w:pStyle w:val="TableParagraph"/>
              <w:ind w:left="0"/>
              <w:rPr>
                <w:rFonts w:ascii="Times New Roman" w:hAnsi="Times New Roman" w:cs="Times New Roman"/>
                <w:b/>
                <w:sz w:val="20"/>
              </w:rPr>
            </w:pPr>
          </w:p>
          <w:p w14:paraId="38C843C9" w14:textId="77777777" w:rsidR="003F749B" w:rsidRPr="007D47FC" w:rsidRDefault="003F749B">
            <w:pPr>
              <w:pStyle w:val="TableParagraph"/>
              <w:spacing w:before="2"/>
              <w:ind w:left="0"/>
              <w:rPr>
                <w:rFonts w:ascii="Times New Roman" w:hAnsi="Times New Roman" w:cs="Times New Roman"/>
                <w:b/>
                <w:sz w:val="20"/>
              </w:rPr>
            </w:pPr>
          </w:p>
          <w:p w14:paraId="75DD363B" w14:textId="77777777" w:rsidR="003F749B" w:rsidRPr="007D47FC" w:rsidRDefault="00BA0B32">
            <w:pPr>
              <w:pStyle w:val="TableParagraph"/>
              <w:ind w:left="108" w:right="113"/>
              <w:jc w:val="both"/>
              <w:rPr>
                <w:rFonts w:ascii="Times New Roman" w:hAnsi="Times New Roman" w:cs="Times New Roman"/>
                <w:b/>
                <w:sz w:val="20"/>
              </w:rPr>
            </w:pPr>
            <w:r w:rsidRPr="007D47FC">
              <w:rPr>
                <w:rFonts w:ascii="Times New Roman" w:hAnsi="Times New Roman" w:cs="Times New Roman"/>
                <w:b/>
                <w:sz w:val="20"/>
              </w:rPr>
              <w:t>6.2 Operatori ekonomik nuk ka të drejtë që të marrë pjesë në një aktivitet të prokurimit ose në ekzekutimin e ndonjë kontrate publike, nëse ai operator ekonomik:</w:t>
            </w:r>
          </w:p>
          <w:p w14:paraId="427668D3" w14:textId="77777777" w:rsidR="003F749B" w:rsidRPr="007D47FC" w:rsidRDefault="00BA0B32">
            <w:pPr>
              <w:pStyle w:val="TableParagraph"/>
              <w:spacing w:before="229"/>
              <w:ind w:left="108" w:right="110"/>
              <w:jc w:val="both"/>
              <w:rPr>
                <w:rFonts w:ascii="Times New Roman" w:hAnsi="Times New Roman" w:cs="Times New Roman"/>
                <w:sz w:val="20"/>
              </w:rPr>
            </w:pPr>
            <w:r w:rsidRPr="007D47FC">
              <w:rPr>
                <w:rFonts w:ascii="Times New Roman" w:hAnsi="Times New Roman" w:cs="Times New Roman"/>
                <w:sz w:val="20"/>
              </w:rPr>
              <w:t>a. gjatë dy (2) viteve të kaluara është shpallur nga një gjykatë kompetente si i falimentuar ose insolvent, ose aktualisht është në procedurë: (i) të falimentimit, (ii) të pranimit të urdhrit për likuidim ose përmbyllje</w:t>
            </w:r>
            <w:r w:rsidRPr="007D47FC">
              <w:rPr>
                <w:rFonts w:ascii="Times New Roman" w:hAnsi="Times New Roman" w:cs="Times New Roman"/>
                <w:spacing w:val="-5"/>
                <w:sz w:val="20"/>
              </w:rPr>
              <w:t xml:space="preserve"> </w:t>
            </w:r>
            <w:r w:rsidRPr="007D47FC">
              <w:rPr>
                <w:rFonts w:ascii="Times New Roman" w:hAnsi="Times New Roman" w:cs="Times New Roman"/>
                <w:sz w:val="20"/>
              </w:rPr>
              <w:t>të</w:t>
            </w:r>
            <w:r w:rsidRPr="007D47FC">
              <w:rPr>
                <w:rFonts w:ascii="Times New Roman" w:hAnsi="Times New Roman" w:cs="Times New Roman"/>
                <w:spacing w:val="-4"/>
                <w:sz w:val="20"/>
              </w:rPr>
              <w:t xml:space="preserve"> </w:t>
            </w:r>
            <w:r w:rsidRPr="007D47FC">
              <w:rPr>
                <w:rFonts w:ascii="Times New Roman" w:hAnsi="Times New Roman" w:cs="Times New Roman"/>
                <w:sz w:val="20"/>
              </w:rPr>
              <w:t>aktiviteteve</w:t>
            </w:r>
            <w:r w:rsidRPr="007D47FC">
              <w:rPr>
                <w:rFonts w:ascii="Times New Roman" w:hAnsi="Times New Roman" w:cs="Times New Roman"/>
                <w:spacing w:val="-4"/>
                <w:sz w:val="20"/>
              </w:rPr>
              <w:t xml:space="preserve"> </w:t>
            </w:r>
            <w:r w:rsidRPr="007D47FC">
              <w:rPr>
                <w:rFonts w:ascii="Times New Roman" w:hAnsi="Times New Roman" w:cs="Times New Roman"/>
                <w:sz w:val="20"/>
              </w:rPr>
              <w:t>ose</w:t>
            </w:r>
            <w:r w:rsidRPr="007D47FC">
              <w:rPr>
                <w:rFonts w:ascii="Times New Roman" w:hAnsi="Times New Roman" w:cs="Times New Roman"/>
                <w:spacing w:val="-5"/>
                <w:sz w:val="20"/>
              </w:rPr>
              <w:t xml:space="preserve"> </w:t>
            </w:r>
            <w:r w:rsidRPr="007D47FC">
              <w:rPr>
                <w:rFonts w:ascii="Times New Roman" w:hAnsi="Times New Roman" w:cs="Times New Roman"/>
                <w:sz w:val="20"/>
              </w:rPr>
              <w:t>administrimit</w:t>
            </w:r>
            <w:r w:rsidRPr="007D47FC">
              <w:rPr>
                <w:rFonts w:ascii="Times New Roman" w:hAnsi="Times New Roman" w:cs="Times New Roman"/>
                <w:spacing w:val="-4"/>
                <w:sz w:val="20"/>
              </w:rPr>
              <w:t xml:space="preserve"> </w:t>
            </w:r>
            <w:r w:rsidRPr="007D47FC">
              <w:rPr>
                <w:rFonts w:ascii="Times New Roman" w:hAnsi="Times New Roman" w:cs="Times New Roman"/>
                <w:sz w:val="20"/>
              </w:rPr>
              <w:t>nga</w:t>
            </w:r>
            <w:r w:rsidRPr="007D47FC">
              <w:rPr>
                <w:rFonts w:ascii="Times New Roman" w:hAnsi="Times New Roman" w:cs="Times New Roman"/>
                <w:spacing w:val="-4"/>
                <w:sz w:val="20"/>
              </w:rPr>
              <w:t xml:space="preserve"> </w:t>
            </w:r>
            <w:r w:rsidRPr="007D47FC">
              <w:rPr>
                <w:rFonts w:ascii="Times New Roman" w:hAnsi="Times New Roman" w:cs="Times New Roman"/>
                <w:sz w:val="20"/>
              </w:rPr>
              <w:t>gjykata</w:t>
            </w:r>
            <w:r w:rsidRPr="007D47FC">
              <w:rPr>
                <w:rFonts w:ascii="Times New Roman" w:hAnsi="Times New Roman" w:cs="Times New Roman"/>
                <w:spacing w:val="-6"/>
                <w:sz w:val="20"/>
              </w:rPr>
              <w:t xml:space="preserve"> </w:t>
            </w:r>
            <w:r w:rsidRPr="007D47FC">
              <w:rPr>
                <w:rFonts w:ascii="Times New Roman" w:hAnsi="Times New Roman" w:cs="Times New Roman"/>
                <w:sz w:val="20"/>
              </w:rPr>
              <w:t>ose</w:t>
            </w:r>
            <w:r w:rsidRPr="007D47FC">
              <w:rPr>
                <w:rFonts w:ascii="Times New Roman" w:hAnsi="Times New Roman" w:cs="Times New Roman"/>
                <w:spacing w:val="-4"/>
                <w:sz w:val="20"/>
              </w:rPr>
              <w:t xml:space="preserve"> </w:t>
            </w:r>
            <w:r w:rsidRPr="007D47FC">
              <w:rPr>
                <w:rFonts w:ascii="Times New Roman" w:hAnsi="Times New Roman" w:cs="Times New Roman"/>
                <w:sz w:val="20"/>
              </w:rPr>
              <w:t>(iii)</w:t>
            </w:r>
            <w:r w:rsidRPr="007D47FC">
              <w:rPr>
                <w:rFonts w:ascii="Times New Roman" w:hAnsi="Times New Roman" w:cs="Times New Roman"/>
                <w:spacing w:val="-3"/>
                <w:sz w:val="20"/>
              </w:rPr>
              <w:t xml:space="preserve"> </w:t>
            </w:r>
            <w:r w:rsidRPr="007D47FC">
              <w:rPr>
                <w:rFonts w:ascii="Times New Roman" w:hAnsi="Times New Roman" w:cs="Times New Roman"/>
                <w:sz w:val="20"/>
              </w:rPr>
              <w:t>ndonjë procedurë tjetër të ngjashme sipas ligjit të Kosovës ose ndonjë juridiksioni tjetër:</w:t>
            </w:r>
          </w:p>
          <w:p w14:paraId="53A03600" w14:textId="77777777" w:rsidR="003F749B" w:rsidRPr="007D47FC" w:rsidRDefault="00BA0B32">
            <w:pPr>
              <w:pStyle w:val="TableParagraph"/>
              <w:ind w:left="108"/>
              <w:jc w:val="both"/>
              <w:rPr>
                <w:rFonts w:ascii="Times New Roman" w:hAnsi="Times New Roman" w:cs="Times New Roman"/>
                <w:sz w:val="20"/>
              </w:rPr>
            </w:pPr>
            <w:r w:rsidRPr="007D47FC">
              <w:rPr>
                <w:rFonts w:ascii="Times New Roman" w:hAnsi="Times New Roman" w:cs="Times New Roman"/>
                <w:sz w:val="20"/>
              </w:rPr>
              <w:t>të</w:t>
            </w:r>
            <w:r w:rsidRPr="007D47FC">
              <w:rPr>
                <w:rFonts w:ascii="Times New Roman" w:hAnsi="Times New Roman" w:cs="Times New Roman"/>
                <w:spacing w:val="-9"/>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5"/>
                <w:sz w:val="20"/>
              </w:rPr>
              <w:t xml:space="preserve"> </w:t>
            </w:r>
            <w:r w:rsidRPr="007D47FC">
              <w:rPr>
                <w:rFonts w:ascii="Times New Roman" w:hAnsi="Times New Roman" w:cs="Times New Roman"/>
                <w:sz w:val="20"/>
              </w:rPr>
              <w:t>publike</w:t>
            </w:r>
            <w:r w:rsidRPr="007D47FC">
              <w:rPr>
                <w:rFonts w:ascii="Times New Roman" w:hAnsi="Times New Roman" w:cs="Times New Roman"/>
                <w:spacing w:val="-8"/>
                <w:sz w:val="20"/>
              </w:rPr>
              <w:t xml:space="preserve"> </w:t>
            </w:r>
            <w:r w:rsidRPr="007D47FC">
              <w:rPr>
                <w:rFonts w:ascii="Times New Roman" w:hAnsi="Times New Roman" w:cs="Times New Roman"/>
                <w:sz w:val="20"/>
              </w:rPr>
              <w:t>në</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Kosovë;</w:t>
            </w:r>
          </w:p>
          <w:p w14:paraId="4444858D" w14:textId="77777777" w:rsidR="003F749B" w:rsidRPr="007D47FC" w:rsidRDefault="00BA0B32">
            <w:pPr>
              <w:pStyle w:val="TableParagraph"/>
              <w:spacing w:before="30"/>
              <w:ind w:left="108" w:right="114"/>
              <w:jc w:val="both"/>
              <w:rPr>
                <w:rFonts w:ascii="Times New Roman" w:hAnsi="Times New Roman" w:cs="Times New Roman"/>
                <w:b/>
                <w:i/>
                <w:sz w:val="20"/>
              </w:rPr>
            </w:pPr>
            <w:r w:rsidRPr="007D47FC">
              <w:rPr>
                <w:rFonts w:ascii="Times New Roman" w:hAnsi="Times New Roman" w:cs="Times New Roman"/>
                <w:b/>
                <w:i/>
                <w:noProof/>
                <w:sz w:val="20"/>
              </w:rPr>
              <mc:AlternateContent>
                <mc:Choice Requires="wpg">
                  <w:drawing>
                    <wp:anchor distT="0" distB="0" distL="0" distR="0" simplePos="0" relativeHeight="251634688" behindDoc="1" locked="0" layoutInCell="1" allowOverlap="1" wp14:anchorId="42C74D06" wp14:editId="72E2A8E8">
                      <wp:simplePos x="0" y="0"/>
                      <wp:positionH relativeFrom="column">
                        <wp:posOffset>0</wp:posOffset>
                      </wp:positionH>
                      <wp:positionV relativeFrom="paragraph">
                        <wp:posOffset>1014</wp:posOffset>
                      </wp:positionV>
                      <wp:extent cx="4068445" cy="4762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476250"/>
                                <a:chOff x="0" y="0"/>
                                <a:chExt cx="4068445" cy="476250"/>
                              </a:xfrm>
                            </wpg:grpSpPr>
                            <wps:wsp>
                              <wps:cNvPr id="10" name="Graphic 10"/>
                              <wps:cNvSpPr/>
                              <wps:spPr>
                                <a:xfrm>
                                  <a:off x="0" y="6096"/>
                                  <a:ext cx="4068445" cy="158750"/>
                                </a:xfrm>
                                <a:custGeom>
                                  <a:avLst/>
                                  <a:gdLst/>
                                  <a:ahLst/>
                                  <a:cxnLst/>
                                  <a:rect l="l" t="t" r="r" b="b"/>
                                  <a:pathLst>
                                    <a:path w="4068445" h="158750">
                                      <a:moveTo>
                                        <a:pt x="4068190" y="0"/>
                                      </a:moveTo>
                                      <a:lnTo>
                                        <a:pt x="0" y="0"/>
                                      </a:lnTo>
                                      <a:lnTo>
                                        <a:pt x="0" y="158496"/>
                                      </a:lnTo>
                                      <a:lnTo>
                                        <a:pt x="4068190" y="158496"/>
                                      </a:lnTo>
                                      <a:lnTo>
                                        <a:pt x="4068190" y="0"/>
                                      </a:lnTo>
                                      <a:close/>
                                    </a:path>
                                  </a:pathLst>
                                </a:custGeom>
                                <a:solidFill>
                                  <a:srgbClr val="FFFF00"/>
                                </a:solidFill>
                              </wps:spPr>
                              <wps:bodyPr wrap="square" lIns="0" tIns="0" rIns="0" bIns="0" rtlCol="0">
                                <a:prstTxWarp prst="textNoShape">
                                  <a:avLst/>
                                </a:prstTxWarp>
                                <a:noAutofit/>
                              </wps:bodyPr>
                            </wps:wsp>
                            <wps:wsp>
                              <wps:cNvPr id="11" name="Graphic 11"/>
                              <wps:cNvSpPr/>
                              <wps:spPr>
                                <a:xfrm>
                                  <a:off x="0" y="0"/>
                                  <a:ext cx="4068445" cy="6350"/>
                                </a:xfrm>
                                <a:custGeom>
                                  <a:avLst/>
                                  <a:gdLst/>
                                  <a:ahLst/>
                                  <a:cxnLst/>
                                  <a:rect l="l" t="t" r="r" b="b"/>
                                  <a:pathLst>
                                    <a:path w="4068445" h="6350">
                                      <a:moveTo>
                                        <a:pt x="4068190" y="0"/>
                                      </a:moveTo>
                                      <a:lnTo>
                                        <a:pt x="0" y="0"/>
                                      </a:lnTo>
                                      <a:lnTo>
                                        <a:pt x="0" y="6096"/>
                                      </a:lnTo>
                                      <a:lnTo>
                                        <a:pt x="4068190" y="6096"/>
                                      </a:lnTo>
                                      <a:lnTo>
                                        <a:pt x="4068190"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0" y="164604"/>
                                  <a:ext cx="4068445" cy="305435"/>
                                </a:xfrm>
                                <a:custGeom>
                                  <a:avLst/>
                                  <a:gdLst/>
                                  <a:ahLst/>
                                  <a:cxnLst/>
                                  <a:rect l="l" t="t" r="r" b="b"/>
                                  <a:pathLst>
                                    <a:path w="4068445" h="305435">
                                      <a:moveTo>
                                        <a:pt x="4068178" y="0"/>
                                      </a:moveTo>
                                      <a:lnTo>
                                        <a:pt x="0" y="0"/>
                                      </a:lnTo>
                                      <a:lnTo>
                                        <a:pt x="0" y="146240"/>
                                      </a:lnTo>
                                      <a:lnTo>
                                        <a:pt x="0" y="305041"/>
                                      </a:lnTo>
                                      <a:lnTo>
                                        <a:pt x="4068178" y="305041"/>
                                      </a:lnTo>
                                      <a:lnTo>
                                        <a:pt x="4068178" y="146291"/>
                                      </a:lnTo>
                                      <a:lnTo>
                                        <a:pt x="4068178" y="0"/>
                                      </a:lnTo>
                                      <a:close/>
                                    </a:path>
                                  </a:pathLst>
                                </a:custGeom>
                                <a:solidFill>
                                  <a:srgbClr val="FFFF00"/>
                                </a:solidFill>
                              </wps:spPr>
                              <wps:bodyPr wrap="square" lIns="0" tIns="0" rIns="0" bIns="0" rtlCol="0">
                                <a:prstTxWarp prst="textNoShape">
                                  <a:avLst/>
                                </a:prstTxWarp>
                                <a:noAutofit/>
                              </wps:bodyPr>
                            </wps:wsp>
                            <wps:wsp>
                              <wps:cNvPr id="13" name="Graphic 13"/>
                              <wps:cNvSpPr/>
                              <wps:spPr>
                                <a:xfrm>
                                  <a:off x="0" y="469645"/>
                                  <a:ext cx="4068445" cy="6350"/>
                                </a:xfrm>
                                <a:custGeom>
                                  <a:avLst/>
                                  <a:gdLst/>
                                  <a:ahLst/>
                                  <a:cxnLst/>
                                  <a:rect l="l" t="t" r="r" b="b"/>
                                  <a:pathLst>
                                    <a:path w="4068445" h="6350">
                                      <a:moveTo>
                                        <a:pt x="4068190" y="0"/>
                                      </a:moveTo>
                                      <a:lnTo>
                                        <a:pt x="0" y="0"/>
                                      </a:lnTo>
                                      <a:lnTo>
                                        <a:pt x="0" y="6096"/>
                                      </a:lnTo>
                                      <a:lnTo>
                                        <a:pt x="4068190" y="6096"/>
                                      </a:lnTo>
                                      <a:lnTo>
                                        <a:pt x="40681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D3CB71" id="Group 9" o:spid="_x0000_s1026" style="position:absolute;margin-left:0;margin-top:.1pt;width:320.35pt;height:37.5pt;z-index:-251681792;mso-wrap-distance-left:0;mso-wrap-distance-right:0" coordsize="40684,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">
                      <v:shape id="Graphic 10" o:spid="_x0000_s1027" style="position:absolute;top:60;width:40684;height:1588;visibility:visible;mso-wrap-style:square;v-text-anchor:top" coordsize="40684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" path="m4068190,l,,,158496r4068190,l4068190,xe" fillcolor="yellow" stroked="f">
                        <v:path arrowok="t"/>
                      </v:shape>
                      <v:shape id="Graphic 11" o:spid="_x0000_s1028" style="position:absolute;width:40684;height:63;visibility:visible;mso-wrap-style:square;v-text-anchor:top" coordsize="4068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" path="m4068190,l,,,6096r4068190,l4068190,xe" fillcolor="black" stroked="f">
                        <v:path arrowok="t"/>
                      </v:shape>
                      <v:shape id="Graphic 12" o:spid="_x0000_s1029" style="position:absolute;top:1646;width:40684;height:3054;visibility:visible;mso-wrap-style:square;v-text-anchor:top" coordsize="406844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" path="m4068178,l,,,146240,,305041r4068178,l4068178,146291,4068178,xe" fillcolor="yellow" stroked="f">
                        <v:path arrowok="t"/>
                      </v:shape>
                      <v:shape id="Graphic 13" o:spid="_x0000_s1030" style="position:absolute;top:4696;width:40684;height:63;visibility:visible;mso-wrap-style:square;v-text-anchor:top" coordsize="4068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" path="m4068190,l,,,6096r4068190,l4068190,xe" fillcolor="black" stroked="f">
                        <v:path arrowok="t"/>
                      </v:shape>
                    </v:group>
                  </w:pict>
                </mc:Fallback>
              </mc:AlternateContent>
            </w:r>
            <w:r w:rsidRPr="007D47FC">
              <w:rPr>
                <w:rFonts w:ascii="Times New Roman" w:hAnsi="Times New Roman" w:cs="Times New Roman"/>
                <w:b/>
                <w:i/>
                <w:sz w:val="20"/>
              </w:rPr>
              <w:t>Periudhat kohore të përcaktuara në këtë nen, ndërlidhen me periudhën që menjëherë paraprinë datën e publikimit të njoftimit të kontratës.</w:t>
            </w:r>
          </w:p>
          <w:p w14:paraId="13C44D1D" w14:textId="77777777" w:rsidR="003F749B" w:rsidRPr="007D47FC" w:rsidRDefault="003F749B">
            <w:pPr>
              <w:pStyle w:val="TableParagraph"/>
              <w:spacing w:before="30"/>
              <w:ind w:left="0"/>
              <w:rPr>
                <w:rFonts w:ascii="Times New Roman" w:hAnsi="Times New Roman" w:cs="Times New Roman"/>
                <w:b/>
                <w:sz w:val="20"/>
              </w:rPr>
            </w:pPr>
          </w:p>
          <w:p w14:paraId="6CCF11AC" w14:textId="77777777" w:rsidR="003F749B" w:rsidRPr="007D47FC" w:rsidRDefault="00BA0B32">
            <w:pPr>
              <w:pStyle w:val="TableParagraph"/>
              <w:ind w:left="108" w:right="112"/>
              <w:jc w:val="both"/>
              <w:rPr>
                <w:rFonts w:ascii="Times New Roman" w:hAnsi="Times New Roman" w:cs="Times New Roman"/>
                <w:sz w:val="20"/>
              </w:rPr>
            </w:pPr>
            <w:r w:rsidRPr="007D47FC">
              <w:rPr>
                <w:rFonts w:ascii="Times New Roman" w:hAnsi="Times New Roman" w:cs="Times New Roman"/>
                <w:sz w:val="20"/>
              </w:rPr>
              <w:t xml:space="preserve">6.4 Në mënyrë që të dëshmohet se operatori ekonomik ka të drejtë pjesëmarrjeje në procedurën e prokurimit, operatori ekonomik duhet të dorëzojë dëshmitë e dokumentuara </w:t>
            </w:r>
            <w:r w:rsidRPr="007D47FC">
              <w:rPr>
                <w:rFonts w:ascii="Times New Roman" w:hAnsi="Times New Roman" w:cs="Times New Roman"/>
                <w:b/>
                <w:sz w:val="20"/>
              </w:rPr>
              <w:t>të shënuara në FDT</w:t>
            </w:r>
            <w:r w:rsidRPr="007D47FC">
              <w:rPr>
                <w:rFonts w:ascii="Times New Roman" w:hAnsi="Times New Roman" w:cs="Times New Roman"/>
                <w:sz w:val="20"/>
              </w:rPr>
              <w:t>.</w:t>
            </w:r>
          </w:p>
        </w:tc>
      </w:tr>
      <w:tr w:rsidR="003F749B" w:rsidRPr="007D47FC" w14:paraId="78B03265" w14:textId="77777777">
        <w:trPr>
          <w:trHeight w:val="394"/>
        </w:trPr>
        <w:tc>
          <w:tcPr>
            <w:tcW w:w="2299" w:type="dxa"/>
          </w:tcPr>
          <w:p w14:paraId="33CB9AD4" w14:textId="77777777" w:rsidR="003F749B" w:rsidRPr="007D47FC" w:rsidRDefault="003F749B">
            <w:pPr>
              <w:pStyle w:val="TableParagraph"/>
              <w:ind w:left="0"/>
              <w:rPr>
                <w:rFonts w:ascii="Times New Roman" w:hAnsi="Times New Roman" w:cs="Times New Roman"/>
                <w:sz w:val="20"/>
              </w:rPr>
            </w:pPr>
          </w:p>
        </w:tc>
        <w:tc>
          <w:tcPr>
            <w:tcW w:w="6406" w:type="dxa"/>
          </w:tcPr>
          <w:p w14:paraId="24FF7ECD" w14:textId="77777777" w:rsidR="003F749B" w:rsidRPr="007D47FC" w:rsidRDefault="00BA0B32">
            <w:pPr>
              <w:pStyle w:val="TableParagraph"/>
              <w:spacing w:before="57"/>
              <w:ind w:left="108"/>
              <w:rPr>
                <w:rFonts w:ascii="Times New Roman" w:hAnsi="Times New Roman" w:cs="Times New Roman"/>
                <w:b/>
                <w:sz w:val="24"/>
              </w:rPr>
            </w:pPr>
            <w:r w:rsidRPr="007D47FC">
              <w:rPr>
                <w:rFonts w:ascii="Times New Roman" w:hAnsi="Times New Roman" w:cs="Times New Roman"/>
                <w:b/>
                <w:sz w:val="24"/>
              </w:rPr>
              <w:t>Kërkesat</w:t>
            </w:r>
            <w:r w:rsidRPr="007D47FC">
              <w:rPr>
                <w:rFonts w:ascii="Times New Roman" w:hAnsi="Times New Roman" w:cs="Times New Roman"/>
                <w:b/>
                <w:spacing w:val="-16"/>
                <w:sz w:val="24"/>
              </w:rPr>
              <w:t xml:space="preserve"> </w:t>
            </w:r>
            <w:r w:rsidRPr="007D47FC">
              <w:rPr>
                <w:rFonts w:ascii="Times New Roman" w:hAnsi="Times New Roman" w:cs="Times New Roman"/>
                <w:b/>
                <w:sz w:val="24"/>
              </w:rPr>
              <w:t>minimale</w:t>
            </w:r>
            <w:r w:rsidRPr="007D47FC">
              <w:rPr>
                <w:rFonts w:ascii="Times New Roman" w:hAnsi="Times New Roman" w:cs="Times New Roman"/>
                <w:b/>
                <w:spacing w:val="-15"/>
                <w:sz w:val="24"/>
              </w:rPr>
              <w:t xml:space="preserve"> </w:t>
            </w:r>
            <w:r w:rsidRPr="007D47FC">
              <w:rPr>
                <w:rFonts w:ascii="Times New Roman" w:hAnsi="Times New Roman" w:cs="Times New Roman"/>
                <w:b/>
                <w:spacing w:val="-2"/>
                <w:sz w:val="24"/>
              </w:rPr>
              <w:t>kualifikuese</w:t>
            </w:r>
          </w:p>
        </w:tc>
      </w:tr>
      <w:tr w:rsidR="003F749B" w:rsidRPr="007D47FC" w14:paraId="175BB9C7" w14:textId="77777777">
        <w:trPr>
          <w:trHeight w:val="1668"/>
        </w:trPr>
        <w:tc>
          <w:tcPr>
            <w:tcW w:w="2299" w:type="dxa"/>
          </w:tcPr>
          <w:p w14:paraId="1A8A482D" w14:textId="77777777" w:rsidR="003F749B" w:rsidRPr="007D47FC" w:rsidRDefault="00BA0B32" w:rsidP="008D0BB5">
            <w:pPr>
              <w:pStyle w:val="TableParagraph"/>
              <w:numPr>
                <w:ilvl w:val="0"/>
                <w:numId w:val="58"/>
              </w:numPr>
              <w:spacing w:before="54"/>
              <w:ind w:right="320"/>
              <w:rPr>
                <w:rFonts w:ascii="Times New Roman" w:hAnsi="Times New Roman" w:cs="Times New Roman"/>
                <w:b/>
                <w:sz w:val="20"/>
              </w:rPr>
            </w:pPr>
            <w:r w:rsidRPr="007D47FC">
              <w:rPr>
                <w:rFonts w:ascii="Times New Roman" w:hAnsi="Times New Roman" w:cs="Times New Roman"/>
                <w:b/>
                <w:sz w:val="20"/>
              </w:rPr>
              <w:t xml:space="preserve">7. Kërkesat mbi </w:t>
            </w:r>
            <w:r w:rsidRPr="007D47FC">
              <w:rPr>
                <w:rFonts w:ascii="Times New Roman" w:hAnsi="Times New Roman" w:cs="Times New Roman"/>
                <w:b/>
                <w:spacing w:val="-2"/>
                <w:sz w:val="20"/>
              </w:rPr>
              <w:t>përshtatshmërinë profesionale</w:t>
            </w:r>
          </w:p>
        </w:tc>
        <w:tc>
          <w:tcPr>
            <w:tcW w:w="6406" w:type="dxa"/>
          </w:tcPr>
          <w:p w14:paraId="45FFA703" w14:textId="77777777" w:rsidR="003F749B" w:rsidRPr="007D47FC" w:rsidRDefault="00BA0B32" w:rsidP="008D0BB5">
            <w:pPr>
              <w:pStyle w:val="TableParagraph"/>
              <w:numPr>
                <w:ilvl w:val="1"/>
                <w:numId w:val="51"/>
              </w:numPr>
              <w:tabs>
                <w:tab w:val="left" w:pos="628"/>
                <w:tab w:val="left" w:pos="1830"/>
                <w:tab w:val="left" w:pos="2930"/>
                <w:tab w:val="left" w:pos="3676"/>
                <w:tab w:val="left" w:pos="4021"/>
                <w:tab w:val="left" w:pos="5177"/>
                <w:tab w:val="left" w:pos="6180"/>
              </w:tabs>
              <w:spacing w:before="54"/>
              <w:ind w:right="112" w:firstLine="0"/>
              <w:rPr>
                <w:rFonts w:ascii="Times New Roman" w:hAnsi="Times New Roman" w:cs="Times New Roman"/>
                <w:b/>
                <w:sz w:val="20"/>
              </w:rPr>
            </w:pPr>
            <w:r w:rsidRPr="007D47FC">
              <w:rPr>
                <w:rFonts w:ascii="Times New Roman" w:hAnsi="Times New Roman" w:cs="Times New Roman"/>
                <w:spacing w:val="-2"/>
                <w:sz w:val="20"/>
              </w:rPr>
              <w:t>Operatorët</w:t>
            </w:r>
            <w:r w:rsidRPr="007D47FC">
              <w:rPr>
                <w:rFonts w:ascii="Times New Roman" w:hAnsi="Times New Roman" w:cs="Times New Roman"/>
                <w:sz w:val="20"/>
              </w:rPr>
              <w:tab/>
            </w:r>
            <w:r w:rsidRPr="007D47FC">
              <w:rPr>
                <w:rFonts w:ascii="Times New Roman" w:hAnsi="Times New Roman" w:cs="Times New Roman"/>
                <w:spacing w:val="-2"/>
                <w:sz w:val="20"/>
              </w:rPr>
              <w:t>ekonomik</w:t>
            </w:r>
            <w:r w:rsidRPr="007D47FC">
              <w:rPr>
                <w:rFonts w:ascii="Times New Roman" w:hAnsi="Times New Roman" w:cs="Times New Roman"/>
                <w:sz w:val="20"/>
              </w:rPr>
              <w:tab/>
            </w:r>
            <w:r w:rsidRPr="007D47FC">
              <w:rPr>
                <w:rFonts w:ascii="Times New Roman" w:hAnsi="Times New Roman" w:cs="Times New Roman"/>
                <w:spacing w:val="-4"/>
                <w:sz w:val="20"/>
              </w:rPr>
              <w:t>duhet</w:t>
            </w:r>
            <w:r w:rsidRPr="007D47FC">
              <w:rPr>
                <w:rFonts w:ascii="Times New Roman" w:hAnsi="Times New Roman" w:cs="Times New Roman"/>
                <w:sz w:val="20"/>
              </w:rPr>
              <w:tab/>
            </w:r>
            <w:r w:rsidRPr="007D47FC">
              <w:rPr>
                <w:rFonts w:ascii="Times New Roman" w:hAnsi="Times New Roman" w:cs="Times New Roman"/>
                <w:spacing w:val="-6"/>
                <w:sz w:val="20"/>
              </w:rPr>
              <w:t>ti</w:t>
            </w:r>
            <w:r w:rsidRPr="007D47FC">
              <w:rPr>
                <w:rFonts w:ascii="Times New Roman" w:hAnsi="Times New Roman" w:cs="Times New Roman"/>
                <w:sz w:val="20"/>
              </w:rPr>
              <w:tab/>
            </w:r>
            <w:r w:rsidRPr="007D47FC">
              <w:rPr>
                <w:rFonts w:ascii="Times New Roman" w:hAnsi="Times New Roman" w:cs="Times New Roman"/>
                <w:spacing w:val="-2"/>
                <w:sz w:val="20"/>
              </w:rPr>
              <w:t>plotësojnë</w:t>
            </w:r>
            <w:r w:rsidRPr="007D47FC">
              <w:rPr>
                <w:rFonts w:ascii="Times New Roman" w:hAnsi="Times New Roman" w:cs="Times New Roman"/>
                <w:sz w:val="20"/>
              </w:rPr>
              <w:tab/>
            </w:r>
            <w:r w:rsidRPr="007D47FC">
              <w:rPr>
                <w:rFonts w:ascii="Times New Roman" w:hAnsi="Times New Roman" w:cs="Times New Roman"/>
                <w:spacing w:val="-2"/>
                <w:sz w:val="20"/>
              </w:rPr>
              <w:t>kërkesat</w:t>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z w:val="20"/>
              </w:rPr>
              <w:t>përshtatshmërisë profesionale</w:t>
            </w:r>
            <w:r w:rsidRPr="007D47FC">
              <w:rPr>
                <w:rFonts w:ascii="Times New Roman" w:hAnsi="Times New Roman" w:cs="Times New Roman"/>
                <w:spacing w:val="40"/>
                <w:sz w:val="20"/>
              </w:rPr>
              <w:t xml:space="preserve"> </w:t>
            </w:r>
            <w:r w:rsidRPr="007D47FC">
              <w:rPr>
                <w:rFonts w:ascii="Times New Roman" w:hAnsi="Times New Roman" w:cs="Times New Roman"/>
                <w:b/>
                <w:sz w:val="20"/>
              </w:rPr>
              <w:t>të shënuara në FDT.</w:t>
            </w:r>
          </w:p>
          <w:p w14:paraId="7BB6EE8F" w14:textId="77777777" w:rsidR="003F749B" w:rsidRPr="007D47FC" w:rsidRDefault="003F749B">
            <w:pPr>
              <w:pStyle w:val="TableParagraph"/>
              <w:spacing w:before="2"/>
              <w:ind w:left="0"/>
              <w:rPr>
                <w:rFonts w:ascii="Times New Roman" w:hAnsi="Times New Roman" w:cs="Times New Roman"/>
                <w:b/>
                <w:sz w:val="20"/>
              </w:rPr>
            </w:pPr>
          </w:p>
          <w:p w14:paraId="33EAE74D" w14:textId="77777777" w:rsidR="003F749B" w:rsidRPr="007D47FC" w:rsidRDefault="00BA0B32" w:rsidP="008D0BB5">
            <w:pPr>
              <w:pStyle w:val="TableParagraph"/>
              <w:numPr>
                <w:ilvl w:val="1"/>
                <w:numId w:val="51"/>
              </w:numPr>
              <w:tabs>
                <w:tab w:val="left" w:pos="631"/>
              </w:tabs>
              <w:ind w:right="103" w:firstLine="0"/>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40"/>
                <w:sz w:val="20"/>
              </w:rPr>
              <w:t xml:space="preserve"> </w:t>
            </w:r>
            <w:r w:rsidRPr="007D47FC">
              <w:rPr>
                <w:rFonts w:ascii="Times New Roman" w:hAnsi="Times New Roman" w:cs="Times New Roman"/>
                <w:sz w:val="20"/>
              </w:rPr>
              <w:t>mënyrë</w:t>
            </w:r>
            <w:r w:rsidRPr="007D47FC">
              <w:rPr>
                <w:rFonts w:ascii="Times New Roman" w:hAnsi="Times New Roman" w:cs="Times New Roman"/>
                <w:spacing w:val="40"/>
                <w:sz w:val="20"/>
              </w:rPr>
              <w:t xml:space="preserve"> </w:t>
            </w:r>
            <w:r w:rsidRPr="007D47FC">
              <w:rPr>
                <w:rFonts w:ascii="Times New Roman" w:hAnsi="Times New Roman" w:cs="Times New Roman"/>
                <w:sz w:val="20"/>
              </w:rPr>
              <w:t>që</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dëshmohet</w:t>
            </w:r>
            <w:r w:rsidRPr="007D47FC">
              <w:rPr>
                <w:rFonts w:ascii="Times New Roman" w:hAnsi="Times New Roman" w:cs="Times New Roman"/>
                <w:spacing w:val="40"/>
                <w:sz w:val="20"/>
              </w:rPr>
              <w:t xml:space="preserve"> </w:t>
            </w:r>
            <w:r w:rsidRPr="007D47FC">
              <w:rPr>
                <w:rFonts w:ascii="Times New Roman" w:hAnsi="Times New Roman" w:cs="Times New Roman"/>
                <w:sz w:val="20"/>
              </w:rPr>
              <w:t>se</w:t>
            </w:r>
            <w:r w:rsidRPr="007D47FC">
              <w:rPr>
                <w:rFonts w:ascii="Times New Roman" w:hAnsi="Times New Roman" w:cs="Times New Roman"/>
                <w:spacing w:val="40"/>
                <w:sz w:val="20"/>
              </w:rPr>
              <w:t xml:space="preserve"> </w:t>
            </w:r>
            <w:r w:rsidRPr="007D47FC">
              <w:rPr>
                <w:rFonts w:ascii="Times New Roman" w:hAnsi="Times New Roman" w:cs="Times New Roman"/>
                <w:sz w:val="20"/>
              </w:rPr>
              <w:t>operatori</w:t>
            </w:r>
            <w:r w:rsidRPr="007D47FC">
              <w:rPr>
                <w:rFonts w:ascii="Times New Roman" w:hAnsi="Times New Roman" w:cs="Times New Roman"/>
                <w:spacing w:val="40"/>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40"/>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0"/>
                <w:sz w:val="20"/>
              </w:rPr>
              <w:t xml:space="preserve"> </w:t>
            </w:r>
            <w:r w:rsidRPr="007D47FC">
              <w:rPr>
                <w:rFonts w:ascii="Times New Roman" w:hAnsi="Times New Roman" w:cs="Times New Roman"/>
                <w:sz w:val="20"/>
              </w:rPr>
              <w:t>i përshtatshëm</w:t>
            </w:r>
            <w:r w:rsidRPr="007D47FC">
              <w:rPr>
                <w:rFonts w:ascii="Times New Roman" w:hAnsi="Times New Roman" w:cs="Times New Roman"/>
                <w:spacing w:val="33"/>
                <w:sz w:val="20"/>
              </w:rPr>
              <w:t xml:space="preserve"> </w:t>
            </w:r>
            <w:r w:rsidRPr="007D47FC">
              <w:rPr>
                <w:rFonts w:ascii="Times New Roman" w:hAnsi="Times New Roman" w:cs="Times New Roman"/>
                <w:sz w:val="20"/>
              </w:rPr>
              <w:t>të</w:t>
            </w:r>
            <w:r w:rsidRPr="007D47FC">
              <w:rPr>
                <w:rFonts w:ascii="Times New Roman" w:hAnsi="Times New Roman" w:cs="Times New Roman"/>
                <w:spacing w:val="34"/>
                <w:sz w:val="20"/>
              </w:rPr>
              <w:t xml:space="preserve"> </w:t>
            </w:r>
            <w:r w:rsidRPr="007D47FC">
              <w:rPr>
                <w:rFonts w:ascii="Times New Roman" w:hAnsi="Times New Roman" w:cs="Times New Roman"/>
                <w:sz w:val="20"/>
              </w:rPr>
              <w:t>marrë</w:t>
            </w:r>
            <w:r w:rsidRPr="007D47FC">
              <w:rPr>
                <w:rFonts w:ascii="Times New Roman" w:hAnsi="Times New Roman" w:cs="Times New Roman"/>
                <w:spacing w:val="37"/>
                <w:sz w:val="20"/>
              </w:rPr>
              <w:t xml:space="preserve"> </w:t>
            </w:r>
            <w:r w:rsidRPr="007D47FC">
              <w:rPr>
                <w:rFonts w:ascii="Times New Roman" w:hAnsi="Times New Roman" w:cs="Times New Roman"/>
                <w:sz w:val="20"/>
              </w:rPr>
              <w:t>pjesë</w:t>
            </w:r>
            <w:r w:rsidRPr="007D47FC">
              <w:rPr>
                <w:rFonts w:ascii="Times New Roman" w:hAnsi="Times New Roman" w:cs="Times New Roman"/>
                <w:spacing w:val="33"/>
                <w:sz w:val="20"/>
              </w:rPr>
              <w:t xml:space="preserve"> </w:t>
            </w:r>
            <w:r w:rsidRPr="007D47FC">
              <w:rPr>
                <w:rFonts w:ascii="Times New Roman" w:hAnsi="Times New Roman" w:cs="Times New Roman"/>
                <w:sz w:val="20"/>
              </w:rPr>
              <w:t>në</w:t>
            </w:r>
            <w:r w:rsidRPr="007D47FC">
              <w:rPr>
                <w:rFonts w:ascii="Times New Roman" w:hAnsi="Times New Roman" w:cs="Times New Roman"/>
                <w:spacing w:val="34"/>
                <w:sz w:val="20"/>
              </w:rPr>
              <w:t xml:space="preserve"> </w:t>
            </w:r>
            <w:r w:rsidRPr="007D47FC">
              <w:rPr>
                <w:rFonts w:ascii="Times New Roman" w:hAnsi="Times New Roman" w:cs="Times New Roman"/>
                <w:sz w:val="20"/>
              </w:rPr>
              <w:t>procedurën</w:t>
            </w:r>
            <w:r w:rsidRPr="007D47FC">
              <w:rPr>
                <w:rFonts w:ascii="Times New Roman" w:hAnsi="Times New Roman" w:cs="Times New Roman"/>
                <w:spacing w:val="34"/>
                <w:sz w:val="20"/>
              </w:rPr>
              <w:t xml:space="preserve"> </w:t>
            </w:r>
            <w:r w:rsidRPr="007D47FC">
              <w:rPr>
                <w:rFonts w:ascii="Times New Roman" w:hAnsi="Times New Roman" w:cs="Times New Roman"/>
                <w:sz w:val="20"/>
              </w:rPr>
              <w:t>e</w:t>
            </w:r>
            <w:r w:rsidRPr="007D47FC">
              <w:rPr>
                <w:rFonts w:ascii="Times New Roman" w:hAnsi="Times New Roman" w:cs="Times New Roman"/>
                <w:spacing w:val="34"/>
                <w:sz w:val="20"/>
              </w:rPr>
              <w:t xml:space="preserve"> </w:t>
            </w:r>
            <w:r w:rsidRPr="007D47FC">
              <w:rPr>
                <w:rFonts w:ascii="Times New Roman" w:hAnsi="Times New Roman" w:cs="Times New Roman"/>
                <w:sz w:val="20"/>
              </w:rPr>
              <w:t>prokurimit,</w:t>
            </w:r>
            <w:r w:rsidRPr="007D47FC">
              <w:rPr>
                <w:rFonts w:ascii="Times New Roman" w:hAnsi="Times New Roman" w:cs="Times New Roman"/>
                <w:spacing w:val="35"/>
                <w:sz w:val="20"/>
              </w:rPr>
              <w:t xml:space="preserve"> </w:t>
            </w:r>
            <w:r w:rsidRPr="007D47FC">
              <w:rPr>
                <w:rFonts w:ascii="Times New Roman" w:hAnsi="Times New Roman" w:cs="Times New Roman"/>
                <w:spacing w:val="-2"/>
                <w:sz w:val="20"/>
              </w:rPr>
              <w:t>operatori</w:t>
            </w:r>
          </w:p>
          <w:p w14:paraId="55B8387B" w14:textId="77777777" w:rsidR="003F749B" w:rsidRPr="007D47FC" w:rsidRDefault="00BA0B32">
            <w:pPr>
              <w:pStyle w:val="TableParagraph"/>
              <w:spacing w:line="228" w:lineRule="exact"/>
              <w:ind w:left="108"/>
              <w:rPr>
                <w:rFonts w:ascii="Times New Roman" w:hAnsi="Times New Roman" w:cs="Times New Roman"/>
                <w:b/>
                <w:sz w:val="20"/>
              </w:rPr>
            </w:pPr>
            <w:r w:rsidRPr="007D47FC">
              <w:rPr>
                <w:rFonts w:ascii="Times New Roman" w:hAnsi="Times New Roman" w:cs="Times New Roman"/>
                <w:sz w:val="20"/>
              </w:rPr>
              <w:t>ekonomik</w:t>
            </w:r>
            <w:r w:rsidRPr="007D47FC">
              <w:rPr>
                <w:rFonts w:ascii="Times New Roman" w:hAnsi="Times New Roman" w:cs="Times New Roman"/>
                <w:spacing w:val="16"/>
                <w:sz w:val="20"/>
              </w:rPr>
              <w:t xml:space="preserve"> </w:t>
            </w:r>
            <w:r w:rsidRPr="007D47FC">
              <w:rPr>
                <w:rFonts w:ascii="Times New Roman" w:hAnsi="Times New Roman" w:cs="Times New Roman"/>
                <w:sz w:val="20"/>
              </w:rPr>
              <w:t>duhet</w:t>
            </w:r>
            <w:r w:rsidRPr="007D47FC">
              <w:rPr>
                <w:rFonts w:ascii="Times New Roman" w:hAnsi="Times New Roman" w:cs="Times New Roman"/>
                <w:spacing w:val="13"/>
                <w:sz w:val="20"/>
              </w:rPr>
              <w:t xml:space="preserve"> </w:t>
            </w:r>
            <w:r w:rsidRPr="007D47FC">
              <w:rPr>
                <w:rFonts w:ascii="Times New Roman" w:hAnsi="Times New Roman" w:cs="Times New Roman"/>
                <w:sz w:val="20"/>
              </w:rPr>
              <w:t>t’i</w:t>
            </w:r>
            <w:r w:rsidRPr="007D47FC">
              <w:rPr>
                <w:rFonts w:ascii="Times New Roman" w:hAnsi="Times New Roman" w:cs="Times New Roman"/>
                <w:spacing w:val="12"/>
                <w:sz w:val="20"/>
              </w:rPr>
              <w:t xml:space="preserve"> </w:t>
            </w:r>
            <w:r w:rsidRPr="007D47FC">
              <w:rPr>
                <w:rFonts w:ascii="Times New Roman" w:hAnsi="Times New Roman" w:cs="Times New Roman"/>
                <w:sz w:val="20"/>
              </w:rPr>
              <w:t>dorëzojë</w:t>
            </w:r>
            <w:r w:rsidRPr="007D47FC">
              <w:rPr>
                <w:rFonts w:ascii="Times New Roman" w:hAnsi="Times New Roman" w:cs="Times New Roman"/>
                <w:spacing w:val="13"/>
                <w:sz w:val="20"/>
              </w:rPr>
              <w:t xml:space="preserve"> </w:t>
            </w:r>
            <w:r w:rsidRPr="007D47FC">
              <w:rPr>
                <w:rFonts w:ascii="Times New Roman" w:hAnsi="Times New Roman" w:cs="Times New Roman"/>
                <w:sz w:val="20"/>
              </w:rPr>
              <w:t>dokumente</w:t>
            </w:r>
            <w:r w:rsidRPr="007D47FC">
              <w:rPr>
                <w:rFonts w:ascii="Times New Roman" w:hAnsi="Times New Roman" w:cs="Times New Roman"/>
                <w:spacing w:val="13"/>
                <w:sz w:val="20"/>
              </w:rPr>
              <w:t xml:space="preserve"> </w:t>
            </w:r>
            <w:r w:rsidRPr="007D47FC">
              <w:rPr>
                <w:rFonts w:ascii="Times New Roman" w:hAnsi="Times New Roman" w:cs="Times New Roman"/>
                <w:sz w:val="20"/>
              </w:rPr>
              <w:t>dëshmuese</w:t>
            </w:r>
            <w:r w:rsidRPr="007D47FC">
              <w:rPr>
                <w:rFonts w:ascii="Times New Roman" w:hAnsi="Times New Roman" w:cs="Times New Roman"/>
                <w:spacing w:val="15"/>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18"/>
                <w:sz w:val="20"/>
              </w:rPr>
              <w:t xml:space="preserve"> </w:t>
            </w:r>
            <w:r w:rsidRPr="007D47FC">
              <w:rPr>
                <w:rFonts w:ascii="Times New Roman" w:hAnsi="Times New Roman" w:cs="Times New Roman"/>
                <w:b/>
                <w:sz w:val="20"/>
              </w:rPr>
              <w:t>shënuara</w:t>
            </w:r>
            <w:r w:rsidRPr="007D47FC">
              <w:rPr>
                <w:rFonts w:ascii="Times New Roman" w:hAnsi="Times New Roman" w:cs="Times New Roman"/>
                <w:b/>
                <w:spacing w:val="16"/>
                <w:sz w:val="20"/>
              </w:rPr>
              <w:t xml:space="preserve"> </w:t>
            </w:r>
            <w:r w:rsidRPr="007D47FC">
              <w:rPr>
                <w:rFonts w:ascii="Times New Roman" w:hAnsi="Times New Roman" w:cs="Times New Roman"/>
                <w:b/>
                <w:sz w:val="20"/>
              </w:rPr>
              <w:t xml:space="preserve">në </w:t>
            </w:r>
            <w:r w:rsidRPr="007D47FC">
              <w:rPr>
                <w:rFonts w:ascii="Times New Roman" w:hAnsi="Times New Roman" w:cs="Times New Roman"/>
                <w:b/>
                <w:spacing w:val="-4"/>
                <w:sz w:val="20"/>
              </w:rPr>
              <w:t>FDT.</w:t>
            </w:r>
          </w:p>
        </w:tc>
      </w:tr>
      <w:tr w:rsidR="003F749B" w:rsidRPr="007D47FC" w14:paraId="36C40C88" w14:textId="77777777">
        <w:trPr>
          <w:trHeight w:val="1380"/>
        </w:trPr>
        <w:tc>
          <w:tcPr>
            <w:tcW w:w="2299" w:type="dxa"/>
          </w:tcPr>
          <w:p w14:paraId="34F2BAC5" w14:textId="77777777" w:rsidR="003F749B" w:rsidRPr="007D47FC" w:rsidRDefault="00BA0B32" w:rsidP="008D0BB5">
            <w:pPr>
              <w:pStyle w:val="TableParagraph"/>
              <w:numPr>
                <w:ilvl w:val="1"/>
                <w:numId w:val="50"/>
              </w:numPr>
              <w:ind w:right="320"/>
              <w:rPr>
                <w:rFonts w:ascii="Times New Roman" w:hAnsi="Times New Roman" w:cs="Times New Roman"/>
                <w:b/>
                <w:sz w:val="20"/>
              </w:rPr>
            </w:pPr>
            <w:r w:rsidRPr="007D47FC">
              <w:rPr>
                <w:rFonts w:ascii="Times New Roman" w:hAnsi="Times New Roman" w:cs="Times New Roman"/>
                <w:b/>
                <w:sz w:val="20"/>
              </w:rPr>
              <w:t>8. Kërkesat mbi gjendjen</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ekonomike dhe financiare</w:t>
            </w:r>
          </w:p>
        </w:tc>
        <w:tc>
          <w:tcPr>
            <w:tcW w:w="6406" w:type="dxa"/>
          </w:tcPr>
          <w:p w14:paraId="5EF3E93D" w14:textId="77777777" w:rsidR="003F749B" w:rsidRPr="007D47FC" w:rsidRDefault="00BA0B32" w:rsidP="008D0BB5">
            <w:pPr>
              <w:pStyle w:val="TableParagraph"/>
              <w:numPr>
                <w:ilvl w:val="1"/>
                <w:numId w:val="50"/>
              </w:numPr>
              <w:tabs>
                <w:tab w:val="left" w:pos="535"/>
              </w:tabs>
              <w:ind w:right="110" w:firstLine="0"/>
              <w:rPr>
                <w:rFonts w:ascii="Times New Roman" w:hAnsi="Times New Roman" w:cs="Times New Roman"/>
                <w:b/>
                <w:sz w:val="20"/>
              </w:rPr>
            </w:pPr>
            <w:r w:rsidRPr="007D47FC">
              <w:rPr>
                <w:rFonts w:ascii="Times New Roman" w:hAnsi="Times New Roman" w:cs="Times New Roman"/>
                <w:sz w:val="20"/>
              </w:rPr>
              <w:t>Operatorët</w:t>
            </w:r>
            <w:r w:rsidRPr="007D47FC">
              <w:rPr>
                <w:rFonts w:ascii="Times New Roman" w:hAnsi="Times New Roman" w:cs="Times New Roman"/>
                <w:spacing w:val="80"/>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80"/>
                <w:sz w:val="20"/>
              </w:rPr>
              <w:t xml:space="preserve"> </w:t>
            </w:r>
            <w:r w:rsidRPr="007D47FC">
              <w:rPr>
                <w:rFonts w:ascii="Times New Roman" w:hAnsi="Times New Roman" w:cs="Times New Roman"/>
                <w:sz w:val="20"/>
              </w:rPr>
              <w:t>duhet</w:t>
            </w:r>
            <w:r w:rsidRPr="007D47FC">
              <w:rPr>
                <w:rFonts w:ascii="Times New Roman" w:hAnsi="Times New Roman" w:cs="Times New Roman"/>
                <w:spacing w:val="80"/>
                <w:sz w:val="20"/>
              </w:rPr>
              <w:t xml:space="preserve"> </w:t>
            </w:r>
            <w:r w:rsidRPr="007D47FC">
              <w:rPr>
                <w:rFonts w:ascii="Times New Roman" w:hAnsi="Times New Roman" w:cs="Times New Roman"/>
                <w:sz w:val="20"/>
              </w:rPr>
              <w:t>ti</w:t>
            </w:r>
            <w:r w:rsidRPr="007D47FC">
              <w:rPr>
                <w:rFonts w:ascii="Times New Roman" w:hAnsi="Times New Roman" w:cs="Times New Roman"/>
                <w:spacing w:val="40"/>
                <w:sz w:val="20"/>
              </w:rPr>
              <w:t xml:space="preserve"> </w:t>
            </w:r>
            <w:r w:rsidRPr="007D47FC">
              <w:rPr>
                <w:rFonts w:ascii="Times New Roman" w:hAnsi="Times New Roman" w:cs="Times New Roman"/>
                <w:sz w:val="20"/>
              </w:rPr>
              <w:t>plotësojnë</w:t>
            </w:r>
            <w:r w:rsidRPr="007D47FC">
              <w:rPr>
                <w:rFonts w:ascii="Times New Roman" w:hAnsi="Times New Roman" w:cs="Times New Roman"/>
                <w:spacing w:val="40"/>
                <w:sz w:val="20"/>
              </w:rPr>
              <w:t xml:space="preserve"> </w:t>
            </w:r>
            <w:r w:rsidRPr="007D47FC">
              <w:rPr>
                <w:rFonts w:ascii="Times New Roman" w:hAnsi="Times New Roman" w:cs="Times New Roman"/>
                <w:sz w:val="20"/>
              </w:rPr>
              <w:t>kërkesat</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minimale ekonomike financiare </w:t>
            </w:r>
            <w:r w:rsidRPr="007D47FC">
              <w:rPr>
                <w:rFonts w:ascii="Times New Roman" w:hAnsi="Times New Roman" w:cs="Times New Roman"/>
                <w:b/>
                <w:sz w:val="20"/>
              </w:rPr>
              <w:t>të shënuara në FDT.</w:t>
            </w:r>
          </w:p>
          <w:p w14:paraId="4E47A28D" w14:textId="77777777" w:rsidR="003F749B" w:rsidRPr="007D47FC" w:rsidRDefault="00BA0B32" w:rsidP="008D0BB5">
            <w:pPr>
              <w:pStyle w:val="TableParagraph"/>
              <w:numPr>
                <w:ilvl w:val="1"/>
                <w:numId w:val="50"/>
              </w:numPr>
              <w:tabs>
                <w:tab w:val="left" w:pos="564"/>
              </w:tabs>
              <w:spacing w:before="228"/>
              <w:ind w:right="106" w:firstLine="0"/>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17"/>
                <w:sz w:val="20"/>
              </w:rPr>
              <w:t xml:space="preserve"> </w:t>
            </w:r>
            <w:r w:rsidRPr="007D47FC">
              <w:rPr>
                <w:rFonts w:ascii="Times New Roman" w:hAnsi="Times New Roman" w:cs="Times New Roman"/>
                <w:sz w:val="20"/>
              </w:rPr>
              <w:t>mënyrë</w:t>
            </w:r>
            <w:r w:rsidRPr="007D47FC">
              <w:rPr>
                <w:rFonts w:ascii="Times New Roman" w:hAnsi="Times New Roman" w:cs="Times New Roman"/>
                <w:spacing w:val="17"/>
                <w:sz w:val="20"/>
              </w:rPr>
              <w:t xml:space="preserve"> </w:t>
            </w:r>
            <w:r w:rsidRPr="007D47FC">
              <w:rPr>
                <w:rFonts w:ascii="Times New Roman" w:hAnsi="Times New Roman" w:cs="Times New Roman"/>
                <w:sz w:val="20"/>
              </w:rPr>
              <w:t>që</w:t>
            </w:r>
            <w:r w:rsidRPr="007D47FC">
              <w:rPr>
                <w:rFonts w:ascii="Times New Roman" w:hAnsi="Times New Roman" w:cs="Times New Roman"/>
                <w:spacing w:val="16"/>
                <w:sz w:val="20"/>
              </w:rPr>
              <w:t xml:space="preserve"> </w:t>
            </w:r>
            <w:r w:rsidRPr="007D47FC">
              <w:rPr>
                <w:rFonts w:ascii="Times New Roman" w:hAnsi="Times New Roman" w:cs="Times New Roman"/>
                <w:sz w:val="20"/>
              </w:rPr>
              <w:t>të</w:t>
            </w:r>
            <w:r w:rsidRPr="007D47FC">
              <w:rPr>
                <w:rFonts w:ascii="Times New Roman" w:hAnsi="Times New Roman" w:cs="Times New Roman"/>
                <w:spacing w:val="17"/>
                <w:sz w:val="20"/>
              </w:rPr>
              <w:t xml:space="preserve"> </w:t>
            </w:r>
            <w:r w:rsidRPr="007D47FC">
              <w:rPr>
                <w:rFonts w:ascii="Times New Roman" w:hAnsi="Times New Roman" w:cs="Times New Roman"/>
                <w:sz w:val="20"/>
              </w:rPr>
              <w:t>dëshmohet</w:t>
            </w:r>
            <w:r w:rsidRPr="007D47FC">
              <w:rPr>
                <w:rFonts w:ascii="Times New Roman" w:hAnsi="Times New Roman" w:cs="Times New Roman"/>
                <w:spacing w:val="16"/>
                <w:sz w:val="20"/>
              </w:rPr>
              <w:t xml:space="preserve"> </w:t>
            </w:r>
            <w:r w:rsidRPr="007D47FC">
              <w:rPr>
                <w:rFonts w:ascii="Times New Roman" w:hAnsi="Times New Roman" w:cs="Times New Roman"/>
                <w:sz w:val="20"/>
              </w:rPr>
              <w:t>se</w:t>
            </w:r>
            <w:r w:rsidRPr="007D47FC">
              <w:rPr>
                <w:rFonts w:ascii="Times New Roman" w:hAnsi="Times New Roman" w:cs="Times New Roman"/>
                <w:spacing w:val="17"/>
                <w:sz w:val="20"/>
              </w:rPr>
              <w:t xml:space="preserve"> </w:t>
            </w:r>
            <w:r w:rsidRPr="007D47FC">
              <w:rPr>
                <w:rFonts w:ascii="Times New Roman" w:hAnsi="Times New Roman" w:cs="Times New Roman"/>
                <w:sz w:val="20"/>
              </w:rPr>
              <w:t>operatori</w:t>
            </w:r>
            <w:r w:rsidRPr="007D47FC">
              <w:rPr>
                <w:rFonts w:ascii="Times New Roman" w:hAnsi="Times New Roman" w:cs="Times New Roman"/>
                <w:spacing w:val="17"/>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19"/>
                <w:sz w:val="20"/>
              </w:rPr>
              <w:t xml:space="preserve"> </w:t>
            </w:r>
            <w:r w:rsidRPr="007D47FC">
              <w:rPr>
                <w:rFonts w:ascii="Times New Roman" w:hAnsi="Times New Roman" w:cs="Times New Roman"/>
                <w:sz w:val="20"/>
              </w:rPr>
              <w:t>i</w:t>
            </w:r>
            <w:r w:rsidRPr="007D47FC">
              <w:rPr>
                <w:rFonts w:ascii="Times New Roman" w:hAnsi="Times New Roman" w:cs="Times New Roman"/>
                <w:spacing w:val="80"/>
                <w:sz w:val="20"/>
              </w:rPr>
              <w:t xml:space="preserve"> </w:t>
            </w:r>
            <w:r w:rsidRPr="007D47FC">
              <w:rPr>
                <w:rFonts w:ascii="Times New Roman" w:hAnsi="Times New Roman" w:cs="Times New Roman"/>
                <w:sz w:val="20"/>
              </w:rPr>
              <w:t>plotëson kërkesat</w:t>
            </w:r>
            <w:r w:rsidRPr="007D47FC">
              <w:rPr>
                <w:rFonts w:ascii="Times New Roman" w:hAnsi="Times New Roman" w:cs="Times New Roman"/>
                <w:spacing w:val="11"/>
                <w:sz w:val="20"/>
              </w:rPr>
              <w:t xml:space="preserve"> </w:t>
            </w:r>
            <w:r w:rsidRPr="007D47FC">
              <w:rPr>
                <w:rFonts w:ascii="Times New Roman" w:hAnsi="Times New Roman" w:cs="Times New Roman"/>
                <w:sz w:val="20"/>
              </w:rPr>
              <w:t>minimale</w:t>
            </w:r>
            <w:r w:rsidRPr="007D47FC">
              <w:rPr>
                <w:rFonts w:ascii="Times New Roman" w:hAnsi="Times New Roman" w:cs="Times New Roman"/>
                <w:spacing w:val="12"/>
                <w:sz w:val="20"/>
              </w:rPr>
              <w:t xml:space="preserve"> </w:t>
            </w:r>
            <w:r w:rsidRPr="007D47FC">
              <w:rPr>
                <w:rFonts w:ascii="Times New Roman" w:hAnsi="Times New Roman" w:cs="Times New Roman"/>
                <w:sz w:val="20"/>
              </w:rPr>
              <w:t>ekonomike</w:t>
            </w:r>
            <w:r w:rsidRPr="007D47FC">
              <w:rPr>
                <w:rFonts w:ascii="Times New Roman" w:hAnsi="Times New Roman" w:cs="Times New Roman"/>
                <w:spacing w:val="11"/>
                <w:sz w:val="20"/>
              </w:rPr>
              <w:t xml:space="preserve"> </w:t>
            </w:r>
            <w:r w:rsidRPr="007D47FC">
              <w:rPr>
                <w:rFonts w:ascii="Times New Roman" w:hAnsi="Times New Roman" w:cs="Times New Roman"/>
                <w:sz w:val="20"/>
              </w:rPr>
              <w:t>financiare</w:t>
            </w:r>
            <w:r w:rsidRPr="007D47FC">
              <w:rPr>
                <w:rFonts w:ascii="Times New Roman" w:hAnsi="Times New Roman" w:cs="Times New Roman"/>
                <w:spacing w:val="11"/>
                <w:sz w:val="20"/>
              </w:rPr>
              <w:t xml:space="preserve"> </w:t>
            </w:r>
            <w:r w:rsidRPr="007D47FC">
              <w:rPr>
                <w:rFonts w:ascii="Times New Roman" w:hAnsi="Times New Roman" w:cs="Times New Roman"/>
                <w:sz w:val="20"/>
              </w:rPr>
              <w:t>operatori</w:t>
            </w:r>
            <w:r w:rsidRPr="007D47FC">
              <w:rPr>
                <w:rFonts w:ascii="Times New Roman" w:hAnsi="Times New Roman" w:cs="Times New Roman"/>
                <w:spacing w:val="12"/>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12"/>
                <w:sz w:val="20"/>
              </w:rPr>
              <w:t xml:space="preserve"> </w:t>
            </w:r>
            <w:r w:rsidRPr="007D47FC">
              <w:rPr>
                <w:rFonts w:ascii="Times New Roman" w:hAnsi="Times New Roman" w:cs="Times New Roman"/>
                <w:sz w:val="20"/>
              </w:rPr>
              <w:t>duhet</w:t>
            </w:r>
            <w:r w:rsidRPr="007D47FC">
              <w:rPr>
                <w:rFonts w:ascii="Times New Roman" w:hAnsi="Times New Roman" w:cs="Times New Roman"/>
                <w:spacing w:val="11"/>
                <w:sz w:val="20"/>
              </w:rPr>
              <w:t xml:space="preserve"> </w:t>
            </w:r>
            <w:r w:rsidRPr="007D47FC">
              <w:rPr>
                <w:rFonts w:ascii="Times New Roman" w:hAnsi="Times New Roman" w:cs="Times New Roman"/>
                <w:sz w:val="20"/>
              </w:rPr>
              <w:t>t’i</w:t>
            </w:r>
          </w:p>
          <w:p w14:paraId="2D33C973" w14:textId="77777777" w:rsidR="003F749B" w:rsidRPr="007D47FC" w:rsidRDefault="00BA0B32">
            <w:pPr>
              <w:pStyle w:val="TableParagraph"/>
              <w:spacing w:line="212" w:lineRule="exact"/>
              <w:ind w:left="108"/>
              <w:rPr>
                <w:rFonts w:ascii="Times New Roman" w:hAnsi="Times New Roman" w:cs="Times New Roman"/>
                <w:b/>
                <w:sz w:val="20"/>
              </w:rPr>
            </w:pPr>
            <w:r w:rsidRPr="007D47FC">
              <w:rPr>
                <w:rFonts w:ascii="Times New Roman" w:hAnsi="Times New Roman" w:cs="Times New Roman"/>
                <w:spacing w:val="-6"/>
                <w:sz w:val="20"/>
              </w:rPr>
              <w:t>dorëzojë</w:t>
            </w:r>
            <w:r w:rsidRPr="007D47FC">
              <w:rPr>
                <w:rFonts w:ascii="Times New Roman" w:hAnsi="Times New Roman" w:cs="Times New Roman"/>
                <w:spacing w:val="2"/>
                <w:sz w:val="20"/>
              </w:rPr>
              <w:t xml:space="preserve"> </w:t>
            </w:r>
            <w:r w:rsidRPr="007D47FC">
              <w:rPr>
                <w:rFonts w:ascii="Times New Roman" w:hAnsi="Times New Roman" w:cs="Times New Roman"/>
                <w:spacing w:val="-6"/>
                <w:sz w:val="20"/>
              </w:rPr>
              <w:t>dokumente</w:t>
            </w:r>
            <w:r w:rsidRPr="007D47FC">
              <w:rPr>
                <w:rFonts w:ascii="Times New Roman" w:hAnsi="Times New Roman" w:cs="Times New Roman"/>
                <w:sz w:val="20"/>
              </w:rPr>
              <w:t xml:space="preserve"> </w:t>
            </w:r>
            <w:r w:rsidRPr="007D47FC">
              <w:rPr>
                <w:rFonts w:ascii="Times New Roman" w:hAnsi="Times New Roman" w:cs="Times New Roman"/>
                <w:spacing w:val="-6"/>
                <w:sz w:val="20"/>
              </w:rPr>
              <w:t>dëshmuese</w:t>
            </w:r>
            <w:r w:rsidRPr="007D47FC">
              <w:rPr>
                <w:rFonts w:ascii="Times New Roman" w:hAnsi="Times New Roman" w:cs="Times New Roman"/>
                <w:spacing w:val="2"/>
                <w:sz w:val="20"/>
              </w:rPr>
              <w:t xml:space="preserve"> </w:t>
            </w:r>
            <w:r w:rsidRPr="007D47FC">
              <w:rPr>
                <w:rFonts w:ascii="Times New Roman" w:hAnsi="Times New Roman" w:cs="Times New Roman"/>
                <w:b/>
                <w:spacing w:val="-6"/>
                <w:sz w:val="20"/>
              </w:rPr>
              <w:t>të</w:t>
            </w:r>
            <w:r w:rsidRPr="007D47FC">
              <w:rPr>
                <w:rFonts w:ascii="Times New Roman" w:hAnsi="Times New Roman" w:cs="Times New Roman"/>
                <w:b/>
                <w:sz w:val="20"/>
              </w:rPr>
              <w:t xml:space="preserve"> </w:t>
            </w:r>
            <w:r w:rsidRPr="007D47FC">
              <w:rPr>
                <w:rFonts w:ascii="Times New Roman" w:hAnsi="Times New Roman" w:cs="Times New Roman"/>
                <w:b/>
                <w:spacing w:val="-6"/>
                <w:sz w:val="20"/>
              </w:rPr>
              <w:t>shënuara</w:t>
            </w:r>
            <w:r w:rsidRPr="007D47FC">
              <w:rPr>
                <w:rFonts w:ascii="Times New Roman" w:hAnsi="Times New Roman" w:cs="Times New Roman"/>
                <w:b/>
                <w:sz w:val="20"/>
              </w:rPr>
              <w:t xml:space="preserve"> </w:t>
            </w:r>
            <w:r w:rsidRPr="007D47FC">
              <w:rPr>
                <w:rFonts w:ascii="Times New Roman" w:hAnsi="Times New Roman" w:cs="Times New Roman"/>
                <w:b/>
                <w:spacing w:val="-6"/>
                <w:sz w:val="20"/>
              </w:rPr>
              <w:t>në</w:t>
            </w:r>
            <w:r w:rsidRPr="007D47FC">
              <w:rPr>
                <w:rFonts w:ascii="Times New Roman" w:hAnsi="Times New Roman" w:cs="Times New Roman"/>
                <w:b/>
                <w:spacing w:val="1"/>
                <w:sz w:val="20"/>
              </w:rPr>
              <w:t xml:space="preserve"> </w:t>
            </w:r>
            <w:r w:rsidRPr="007D47FC">
              <w:rPr>
                <w:rFonts w:ascii="Times New Roman" w:hAnsi="Times New Roman" w:cs="Times New Roman"/>
                <w:b/>
                <w:spacing w:val="-6"/>
                <w:sz w:val="20"/>
              </w:rPr>
              <w:t>FDT.</w:t>
            </w:r>
          </w:p>
        </w:tc>
      </w:tr>
      <w:tr w:rsidR="003F749B" w:rsidRPr="007D47FC" w14:paraId="51C57251" w14:textId="77777777">
        <w:trPr>
          <w:trHeight w:val="1725"/>
        </w:trPr>
        <w:tc>
          <w:tcPr>
            <w:tcW w:w="2299" w:type="dxa"/>
          </w:tcPr>
          <w:p w14:paraId="1A218963" w14:textId="77777777" w:rsidR="003F749B" w:rsidRPr="007D47FC" w:rsidRDefault="00BA0B32" w:rsidP="008D0BB5">
            <w:pPr>
              <w:pStyle w:val="TableParagraph"/>
              <w:numPr>
                <w:ilvl w:val="1"/>
                <w:numId w:val="49"/>
              </w:numPr>
              <w:ind w:right="597"/>
              <w:rPr>
                <w:rFonts w:ascii="Times New Roman" w:hAnsi="Times New Roman" w:cs="Times New Roman"/>
                <w:b/>
                <w:sz w:val="20"/>
              </w:rPr>
            </w:pPr>
            <w:r w:rsidRPr="007D47FC">
              <w:rPr>
                <w:rFonts w:ascii="Times New Roman" w:hAnsi="Times New Roman" w:cs="Times New Roman"/>
                <w:b/>
                <w:sz w:val="20"/>
              </w:rPr>
              <w:t>9.</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Kërkesat</w:t>
            </w:r>
            <w:r w:rsidRPr="007D47FC">
              <w:rPr>
                <w:rFonts w:ascii="Times New Roman" w:hAnsi="Times New Roman" w:cs="Times New Roman"/>
                <w:b/>
                <w:spacing w:val="28"/>
                <w:sz w:val="20"/>
              </w:rPr>
              <w:t xml:space="preserve"> </w:t>
            </w:r>
            <w:r w:rsidRPr="007D47FC">
              <w:rPr>
                <w:rFonts w:ascii="Times New Roman" w:hAnsi="Times New Roman" w:cs="Times New Roman"/>
                <w:b/>
                <w:sz w:val="20"/>
              </w:rPr>
              <w:t xml:space="preserve">mbi </w:t>
            </w:r>
            <w:r w:rsidRPr="007D47FC">
              <w:rPr>
                <w:rFonts w:ascii="Times New Roman" w:hAnsi="Times New Roman" w:cs="Times New Roman"/>
                <w:b/>
                <w:spacing w:val="-2"/>
                <w:sz w:val="20"/>
              </w:rPr>
              <w:t xml:space="preserve">mundësitë </w:t>
            </w:r>
            <w:r w:rsidRPr="007D47FC">
              <w:rPr>
                <w:rFonts w:ascii="Times New Roman" w:hAnsi="Times New Roman" w:cs="Times New Roman"/>
                <w:b/>
                <w:sz w:val="20"/>
              </w:rPr>
              <w:t>teknike</w:t>
            </w:r>
            <w:r w:rsidRPr="007D47FC">
              <w:rPr>
                <w:rFonts w:ascii="Times New Roman" w:hAnsi="Times New Roman" w:cs="Times New Roman"/>
                <w:b/>
                <w:spacing w:val="-8"/>
                <w:sz w:val="20"/>
              </w:rPr>
              <w:t xml:space="preserve"> </w:t>
            </w:r>
            <w:r w:rsidRPr="007D47FC">
              <w:rPr>
                <w:rFonts w:ascii="Times New Roman" w:hAnsi="Times New Roman" w:cs="Times New Roman"/>
                <w:b/>
                <w:sz w:val="20"/>
              </w:rPr>
              <w:t xml:space="preserve">dhe/ose </w:t>
            </w:r>
            <w:r w:rsidRPr="007D47FC">
              <w:rPr>
                <w:rFonts w:ascii="Times New Roman" w:hAnsi="Times New Roman" w:cs="Times New Roman"/>
                <w:b/>
                <w:spacing w:val="-2"/>
                <w:sz w:val="20"/>
              </w:rPr>
              <w:t>profesionale</w:t>
            </w:r>
          </w:p>
        </w:tc>
        <w:tc>
          <w:tcPr>
            <w:tcW w:w="6406" w:type="dxa"/>
          </w:tcPr>
          <w:p w14:paraId="13A0557D" w14:textId="77777777" w:rsidR="003F749B" w:rsidRPr="007D47FC" w:rsidRDefault="00BA0B32" w:rsidP="008D0BB5">
            <w:pPr>
              <w:pStyle w:val="TableParagraph"/>
              <w:numPr>
                <w:ilvl w:val="1"/>
                <w:numId w:val="49"/>
              </w:numPr>
              <w:tabs>
                <w:tab w:val="left" w:pos="476"/>
              </w:tabs>
              <w:ind w:right="113" w:firstLine="0"/>
              <w:jc w:val="both"/>
              <w:rPr>
                <w:rFonts w:ascii="Times New Roman" w:hAnsi="Times New Roman" w:cs="Times New Roman"/>
                <w:b/>
                <w:sz w:val="20"/>
              </w:rPr>
            </w:pPr>
            <w:r w:rsidRPr="007D47FC">
              <w:rPr>
                <w:rFonts w:ascii="Times New Roman" w:hAnsi="Times New Roman" w:cs="Times New Roman"/>
                <w:sz w:val="20"/>
              </w:rPr>
              <w:t xml:space="preserve">Operatorët ekonomik duhet ti plotësojnë kërkesat minimale mbi mundësitë teknike dhe/apo profesionale </w:t>
            </w:r>
            <w:r w:rsidRPr="007D47FC">
              <w:rPr>
                <w:rFonts w:ascii="Times New Roman" w:hAnsi="Times New Roman" w:cs="Times New Roman"/>
                <w:b/>
                <w:sz w:val="20"/>
              </w:rPr>
              <w:t>të shënuara në FDT.</w:t>
            </w:r>
          </w:p>
          <w:p w14:paraId="08FC4A92" w14:textId="77777777" w:rsidR="003F749B" w:rsidRPr="007D47FC" w:rsidRDefault="00BA0B32" w:rsidP="008D0BB5">
            <w:pPr>
              <w:pStyle w:val="TableParagraph"/>
              <w:numPr>
                <w:ilvl w:val="1"/>
                <w:numId w:val="49"/>
              </w:numPr>
              <w:tabs>
                <w:tab w:val="left" w:pos="470"/>
              </w:tabs>
              <w:spacing w:before="228"/>
              <w:ind w:right="107" w:firstLine="0"/>
              <w:jc w:val="both"/>
              <w:rPr>
                <w:rFonts w:ascii="Times New Roman" w:hAnsi="Times New Roman" w:cs="Times New Roman"/>
                <w:b/>
                <w:sz w:val="20"/>
              </w:rPr>
            </w:pPr>
            <w:r w:rsidRPr="007D47FC">
              <w:rPr>
                <w:rFonts w:ascii="Times New Roman" w:hAnsi="Times New Roman" w:cs="Times New Roman"/>
                <w:sz w:val="20"/>
              </w:rPr>
              <w:t>Në mënyrë që të dëshmohet se operatori ekonomik i</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plotëson kërkesat minimale mbi mundësitë teknike dhe/apo profesionale, operatori ekonomik duhet t’i dorëzojë dokumente dëshmuese </w:t>
            </w:r>
            <w:r w:rsidRPr="007D47FC">
              <w:rPr>
                <w:rFonts w:ascii="Times New Roman" w:hAnsi="Times New Roman" w:cs="Times New Roman"/>
                <w:b/>
                <w:sz w:val="20"/>
              </w:rPr>
              <w:t>të shënuara në FDT.</w:t>
            </w:r>
          </w:p>
        </w:tc>
      </w:tr>
      <w:tr w:rsidR="003F749B" w:rsidRPr="007D47FC" w14:paraId="548A0FCC" w14:textId="77777777">
        <w:trPr>
          <w:trHeight w:val="1030"/>
        </w:trPr>
        <w:tc>
          <w:tcPr>
            <w:tcW w:w="2299" w:type="dxa"/>
          </w:tcPr>
          <w:p w14:paraId="1EBF7EDF" w14:textId="77777777" w:rsidR="003F749B" w:rsidRPr="007D47FC" w:rsidRDefault="00BA0B32" w:rsidP="008D0BB5">
            <w:pPr>
              <w:pStyle w:val="TableParagraph"/>
              <w:numPr>
                <w:ilvl w:val="1"/>
                <w:numId w:val="49"/>
              </w:numPr>
              <w:spacing w:before="112"/>
              <w:ind w:right="166"/>
              <w:rPr>
                <w:rFonts w:ascii="Times New Roman" w:hAnsi="Times New Roman" w:cs="Times New Roman"/>
                <w:b/>
                <w:sz w:val="20"/>
              </w:rPr>
            </w:pPr>
            <w:r w:rsidRPr="007D47FC">
              <w:rPr>
                <w:rFonts w:ascii="Times New Roman" w:hAnsi="Times New Roman" w:cs="Times New Roman"/>
                <w:b/>
                <w:sz w:val="20"/>
              </w:rPr>
              <w:t>10.</w:t>
            </w:r>
            <w:r w:rsidRPr="007D47FC">
              <w:rPr>
                <w:rFonts w:ascii="Times New Roman" w:hAnsi="Times New Roman" w:cs="Times New Roman"/>
                <w:b/>
                <w:spacing w:val="-11"/>
                <w:sz w:val="20"/>
              </w:rPr>
              <w:t xml:space="preserve"> </w:t>
            </w:r>
            <w:r w:rsidRPr="007D47FC">
              <w:rPr>
                <w:rFonts w:ascii="Times New Roman" w:hAnsi="Times New Roman" w:cs="Times New Roman"/>
                <w:b/>
                <w:sz w:val="20"/>
              </w:rPr>
              <w:t>Krijimi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i</w:t>
            </w:r>
            <w:r w:rsidRPr="007D47FC">
              <w:rPr>
                <w:rFonts w:ascii="Times New Roman" w:hAnsi="Times New Roman" w:cs="Times New Roman"/>
                <w:b/>
                <w:spacing w:val="-11"/>
                <w:sz w:val="20"/>
              </w:rPr>
              <w:t xml:space="preserve"> </w:t>
            </w:r>
            <w:r w:rsidRPr="007D47FC">
              <w:rPr>
                <w:rFonts w:ascii="Times New Roman" w:hAnsi="Times New Roman" w:cs="Times New Roman"/>
                <w:b/>
                <w:sz w:val="20"/>
              </w:rPr>
              <w:t>një</w:t>
            </w:r>
            <w:r w:rsidRPr="007D47FC">
              <w:rPr>
                <w:rFonts w:ascii="Times New Roman" w:hAnsi="Times New Roman" w:cs="Times New Roman"/>
                <w:b/>
                <w:spacing w:val="-11"/>
                <w:sz w:val="20"/>
              </w:rPr>
              <w:t xml:space="preserve"> </w:t>
            </w:r>
            <w:r w:rsidRPr="007D47FC">
              <w:rPr>
                <w:rFonts w:ascii="Times New Roman" w:hAnsi="Times New Roman" w:cs="Times New Roman"/>
                <w:b/>
                <w:sz w:val="20"/>
              </w:rPr>
              <w:t xml:space="preserve">grupi te operatoreve </w:t>
            </w:r>
            <w:r w:rsidRPr="007D47FC">
              <w:rPr>
                <w:rFonts w:ascii="Times New Roman" w:hAnsi="Times New Roman" w:cs="Times New Roman"/>
                <w:b/>
                <w:spacing w:val="-2"/>
                <w:sz w:val="20"/>
              </w:rPr>
              <w:t>ekonomik</w:t>
            </w:r>
          </w:p>
        </w:tc>
        <w:tc>
          <w:tcPr>
            <w:tcW w:w="6406" w:type="dxa"/>
          </w:tcPr>
          <w:p w14:paraId="3372E4A3" w14:textId="77777777" w:rsidR="003F749B" w:rsidRPr="007D47FC" w:rsidRDefault="00BA0B32">
            <w:pPr>
              <w:pStyle w:val="TableParagraph"/>
              <w:spacing w:before="112"/>
              <w:ind w:left="108" w:right="107"/>
              <w:jc w:val="both"/>
              <w:rPr>
                <w:rFonts w:ascii="Times New Roman" w:hAnsi="Times New Roman" w:cs="Times New Roman"/>
                <w:sz w:val="20"/>
              </w:rPr>
            </w:pPr>
            <w:r w:rsidRPr="007D47FC">
              <w:rPr>
                <w:rFonts w:ascii="Times New Roman" w:hAnsi="Times New Roman" w:cs="Times New Roman"/>
                <w:sz w:val="20"/>
              </w:rPr>
              <w:t>10.1</w:t>
            </w:r>
            <w:r w:rsidRPr="007D47FC">
              <w:rPr>
                <w:rFonts w:ascii="Times New Roman" w:hAnsi="Times New Roman" w:cs="Times New Roman"/>
                <w:spacing w:val="-1"/>
                <w:sz w:val="20"/>
              </w:rPr>
              <w:t xml:space="preserve"> </w:t>
            </w:r>
            <w:r w:rsidRPr="007D47FC">
              <w:rPr>
                <w:rFonts w:ascii="Times New Roman" w:hAnsi="Times New Roman" w:cs="Times New Roman"/>
                <w:sz w:val="20"/>
              </w:rPr>
              <w:t>Nëse</w:t>
            </w:r>
            <w:r w:rsidRPr="007D47FC">
              <w:rPr>
                <w:rFonts w:ascii="Times New Roman" w:hAnsi="Times New Roman" w:cs="Times New Roman"/>
                <w:spacing w:val="-1"/>
                <w:sz w:val="20"/>
              </w:rPr>
              <w:t xml:space="preserve"> </w:t>
            </w:r>
            <w:r w:rsidRPr="007D47FC">
              <w:rPr>
                <w:rFonts w:ascii="Times New Roman" w:hAnsi="Times New Roman" w:cs="Times New Roman"/>
                <w:sz w:val="20"/>
              </w:rPr>
              <w:t>një</w:t>
            </w:r>
            <w:r w:rsidRPr="007D47FC">
              <w:rPr>
                <w:rFonts w:ascii="Times New Roman" w:hAnsi="Times New Roman" w:cs="Times New Roman"/>
                <w:spacing w:val="-3"/>
                <w:sz w:val="20"/>
              </w:rPr>
              <w:t xml:space="preserve"> </w:t>
            </w:r>
            <w:r w:rsidRPr="007D47FC">
              <w:rPr>
                <w:rFonts w:ascii="Times New Roman" w:hAnsi="Times New Roman" w:cs="Times New Roman"/>
                <w:sz w:val="20"/>
              </w:rPr>
              <w:t>tender</w:t>
            </w:r>
            <w:r w:rsidRPr="007D47FC">
              <w:rPr>
                <w:rFonts w:ascii="Times New Roman" w:hAnsi="Times New Roman" w:cs="Times New Roman"/>
                <w:spacing w:val="-2"/>
                <w:sz w:val="20"/>
              </w:rPr>
              <w:t xml:space="preserve"> </w:t>
            </w:r>
            <w:r w:rsidRPr="007D47FC">
              <w:rPr>
                <w:rFonts w:ascii="Times New Roman" w:hAnsi="Times New Roman" w:cs="Times New Roman"/>
                <w:sz w:val="20"/>
              </w:rPr>
              <w:t>dorëzohet</w:t>
            </w:r>
            <w:r w:rsidRPr="007D47FC">
              <w:rPr>
                <w:rFonts w:ascii="Times New Roman" w:hAnsi="Times New Roman" w:cs="Times New Roman"/>
                <w:spacing w:val="-1"/>
                <w:sz w:val="20"/>
              </w:rPr>
              <w:t xml:space="preserve"> </w:t>
            </w:r>
            <w:r w:rsidRPr="007D47FC">
              <w:rPr>
                <w:rFonts w:ascii="Times New Roman" w:hAnsi="Times New Roman" w:cs="Times New Roman"/>
                <w:sz w:val="20"/>
              </w:rPr>
              <w:t>nga</w:t>
            </w:r>
            <w:r w:rsidRPr="007D47FC">
              <w:rPr>
                <w:rFonts w:ascii="Times New Roman" w:hAnsi="Times New Roman" w:cs="Times New Roman"/>
                <w:spacing w:val="-3"/>
                <w:sz w:val="20"/>
              </w:rPr>
              <w:t xml:space="preserve"> </w:t>
            </w:r>
            <w:r w:rsidRPr="007D47FC">
              <w:rPr>
                <w:rFonts w:ascii="Times New Roman" w:hAnsi="Times New Roman" w:cs="Times New Roman"/>
                <w:sz w:val="20"/>
              </w:rPr>
              <w:t>një</w:t>
            </w:r>
            <w:r w:rsidRPr="007D47FC">
              <w:rPr>
                <w:rFonts w:ascii="Times New Roman" w:hAnsi="Times New Roman" w:cs="Times New Roman"/>
                <w:spacing w:val="-1"/>
                <w:sz w:val="20"/>
              </w:rPr>
              <w:t xml:space="preserve"> </w:t>
            </w:r>
            <w:r w:rsidRPr="007D47FC">
              <w:rPr>
                <w:rFonts w:ascii="Times New Roman" w:hAnsi="Times New Roman" w:cs="Times New Roman"/>
                <w:sz w:val="20"/>
              </w:rPr>
              <w:t>grup</w:t>
            </w:r>
            <w:r w:rsidRPr="007D47FC">
              <w:rPr>
                <w:rFonts w:ascii="Times New Roman" w:hAnsi="Times New Roman" w:cs="Times New Roman"/>
                <w:spacing w:val="-1"/>
                <w:sz w:val="20"/>
              </w:rPr>
              <w:t xml:space="preserve"> </w:t>
            </w:r>
            <w:r w:rsidRPr="007D47FC">
              <w:rPr>
                <w:rFonts w:ascii="Times New Roman" w:hAnsi="Times New Roman" w:cs="Times New Roman"/>
                <w:sz w:val="20"/>
              </w:rPr>
              <w:t>i</w:t>
            </w:r>
            <w:r w:rsidRPr="007D47FC">
              <w:rPr>
                <w:rFonts w:ascii="Times New Roman" w:hAnsi="Times New Roman" w:cs="Times New Roman"/>
                <w:spacing w:val="-2"/>
                <w:sz w:val="20"/>
              </w:rPr>
              <w:t xml:space="preserve"> </w:t>
            </w:r>
            <w:r w:rsidRPr="007D47FC">
              <w:rPr>
                <w:rFonts w:ascii="Times New Roman" w:hAnsi="Times New Roman" w:cs="Times New Roman"/>
                <w:sz w:val="20"/>
              </w:rPr>
              <w:t>operatorëve</w:t>
            </w:r>
            <w:r w:rsidRPr="007D47FC">
              <w:rPr>
                <w:rFonts w:ascii="Times New Roman" w:hAnsi="Times New Roman" w:cs="Times New Roman"/>
                <w:spacing w:val="-3"/>
                <w:sz w:val="20"/>
              </w:rPr>
              <w:t xml:space="preserve"> </w:t>
            </w:r>
            <w:r w:rsidRPr="007D47FC">
              <w:rPr>
                <w:rFonts w:ascii="Times New Roman" w:hAnsi="Times New Roman" w:cs="Times New Roman"/>
                <w:sz w:val="20"/>
              </w:rPr>
              <w:t xml:space="preserve">ekonomik, grupi është i detyruar të </w:t>
            </w:r>
            <w:r w:rsidRPr="007D47FC">
              <w:rPr>
                <w:rFonts w:ascii="Times New Roman" w:hAnsi="Times New Roman" w:cs="Times New Roman"/>
                <w:b/>
                <w:sz w:val="20"/>
              </w:rPr>
              <w:t xml:space="preserve">emëroj njërin nga anëtarët </w:t>
            </w:r>
            <w:r w:rsidRPr="007D47FC">
              <w:rPr>
                <w:rFonts w:ascii="Times New Roman" w:hAnsi="Times New Roman" w:cs="Times New Roman"/>
                <w:sz w:val="20"/>
              </w:rPr>
              <w:t>e grupit si operator</w:t>
            </w:r>
            <w:r w:rsidRPr="007D47FC">
              <w:rPr>
                <w:rFonts w:ascii="Times New Roman" w:hAnsi="Times New Roman" w:cs="Times New Roman"/>
                <w:spacing w:val="13"/>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15"/>
                <w:sz w:val="20"/>
              </w:rPr>
              <w:t xml:space="preserve"> </w:t>
            </w:r>
            <w:r w:rsidRPr="007D47FC">
              <w:rPr>
                <w:rFonts w:ascii="Times New Roman" w:hAnsi="Times New Roman" w:cs="Times New Roman"/>
                <w:sz w:val="20"/>
              </w:rPr>
              <w:t>kontaktues</w:t>
            </w:r>
            <w:r w:rsidRPr="007D47FC">
              <w:rPr>
                <w:rFonts w:ascii="Times New Roman" w:hAnsi="Times New Roman" w:cs="Times New Roman"/>
                <w:spacing w:val="14"/>
                <w:sz w:val="20"/>
              </w:rPr>
              <w:t xml:space="preserve"> </w:t>
            </w:r>
            <w:r w:rsidRPr="007D47FC">
              <w:rPr>
                <w:rFonts w:ascii="Times New Roman" w:hAnsi="Times New Roman" w:cs="Times New Roman"/>
                <w:sz w:val="20"/>
              </w:rPr>
              <w:t>dhe</w:t>
            </w:r>
            <w:r w:rsidRPr="007D47FC">
              <w:rPr>
                <w:rFonts w:ascii="Times New Roman" w:hAnsi="Times New Roman" w:cs="Times New Roman"/>
                <w:spacing w:val="13"/>
                <w:sz w:val="20"/>
              </w:rPr>
              <w:t xml:space="preserve"> </w:t>
            </w:r>
            <w:r w:rsidRPr="007D47FC">
              <w:rPr>
                <w:rFonts w:ascii="Times New Roman" w:hAnsi="Times New Roman" w:cs="Times New Roman"/>
                <w:sz w:val="20"/>
              </w:rPr>
              <w:t>duhet</w:t>
            </w:r>
            <w:r w:rsidRPr="007D47FC">
              <w:rPr>
                <w:rFonts w:ascii="Times New Roman" w:hAnsi="Times New Roman" w:cs="Times New Roman"/>
                <w:spacing w:val="13"/>
                <w:sz w:val="20"/>
              </w:rPr>
              <w:t xml:space="preserve"> </w:t>
            </w:r>
            <w:r w:rsidRPr="007D47FC">
              <w:rPr>
                <w:rFonts w:ascii="Times New Roman" w:hAnsi="Times New Roman" w:cs="Times New Roman"/>
                <w:sz w:val="20"/>
              </w:rPr>
              <w:t>të</w:t>
            </w:r>
            <w:r w:rsidRPr="007D47FC">
              <w:rPr>
                <w:rFonts w:ascii="Times New Roman" w:hAnsi="Times New Roman" w:cs="Times New Roman"/>
                <w:spacing w:val="12"/>
                <w:sz w:val="20"/>
              </w:rPr>
              <w:t xml:space="preserve"> </w:t>
            </w:r>
            <w:r w:rsidRPr="007D47FC">
              <w:rPr>
                <w:rFonts w:ascii="Times New Roman" w:hAnsi="Times New Roman" w:cs="Times New Roman"/>
                <w:sz w:val="20"/>
              </w:rPr>
              <w:t>prezantoj</w:t>
            </w:r>
            <w:r w:rsidRPr="007D47FC">
              <w:rPr>
                <w:rFonts w:ascii="Times New Roman" w:hAnsi="Times New Roman" w:cs="Times New Roman"/>
                <w:spacing w:val="14"/>
                <w:sz w:val="20"/>
              </w:rPr>
              <w:t xml:space="preserve"> </w:t>
            </w:r>
            <w:r w:rsidRPr="007D47FC">
              <w:rPr>
                <w:rFonts w:ascii="Times New Roman" w:hAnsi="Times New Roman" w:cs="Times New Roman"/>
                <w:sz w:val="20"/>
              </w:rPr>
              <w:t>me</w:t>
            </w:r>
            <w:r w:rsidRPr="007D47FC">
              <w:rPr>
                <w:rFonts w:ascii="Times New Roman" w:hAnsi="Times New Roman" w:cs="Times New Roman"/>
                <w:spacing w:val="13"/>
                <w:sz w:val="20"/>
              </w:rPr>
              <w:t xml:space="preserve"> </w:t>
            </w:r>
            <w:r w:rsidRPr="007D47FC">
              <w:rPr>
                <w:rFonts w:ascii="Times New Roman" w:hAnsi="Times New Roman" w:cs="Times New Roman"/>
                <w:sz w:val="20"/>
              </w:rPr>
              <w:t>tenderin</w:t>
            </w:r>
            <w:r w:rsidRPr="007D47FC">
              <w:rPr>
                <w:rFonts w:ascii="Times New Roman" w:hAnsi="Times New Roman" w:cs="Times New Roman"/>
                <w:spacing w:val="13"/>
                <w:sz w:val="20"/>
              </w:rPr>
              <w:t xml:space="preserve"> </w:t>
            </w:r>
            <w:r w:rsidRPr="007D47FC">
              <w:rPr>
                <w:rFonts w:ascii="Times New Roman" w:hAnsi="Times New Roman" w:cs="Times New Roman"/>
                <w:spacing w:val="-10"/>
                <w:sz w:val="20"/>
              </w:rPr>
              <w:t>e</w:t>
            </w:r>
          </w:p>
          <w:p w14:paraId="59BA20D2" w14:textId="77777777" w:rsidR="003F749B" w:rsidRPr="007D47FC" w:rsidRDefault="00BA0B32">
            <w:pPr>
              <w:pStyle w:val="TableParagraph"/>
              <w:spacing w:line="209" w:lineRule="exact"/>
              <w:ind w:left="108"/>
              <w:jc w:val="both"/>
              <w:rPr>
                <w:rFonts w:ascii="Times New Roman" w:hAnsi="Times New Roman" w:cs="Times New Roman"/>
                <w:sz w:val="20"/>
              </w:rPr>
            </w:pPr>
            <w:r w:rsidRPr="007D47FC">
              <w:rPr>
                <w:rFonts w:ascii="Times New Roman" w:hAnsi="Times New Roman" w:cs="Times New Roman"/>
                <w:sz w:val="20"/>
              </w:rPr>
              <w:t>tij</w:t>
            </w:r>
            <w:r w:rsidRPr="007D47FC">
              <w:rPr>
                <w:rFonts w:ascii="Times New Roman" w:hAnsi="Times New Roman" w:cs="Times New Roman"/>
                <w:spacing w:val="-5"/>
                <w:sz w:val="20"/>
              </w:rPr>
              <w:t xml:space="preserve"> </w:t>
            </w:r>
            <w:r w:rsidRPr="007D47FC">
              <w:rPr>
                <w:rFonts w:ascii="Times New Roman" w:hAnsi="Times New Roman" w:cs="Times New Roman"/>
                <w:sz w:val="20"/>
              </w:rPr>
              <w:t>dokumentet</w:t>
            </w:r>
            <w:r w:rsidRPr="007D47FC">
              <w:rPr>
                <w:rFonts w:ascii="Times New Roman" w:hAnsi="Times New Roman" w:cs="Times New Roman"/>
                <w:spacing w:val="-6"/>
                <w:sz w:val="20"/>
              </w:rPr>
              <w:t xml:space="preserve"> </w:t>
            </w:r>
            <w:r w:rsidRPr="007D47FC">
              <w:rPr>
                <w:rFonts w:ascii="Times New Roman" w:hAnsi="Times New Roman" w:cs="Times New Roman"/>
                <w:b/>
                <w:sz w:val="20"/>
              </w:rPr>
              <w:t>e</w:t>
            </w:r>
            <w:r w:rsidRPr="007D47FC">
              <w:rPr>
                <w:rFonts w:ascii="Times New Roman" w:hAnsi="Times New Roman" w:cs="Times New Roman"/>
                <w:b/>
                <w:spacing w:val="-3"/>
                <w:sz w:val="20"/>
              </w:rPr>
              <w:t xml:space="preserve"> </w:t>
            </w:r>
            <w:r w:rsidRPr="007D47FC">
              <w:rPr>
                <w:rFonts w:ascii="Times New Roman" w:hAnsi="Times New Roman" w:cs="Times New Roman"/>
                <w:b/>
                <w:sz w:val="20"/>
              </w:rPr>
              <w:t>shënuar</w:t>
            </w:r>
            <w:r w:rsidRPr="007D47FC">
              <w:rPr>
                <w:rFonts w:ascii="Times New Roman" w:hAnsi="Times New Roman" w:cs="Times New Roman"/>
                <w:b/>
                <w:spacing w:val="-6"/>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6"/>
                <w:sz w:val="20"/>
              </w:rPr>
              <w:t xml:space="preserve"> </w:t>
            </w:r>
            <w:r w:rsidRPr="007D47FC">
              <w:rPr>
                <w:rFonts w:ascii="Times New Roman" w:hAnsi="Times New Roman" w:cs="Times New Roman"/>
                <w:b/>
                <w:spacing w:val="-4"/>
                <w:sz w:val="20"/>
              </w:rPr>
              <w:t>FDT</w:t>
            </w:r>
            <w:r w:rsidRPr="007D47FC">
              <w:rPr>
                <w:rFonts w:ascii="Times New Roman" w:hAnsi="Times New Roman" w:cs="Times New Roman"/>
                <w:spacing w:val="-4"/>
                <w:sz w:val="20"/>
              </w:rPr>
              <w:t>.</w:t>
            </w:r>
          </w:p>
        </w:tc>
      </w:tr>
    </w:tbl>
    <w:p w14:paraId="4F8CFA72" w14:textId="77777777" w:rsidR="003F749B" w:rsidRPr="007D47FC" w:rsidRDefault="003F749B">
      <w:pPr>
        <w:pStyle w:val="TableParagraph"/>
        <w:spacing w:line="209" w:lineRule="exact"/>
        <w:jc w:val="bot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6E70D27C" w14:textId="77777777" w:rsidR="003F749B" w:rsidRPr="007D47FC" w:rsidRDefault="003F749B">
      <w:pPr>
        <w:pStyle w:val="BodyText"/>
        <w:rPr>
          <w:rFonts w:ascii="Times New Roman" w:hAnsi="Times New Roman" w:cs="Times New Roman"/>
          <w:b/>
          <w:sz w:val="20"/>
        </w:rPr>
      </w:pPr>
    </w:p>
    <w:p w14:paraId="7947CE89" w14:textId="77777777" w:rsidR="003F749B" w:rsidRPr="007D47FC" w:rsidRDefault="003F749B">
      <w:pPr>
        <w:pStyle w:val="BodyText"/>
        <w:spacing w:before="3"/>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244"/>
        <w:gridCol w:w="6403"/>
      </w:tblGrid>
      <w:tr w:rsidR="003F749B" w:rsidRPr="007D47FC" w14:paraId="3EFF208E" w14:textId="77777777" w:rsidTr="00721DB9">
        <w:trPr>
          <w:trHeight w:val="1226"/>
        </w:trPr>
        <w:tc>
          <w:tcPr>
            <w:tcW w:w="2244" w:type="dxa"/>
          </w:tcPr>
          <w:p w14:paraId="52CB68C3" w14:textId="77777777" w:rsidR="003F749B" w:rsidRPr="007D47FC" w:rsidRDefault="003F749B">
            <w:pPr>
              <w:pStyle w:val="TableParagraph"/>
              <w:ind w:left="0"/>
              <w:rPr>
                <w:rFonts w:ascii="Times New Roman" w:hAnsi="Times New Roman" w:cs="Times New Roman"/>
                <w:sz w:val="20"/>
              </w:rPr>
            </w:pPr>
          </w:p>
        </w:tc>
        <w:tc>
          <w:tcPr>
            <w:tcW w:w="6403" w:type="dxa"/>
          </w:tcPr>
          <w:p w14:paraId="607ED894" w14:textId="77777777" w:rsidR="003F749B" w:rsidRPr="007D47FC" w:rsidRDefault="00BA0B32">
            <w:pPr>
              <w:pStyle w:val="TableParagraph"/>
              <w:ind w:left="163" w:right="47"/>
              <w:jc w:val="both"/>
              <w:rPr>
                <w:rFonts w:ascii="Times New Roman" w:hAnsi="Times New Roman" w:cs="Times New Roman"/>
                <w:sz w:val="20"/>
              </w:rPr>
            </w:pPr>
            <w:r w:rsidRPr="007D47FC">
              <w:rPr>
                <w:rFonts w:ascii="Times New Roman" w:hAnsi="Times New Roman" w:cs="Times New Roman"/>
                <w:sz w:val="20"/>
              </w:rPr>
              <w:t>10.2 Nga një grup i tillë nuk do të kërkohet për të marrë përsipër ndonjë</w:t>
            </w:r>
            <w:r w:rsidRPr="007D47FC">
              <w:rPr>
                <w:rFonts w:ascii="Times New Roman" w:hAnsi="Times New Roman" w:cs="Times New Roman"/>
                <w:spacing w:val="-3"/>
                <w:sz w:val="20"/>
              </w:rPr>
              <w:t xml:space="preserve"> </w:t>
            </w:r>
            <w:r w:rsidRPr="007D47FC">
              <w:rPr>
                <w:rFonts w:ascii="Times New Roman" w:hAnsi="Times New Roman" w:cs="Times New Roman"/>
                <w:sz w:val="20"/>
              </w:rPr>
              <w:t>formë</w:t>
            </w:r>
            <w:r w:rsidRPr="007D47FC">
              <w:rPr>
                <w:rFonts w:ascii="Times New Roman" w:hAnsi="Times New Roman" w:cs="Times New Roman"/>
                <w:spacing w:val="-3"/>
                <w:sz w:val="20"/>
              </w:rPr>
              <w:t xml:space="preserve"> </w:t>
            </w:r>
            <w:r w:rsidRPr="007D47FC">
              <w:rPr>
                <w:rFonts w:ascii="Times New Roman" w:hAnsi="Times New Roman" w:cs="Times New Roman"/>
                <w:sz w:val="20"/>
              </w:rPr>
              <w:t>të</w:t>
            </w:r>
            <w:r w:rsidRPr="007D47FC">
              <w:rPr>
                <w:rFonts w:ascii="Times New Roman" w:hAnsi="Times New Roman" w:cs="Times New Roman"/>
                <w:spacing w:val="-3"/>
                <w:sz w:val="20"/>
              </w:rPr>
              <w:t xml:space="preserve"> </w:t>
            </w:r>
            <w:r w:rsidRPr="007D47FC">
              <w:rPr>
                <w:rFonts w:ascii="Times New Roman" w:hAnsi="Times New Roman" w:cs="Times New Roman"/>
                <w:sz w:val="20"/>
              </w:rPr>
              <w:t>veçantë ligjore</w:t>
            </w:r>
            <w:r w:rsidRPr="007D47FC">
              <w:rPr>
                <w:rFonts w:ascii="Times New Roman" w:hAnsi="Times New Roman" w:cs="Times New Roman"/>
                <w:spacing w:val="-3"/>
                <w:sz w:val="20"/>
              </w:rPr>
              <w:t xml:space="preserve"> </w:t>
            </w:r>
            <w:r w:rsidRPr="007D47FC">
              <w:rPr>
                <w:rFonts w:ascii="Times New Roman" w:hAnsi="Times New Roman" w:cs="Times New Roman"/>
                <w:sz w:val="20"/>
              </w:rPr>
              <w:t>për</w:t>
            </w:r>
            <w:r w:rsidRPr="007D47FC">
              <w:rPr>
                <w:rFonts w:ascii="Times New Roman" w:hAnsi="Times New Roman" w:cs="Times New Roman"/>
                <w:spacing w:val="-2"/>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paraqitur</w:t>
            </w:r>
            <w:r w:rsidRPr="007D47FC">
              <w:rPr>
                <w:rFonts w:ascii="Times New Roman" w:hAnsi="Times New Roman" w:cs="Times New Roman"/>
                <w:spacing w:val="-2"/>
                <w:sz w:val="20"/>
              </w:rPr>
              <w:t xml:space="preserve"> </w:t>
            </w:r>
            <w:r w:rsidRPr="007D47FC">
              <w:rPr>
                <w:rFonts w:ascii="Times New Roman" w:hAnsi="Times New Roman" w:cs="Times New Roman"/>
                <w:sz w:val="20"/>
              </w:rPr>
              <w:t>tenderin,</w:t>
            </w:r>
            <w:r w:rsidRPr="007D47FC">
              <w:rPr>
                <w:rFonts w:ascii="Times New Roman" w:hAnsi="Times New Roman" w:cs="Times New Roman"/>
                <w:spacing w:val="-3"/>
                <w:sz w:val="20"/>
              </w:rPr>
              <w:t xml:space="preserve"> </w:t>
            </w:r>
            <w:r w:rsidRPr="007D47FC">
              <w:rPr>
                <w:rFonts w:ascii="Times New Roman" w:hAnsi="Times New Roman" w:cs="Times New Roman"/>
                <w:sz w:val="20"/>
              </w:rPr>
              <w:t>por</w:t>
            </w:r>
            <w:r w:rsidRPr="007D47FC">
              <w:rPr>
                <w:rFonts w:ascii="Times New Roman" w:hAnsi="Times New Roman" w:cs="Times New Roman"/>
                <w:spacing w:val="-2"/>
                <w:sz w:val="20"/>
              </w:rPr>
              <w:t xml:space="preserve"> </w:t>
            </w:r>
            <w:r w:rsidRPr="007D47FC">
              <w:rPr>
                <w:rFonts w:ascii="Times New Roman" w:hAnsi="Times New Roman" w:cs="Times New Roman"/>
                <w:sz w:val="20"/>
              </w:rPr>
              <w:t>Autoriteti kontraktues rezervon të drejtën, nëse një kërkesë e tillë është e nevojshme për përmbushjen e mjaftueshme të kontratës, të kërkoj nga</w:t>
            </w:r>
            <w:r w:rsidRPr="007D47FC">
              <w:rPr>
                <w:rFonts w:ascii="Times New Roman" w:hAnsi="Times New Roman" w:cs="Times New Roman"/>
                <w:spacing w:val="-1"/>
                <w:sz w:val="20"/>
              </w:rPr>
              <w:t xml:space="preserve"> </w:t>
            </w:r>
            <w:r w:rsidRPr="007D47FC">
              <w:rPr>
                <w:rFonts w:ascii="Times New Roman" w:hAnsi="Times New Roman" w:cs="Times New Roman"/>
                <w:sz w:val="20"/>
              </w:rPr>
              <w:t>grupi i</w:t>
            </w:r>
            <w:r w:rsidRPr="007D47FC">
              <w:rPr>
                <w:rFonts w:ascii="Times New Roman" w:hAnsi="Times New Roman" w:cs="Times New Roman"/>
                <w:spacing w:val="-2"/>
                <w:sz w:val="20"/>
              </w:rPr>
              <w:t xml:space="preserve"> </w:t>
            </w:r>
            <w:r w:rsidRPr="007D47FC">
              <w:rPr>
                <w:rFonts w:ascii="Times New Roman" w:hAnsi="Times New Roman" w:cs="Times New Roman"/>
                <w:sz w:val="20"/>
              </w:rPr>
              <w:t>përzgjedhur</w:t>
            </w:r>
            <w:r w:rsidRPr="007D47FC">
              <w:rPr>
                <w:rFonts w:ascii="Times New Roman" w:hAnsi="Times New Roman" w:cs="Times New Roman"/>
                <w:spacing w:val="1"/>
                <w:sz w:val="20"/>
              </w:rPr>
              <w:t xml:space="preserve"> </w:t>
            </w:r>
            <w:r w:rsidRPr="007D47FC">
              <w:rPr>
                <w:rFonts w:ascii="Times New Roman" w:hAnsi="Times New Roman" w:cs="Times New Roman"/>
                <w:sz w:val="20"/>
              </w:rPr>
              <w:t>për</w:t>
            </w:r>
            <w:r w:rsidRPr="007D47FC">
              <w:rPr>
                <w:rFonts w:ascii="Times New Roman" w:hAnsi="Times New Roman" w:cs="Times New Roman"/>
                <w:spacing w:val="2"/>
                <w:sz w:val="20"/>
              </w:rPr>
              <w:t xml:space="preserve"> </w:t>
            </w:r>
            <w:r w:rsidRPr="007D47FC">
              <w:rPr>
                <w:rFonts w:ascii="Times New Roman" w:hAnsi="Times New Roman" w:cs="Times New Roman"/>
                <w:sz w:val="20"/>
              </w:rPr>
              <w:t>ta</w:t>
            </w:r>
            <w:r w:rsidRPr="007D47FC">
              <w:rPr>
                <w:rFonts w:ascii="Times New Roman" w:hAnsi="Times New Roman" w:cs="Times New Roman"/>
                <w:spacing w:val="-2"/>
                <w:sz w:val="20"/>
              </w:rPr>
              <w:t xml:space="preserve"> </w:t>
            </w:r>
            <w:r w:rsidRPr="007D47FC">
              <w:rPr>
                <w:rFonts w:ascii="Times New Roman" w:hAnsi="Times New Roman" w:cs="Times New Roman"/>
                <w:sz w:val="20"/>
              </w:rPr>
              <w:t>bërë</w:t>
            </w:r>
            <w:r w:rsidRPr="007D47FC">
              <w:rPr>
                <w:rFonts w:ascii="Times New Roman" w:hAnsi="Times New Roman" w:cs="Times New Roman"/>
                <w:spacing w:val="-2"/>
                <w:sz w:val="20"/>
              </w:rPr>
              <w:t xml:space="preserve"> </w:t>
            </w:r>
            <w:r w:rsidRPr="007D47FC">
              <w:rPr>
                <w:rFonts w:ascii="Times New Roman" w:hAnsi="Times New Roman" w:cs="Times New Roman"/>
                <w:sz w:val="20"/>
              </w:rPr>
              <w:t>këtë</w:t>
            </w:r>
            <w:r w:rsidRPr="007D47FC">
              <w:rPr>
                <w:rFonts w:ascii="Times New Roman" w:hAnsi="Times New Roman" w:cs="Times New Roman"/>
                <w:spacing w:val="1"/>
                <w:sz w:val="20"/>
              </w:rPr>
              <w:t xml:space="preserve"> </w:t>
            </w:r>
            <w:r w:rsidRPr="007D47FC">
              <w:rPr>
                <w:rFonts w:ascii="Times New Roman" w:hAnsi="Times New Roman" w:cs="Times New Roman"/>
                <w:sz w:val="20"/>
              </w:rPr>
              <w:t>nëse</w:t>
            </w:r>
            <w:r w:rsidRPr="007D47FC">
              <w:rPr>
                <w:rFonts w:ascii="Times New Roman" w:hAnsi="Times New Roman" w:cs="Times New Roman"/>
                <w:spacing w:val="-1"/>
                <w:sz w:val="20"/>
              </w:rPr>
              <w:t xml:space="preserve"> </w:t>
            </w:r>
            <w:r w:rsidRPr="007D47FC">
              <w:rPr>
                <w:rFonts w:ascii="Times New Roman" w:hAnsi="Times New Roman" w:cs="Times New Roman"/>
                <w:sz w:val="20"/>
              </w:rPr>
              <w:t>kontrata</w:t>
            </w:r>
            <w:r w:rsidRPr="007D47FC">
              <w:rPr>
                <w:rFonts w:ascii="Times New Roman" w:hAnsi="Times New Roman" w:cs="Times New Roman"/>
                <w:spacing w:val="2"/>
                <w:sz w:val="20"/>
              </w:rPr>
              <w:t xml:space="preserve"> </w:t>
            </w:r>
            <w:r w:rsidRPr="007D47FC">
              <w:rPr>
                <w:rFonts w:ascii="Times New Roman" w:hAnsi="Times New Roman" w:cs="Times New Roman"/>
                <w:sz w:val="20"/>
              </w:rPr>
              <w:t>i</w:t>
            </w:r>
            <w:r w:rsidRPr="007D47FC">
              <w:rPr>
                <w:rFonts w:ascii="Times New Roman" w:hAnsi="Times New Roman" w:cs="Times New Roman"/>
                <w:spacing w:val="-2"/>
                <w:sz w:val="20"/>
              </w:rPr>
              <w:t xml:space="preserve"> </w:t>
            </w:r>
            <w:r w:rsidRPr="007D47FC">
              <w:rPr>
                <w:rFonts w:ascii="Times New Roman" w:hAnsi="Times New Roman" w:cs="Times New Roman"/>
                <w:sz w:val="20"/>
              </w:rPr>
              <w:t>jepet</w:t>
            </w:r>
            <w:r w:rsidRPr="007D47FC">
              <w:rPr>
                <w:rFonts w:ascii="Times New Roman" w:hAnsi="Times New Roman" w:cs="Times New Roman"/>
                <w:spacing w:val="-1"/>
                <w:sz w:val="20"/>
              </w:rPr>
              <w:t xml:space="preserve"> </w:t>
            </w:r>
            <w:r w:rsidRPr="007D47FC">
              <w:rPr>
                <w:rFonts w:ascii="Times New Roman" w:hAnsi="Times New Roman" w:cs="Times New Roman"/>
                <w:sz w:val="20"/>
              </w:rPr>
              <w:t>një</w:t>
            </w:r>
            <w:r w:rsidRPr="007D47FC">
              <w:rPr>
                <w:rFonts w:ascii="Times New Roman" w:hAnsi="Times New Roman" w:cs="Times New Roman"/>
                <w:spacing w:val="-2"/>
                <w:sz w:val="20"/>
              </w:rPr>
              <w:t xml:space="preserve"> </w:t>
            </w:r>
            <w:r w:rsidRPr="007D47FC">
              <w:rPr>
                <w:rFonts w:ascii="Times New Roman" w:hAnsi="Times New Roman" w:cs="Times New Roman"/>
                <w:spacing w:val="-4"/>
                <w:sz w:val="20"/>
              </w:rPr>
              <w:t>grup</w:t>
            </w:r>
          </w:p>
          <w:p w14:paraId="7D479A80" w14:textId="77777777" w:rsidR="003F749B" w:rsidRPr="007D47FC" w:rsidRDefault="00BA0B32">
            <w:pPr>
              <w:pStyle w:val="TableParagraph"/>
              <w:spacing w:line="213" w:lineRule="exact"/>
              <w:ind w:left="163"/>
              <w:jc w:val="both"/>
              <w:rPr>
                <w:rFonts w:ascii="Times New Roman" w:hAnsi="Times New Roman" w:cs="Times New Roman"/>
                <w:sz w:val="20"/>
              </w:rPr>
            </w:pPr>
            <w:r w:rsidRPr="007D47FC">
              <w:rPr>
                <w:rFonts w:ascii="Times New Roman" w:hAnsi="Times New Roman" w:cs="Times New Roman"/>
                <w:sz w:val="20"/>
              </w:rPr>
              <w:t>të</w:t>
            </w:r>
            <w:r w:rsidRPr="007D47FC">
              <w:rPr>
                <w:rFonts w:ascii="Times New Roman" w:hAnsi="Times New Roman" w:cs="Times New Roman"/>
                <w:spacing w:val="-7"/>
                <w:sz w:val="20"/>
              </w:rPr>
              <w:t xml:space="preserve"> </w:t>
            </w:r>
            <w:r w:rsidRPr="007D47FC">
              <w:rPr>
                <w:rFonts w:ascii="Times New Roman" w:hAnsi="Times New Roman" w:cs="Times New Roman"/>
                <w:sz w:val="20"/>
              </w:rPr>
              <w:t>tillë</w:t>
            </w:r>
            <w:r w:rsidRPr="007D47FC">
              <w:rPr>
                <w:rFonts w:ascii="Times New Roman" w:hAnsi="Times New Roman" w:cs="Times New Roman"/>
                <w:spacing w:val="-6"/>
                <w:sz w:val="20"/>
              </w:rPr>
              <w:t xml:space="preserve"> </w:t>
            </w:r>
            <w:r w:rsidRPr="007D47FC">
              <w:rPr>
                <w:rFonts w:ascii="Times New Roman" w:hAnsi="Times New Roman" w:cs="Times New Roman"/>
                <w:sz w:val="20"/>
              </w:rPr>
              <w:t>si</w:t>
            </w:r>
            <w:r w:rsidRPr="007D47FC">
              <w:rPr>
                <w:rFonts w:ascii="Times New Roman" w:hAnsi="Times New Roman" w:cs="Times New Roman"/>
                <w:spacing w:val="-5"/>
                <w:sz w:val="20"/>
              </w:rPr>
              <w:t xml:space="preserve"> </w:t>
            </w:r>
            <w:r w:rsidRPr="007D47FC">
              <w:rPr>
                <w:rFonts w:ascii="Times New Roman" w:hAnsi="Times New Roman" w:cs="Times New Roman"/>
                <w:sz w:val="20"/>
              </w:rPr>
              <w:t>parakusht</w:t>
            </w:r>
            <w:r w:rsidRPr="007D47FC">
              <w:rPr>
                <w:rFonts w:ascii="Times New Roman" w:hAnsi="Times New Roman" w:cs="Times New Roman"/>
                <w:spacing w:val="-4"/>
                <w:sz w:val="20"/>
              </w:rPr>
              <w:t xml:space="preserve"> </w:t>
            </w:r>
            <w:r w:rsidRPr="007D47FC">
              <w:rPr>
                <w:rFonts w:ascii="Times New Roman" w:hAnsi="Times New Roman" w:cs="Times New Roman"/>
                <w:sz w:val="20"/>
              </w:rPr>
              <w:t>për</w:t>
            </w:r>
            <w:r w:rsidRPr="007D47FC">
              <w:rPr>
                <w:rFonts w:ascii="Times New Roman" w:hAnsi="Times New Roman" w:cs="Times New Roman"/>
                <w:spacing w:val="-5"/>
                <w:sz w:val="20"/>
              </w:rPr>
              <w:t xml:space="preserve"> </w:t>
            </w:r>
            <w:r w:rsidRPr="007D47FC">
              <w:rPr>
                <w:rFonts w:ascii="Times New Roman" w:hAnsi="Times New Roman" w:cs="Times New Roman"/>
                <w:sz w:val="20"/>
              </w:rPr>
              <w:t>nënshkrimin</w:t>
            </w:r>
            <w:r w:rsidRPr="007D47FC">
              <w:rPr>
                <w:rFonts w:ascii="Times New Roman" w:hAnsi="Times New Roman" w:cs="Times New Roman"/>
                <w:spacing w:val="-3"/>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kontratës.</w:t>
            </w:r>
          </w:p>
        </w:tc>
      </w:tr>
      <w:tr w:rsidR="003F749B" w:rsidRPr="007D47FC" w14:paraId="7B510F1D" w14:textId="77777777" w:rsidTr="00721DB9">
        <w:trPr>
          <w:trHeight w:val="819"/>
        </w:trPr>
        <w:tc>
          <w:tcPr>
            <w:tcW w:w="2244" w:type="dxa"/>
          </w:tcPr>
          <w:p w14:paraId="5C90AB65" w14:textId="77777777" w:rsidR="003F749B" w:rsidRPr="007D47FC" w:rsidRDefault="00BA0B32" w:rsidP="008D0BB5">
            <w:pPr>
              <w:pStyle w:val="TableParagraph"/>
              <w:numPr>
                <w:ilvl w:val="0"/>
                <w:numId w:val="60"/>
              </w:numPr>
              <w:spacing w:line="227" w:lineRule="exact"/>
              <w:rPr>
                <w:rFonts w:ascii="Times New Roman" w:hAnsi="Times New Roman" w:cs="Times New Roman"/>
                <w:b/>
                <w:sz w:val="20"/>
              </w:rPr>
            </w:pPr>
            <w:r w:rsidRPr="007D47FC">
              <w:rPr>
                <w:rFonts w:ascii="Times New Roman" w:hAnsi="Times New Roman" w:cs="Times New Roman"/>
                <w:b/>
                <w:sz w:val="20"/>
              </w:rPr>
              <w:t>11.</w:t>
            </w:r>
            <w:r w:rsidRPr="007D47FC">
              <w:rPr>
                <w:rFonts w:ascii="Times New Roman" w:hAnsi="Times New Roman" w:cs="Times New Roman"/>
                <w:b/>
                <w:spacing w:val="-9"/>
                <w:sz w:val="20"/>
              </w:rPr>
              <w:t xml:space="preserve"> </w:t>
            </w:r>
            <w:r w:rsidRPr="007D47FC">
              <w:rPr>
                <w:rFonts w:ascii="Times New Roman" w:hAnsi="Times New Roman" w:cs="Times New Roman"/>
                <w:b/>
                <w:sz w:val="20"/>
              </w:rPr>
              <w:t>Nën-</w:t>
            </w:r>
            <w:r w:rsidRPr="007D47FC">
              <w:rPr>
                <w:rFonts w:ascii="Times New Roman" w:hAnsi="Times New Roman" w:cs="Times New Roman"/>
                <w:b/>
                <w:spacing w:val="-2"/>
                <w:sz w:val="20"/>
              </w:rPr>
              <w:t>kontraktimet</w:t>
            </w:r>
          </w:p>
        </w:tc>
        <w:tc>
          <w:tcPr>
            <w:tcW w:w="6403" w:type="dxa"/>
          </w:tcPr>
          <w:p w14:paraId="350C2A4B" w14:textId="77777777" w:rsidR="003F749B" w:rsidRPr="007D47FC" w:rsidRDefault="00BA0B32">
            <w:pPr>
              <w:pStyle w:val="TableParagraph"/>
              <w:ind w:left="163" w:right="51"/>
              <w:jc w:val="both"/>
              <w:rPr>
                <w:rFonts w:ascii="Times New Roman" w:hAnsi="Times New Roman" w:cs="Times New Roman"/>
                <w:sz w:val="20"/>
              </w:rPr>
            </w:pPr>
            <w:r w:rsidRPr="007D47FC">
              <w:rPr>
                <w:rFonts w:ascii="Times New Roman" w:hAnsi="Times New Roman" w:cs="Times New Roman"/>
                <w:sz w:val="20"/>
              </w:rPr>
              <w:t>11.1 Operatorët Ekonomikë</w:t>
            </w:r>
            <w:r w:rsidRPr="007D47FC">
              <w:rPr>
                <w:rFonts w:ascii="Times New Roman" w:hAnsi="Times New Roman" w:cs="Times New Roman"/>
                <w:spacing w:val="40"/>
                <w:sz w:val="20"/>
              </w:rPr>
              <w:t xml:space="preserve"> </w:t>
            </w:r>
            <w:r w:rsidRPr="007D47FC">
              <w:rPr>
                <w:rFonts w:ascii="Times New Roman" w:hAnsi="Times New Roman" w:cs="Times New Roman"/>
                <w:sz w:val="20"/>
              </w:rPr>
              <w:t>ne tenderin e tyre duhet të deklarojnë cilëndo pjese te kontratës që Operatori Ekonomik ka për qëllim të nënkontraktojë</w:t>
            </w:r>
            <w:r w:rsidRPr="007D47FC">
              <w:rPr>
                <w:rFonts w:ascii="Times New Roman" w:hAnsi="Times New Roman" w:cs="Times New Roman"/>
                <w:spacing w:val="71"/>
                <w:sz w:val="20"/>
              </w:rPr>
              <w:t xml:space="preserve"> </w:t>
            </w:r>
            <w:r w:rsidRPr="007D47FC">
              <w:rPr>
                <w:rFonts w:ascii="Times New Roman" w:hAnsi="Times New Roman" w:cs="Times New Roman"/>
                <w:sz w:val="20"/>
              </w:rPr>
              <w:t>palën</w:t>
            </w:r>
            <w:r w:rsidRPr="007D47FC">
              <w:rPr>
                <w:rFonts w:ascii="Times New Roman" w:hAnsi="Times New Roman" w:cs="Times New Roman"/>
                <w:spacing w:val="72"/>
                <w:sz w:val="20"/>
              </w:rPr>
              <w:t xml:space="preserve"> </w:t>
            </w:r>
            <w:r w:rsidRPr="007D47FC">
              <w:rPr>
                <w:rFonts w:ascii="Times New Roman" w:hAnsi="Times New Roman" w:cs="Times New Roman"/>
                <w:sz w:val="20"/>
              </w:rPr>
              <w:t>e</w:t>
            </w:r>
            <w:r w:rsidRPr="007D47FC">
              <w:rPr>
                <w:rFonts w:ascii="Times New Roman" w:hAnsi="Times New Roman" w:cs="Times New Roman"/>
                <w:spacing w:val="71"/>
                <w:sz w:val="20"/>
              </w:rPr>
              <w:t xml:space="preserve"> </w:t>
            </w:r>
            <w:r w:rsidRPr="007D47FC">
              <w:rPr>
                <w:rFonts w:ascii="Times New Roman" w:hAnsi="Times New Roman" w:cs="Times New Roman"/>
                <w:sz w:val="20"/>
              </w:rPr>
              <w:t>tretë</w:t>
            </w:r>
            <w:r w:rsidRPr="007D47FC">
              <w:rPr>
                <w:rFonts w:ascii="Times New Roman" w:hAnsi="Times New Roman" w:cs="Times New Roman"/>
                <w:spacing w:val="77"/>
                <w:sz w:val="20"/>
              </w:rPr>
              <w:t xml:space="preserve"> </w:t>
            </w:r>
            <w:r w:rsidRPr="007D47FC">
              <w:rPr>
                <w:rFonts w:ascii="Times New Roman" w:hAnsi="Times New Roman" w:cs="Times New Roman"/>
                <w:sz w:val="20"/>
              </w:rPr>
              <w:t>dhe</w:t>
            </w:r>
            <w:r w:rsidRPr="007D47FC">
              <w:rPr>
                <w:rFonts w:ascii="Times New Roman" w:hAnsi="Times New Roman" w:cs="Times New Roman"/>
                <w:spacing w:val="74"/>
                <w:sz w:val="20"/>
              </w:rPr>
              <w:t xml:space="preserve"> </w:t>
            </w:r>
            <w:r w:rsidRPr="007D47FC">
              <w:rPr>
                <w:rFonts w:ascii="Times New Roman" w:hAnsi="Times New Roman" w:cs="Times New Roman"/>
                <w:sz w:val="20"/>
              </w:rPr>
              <w:t>te</w:t>
            </w:r>
            <w:r w:rsidRPr="007D47FC">
              <w:rPr>
                <w:rFonts w:ascii="Times New Roman" w:hAnsi="Times New Roman" w:cs="Times New Roman"/>
                <w:spacing w:val="73"/>
                <w:sz w:val="20"/>
              </w:rPr>
              <w:t xml:space="preserve"> </w:t>
            </w:r>
            <w:r w:rsidRPr="007D47FC">
              <w:rPr>
                <w:rFonts w:ascii="Times New Roman" w:hAnsi="Times New Roman" w:cs="Times New Roman"/>
                <w:sz w:val="20"/>
              </w:rPr>
              <w:t>dorëzoje</w:t>
            </w:r>
            <w:r w:rsidRPr="007D47FC">
              <w:rPr>
                <w:rFonts w:ascii="Times New Roman" w:hAnsi="Times New Roman" w:cs="Times New Roman"/>
                <w:spacing w:val="74"/>
                <w:sz w:val="20"/>
              </w:rPr>
              <w:t xml:space="preserve"> </w:t>
            </w:r>
            <w:r w:rsidRPr="007D47FC">
              <w:rPr>
                <w:rFonts w:ascii="Times New Roman" w:hAnsi="Times New Roman" w:cs="Times New Roman"/>
                <w:sz w:val="20"/>
              </w:rPr>
              <w:t>me</w:t>
            </w:r>
            <w:r w:rsidRPr="007D47FC">
              <w:rPr>
                <w:rFonts w:ascii="Times New Roman" w:hAnsi="Times New Roman" w:cs="Times New Roman"/>
                <w:spacing w:val="75"/>
                <w:sz w:val="20"/>
              </w:rPr>
              <w:t xml:space="preserve"> </w:t>
            </w:r>
            <w:r w:rsidRPr="007D47FC">
              <w:rPr>
                <w:rFonts w:ascii="Times New Roman" w:hAnsi="Times New Roman" w:cs="Times New Roman"/>
                <w:sz w:val="20"/>
              </w:rPr>
              <w:t>tenderin</w:t>
            </w:r>
            <w:r w:rsidRPr="007D47FC">
              <w:rPr>
                <w:rFonts w:ascii="Times New Roman" w:hAnsi="Times New Roman" w:cs="Times New Roman"/>
                <w:spacing w:val="71"/>
                <w:sz w:val="20"/>
              </w:rPr>
              <w:t xml:space="preserve"> </w:t>
            </w:r>
            <w:r w:rsidRPr="007D47FC">
              <w:rPr>
                <w:rFonts w:ascii="Times New Roman" w:hAnsi="Times New Roman" w:cs="Times New Roman"/>
                <w:sz w:val="20"/>
              </w:rPr>
              <w:t>e</w:t>
            </w:r>
            <w:r w:rsidRPr="007D47FC">
              <w:rPr>
                <w:rFonts w:ascii="Times New Roman" w:hAnsi="Times New Roman" w:cs="Times New Roman"/>
                <w:spacing w:val="73"/>
                <w:sz w:val="20"/>
              </w:rPr>
              <w:t xml:space="preserve"> </w:t>
            </w:r>
            <w:r w:rsidRPr="007D47FC">
              <w:rPr>
                <w:rFonts w:ascii="Times New Roman" w:hAnsi="Times New Roman" w:cs="Times New Roman"/>
                <w:spacing w:val="-5"/>
                <w:sz w:val="20"/>
              </w:rPr>
              <w:t>tij</w:t>
            </w:r>
          </w:p>
          <w:p w14:paraId="2EBF489A" w14:textId="77777777" w:rsidR="003F749B" w:rsidRPr="007D47FC" w:rsidRDefault="00BA0B32">
            <w:pPr>
              <w:pStyle w:val="TableParagraph"/>
              <w:spacing w:line="213" w:lineRule="exact"/>
              <w:ind w:left="163"/>
              <w:rPr>
                <w:rFonts w:ascii="Times New Roman" w:hAnsi="Times New Roman" w:cs="Times New Roman"/>
                <w:b/>
                <w:sz w:val="20"/>
              </w:rPr>
            </w:pPr>
            <w:r w:rsidRPr="007D47FC">
              <w:rPr>
                <w:rFonts w:ascii="Times New Roman" w:hAnsi="Times New Roman" w:cs="Times New Roman"/>
                <w:sz w:val="20"/>
              </w:rPr>
              <w:t>dokumentet</w:t>
            </w:r>
            <w:r w:rsidRPr="007D47FC">
              <w:rPr>
                <w:rFonts w:ascii="Times New Roman" w:hAnsi="Times New Roman" w:cs="Times New Roman"/>
                <w:spacing w:val="-6"/>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b/>
                <w:sz w:val="20"/>
              </w:rPr>
              <w:t>shënuara</w:t>
            </w:r>
            <w:r w:rsidRPr="007D47FC">
              <w:rPr>
                <w:rFonts w:ascii="Times New Roman" w:hAnsi="Times New Roman" w:cs="Times New Roman"/>
                <w:b/>
                <w:spacing w:val="-7"/>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5"/>
                <w:sz w:val="20"/>
              </w:rPr>
              <w:t xml:space="preserve"> </w:t>
            </w:r>
            <w:r w:rsidRPr="007D47FC">
              <w:rPr>
                <w:rFonts w:ascii="Times New Roman" w:hAnsi="Times New Roman" w:cs="Times New Roman"/>
                <w:b/>
                <w:spacing w:val="-4"/>
                <w:sz w:val="20"/>
              </w:rPr>
              <w:t>FDT.</w:t>
            </w:r>
          </w:p>
        </w:tc>
      </w:tr>
      <w:tr w:rsidR="003F749B" w:rsidRPr="007D47FC" w14:paraId="1D5AFAFD" w14:textId="77777777" w:rsidTr="00721DB9">
        <w:trPr>
          <w:trHeight w:val="8597"/>
        </w:trPr>
        <w:tc>
          <w:tcPr>
            <w:tcW w:w="2244" w:type="dxa"/>
          </w:tcPr>
          <w:p w14:paraId="76B503B0" w14:textId="77777777" w:rsidR="003F749B" w:rsidRPr="007D47FC" w:rsidRDefault="00BA0B32">
            <w:pPr>
              <w:pStyle w:val="TableParagraph"/>
              <w:spacing w:line="227" w:lineRule="exact"/>
              <w:ind w:left="50"/>
              <w:rPr>
                <w:rFonts w:ascii="Times New Roman" w:hAnsi="Times New Roman" w:cs="Times New Roman"/>
                <w:b/>
                <w:spacing w:val="-3"/>
                <w:sz w:val="20"/>
              </w:rPr>
            </w:pPr>
            <w:r w:rsidRPr="007D47FC">
              <w:rPr>
                <w:rFonts w:ascii="Times New Roman" w:hAnsi="Times New Roman" w:cs="Times New Roman"/>
                <w:b/>
                <w:sz w:val="20"/>
              </w:rPr>
              <w:t>12.</w:t>
            </w:r>
            <w:r w:rsidRPr="007D47FC">
              <w:rPr>
                <w:rFonts w:ascii="Times New Roman" w:hAnsi="Times New Roman" w:cs="Times New Roman"/>
                <w:b/>
                <w:spacing w:val="-4"/>
                <w:sz w:val="20"/>
              </w:rPr>
              <w:t xml:space="preserve"> </w:t>
            </w:r>
            <w:r w:rsidRPr="007D47FC">
              <w:rPr>
                <w:rFonts w:ascii="Times New Roman" w:hAnsi="Times New Roman" w:cs="Times New Roman"/>
                <w:b/>
                <w:sz w:val="20"/>
              </w:rPr>
              <w:t>Sigurimi</w:t>
            </w:r>
            <w:r w:rsidRPr="007D47FC">
              <w:rPr>
                <w:rFonts w:ascii="Times New Roman" w:hAnsi="Times New Roman" w:cs="Times New Roman"/>
                <w:b/>
                <w:spacing w:val="-3"/>
                <w:sz w:val="20"/>
              </w:rPr>
              <w:t xml:space="preserve"> </w:t>
            </w:r>
            <w:r w:rsidRPr="007D47FC">
              <w:rPr>
                <w:rFonts w:ascii="Times New Roman" w:hAnsi="Times New Roman" w:cs="Times New Roman"/>
                <w:b/>
                <w:sz w:val="20"/>
              </w:rPr>
              <w:t>i</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tenderit</w:t>
            </w:r>
          </w:p>
          <w:p w14:paraId="652FEF3D" w14:textId="77777777" w:rsidR="00721DB9" w:rsidRPr="007D47FC" w:rsidRDefault="00721DB9" w:rsidP="00721DB9">
            <w:pPr>
              <w:rPr>
                <w:rFonts w:ascii="Times New Roman" w:hAnsi="Times New Roman" w:cs="Times New Roman"/>
              </w:rPr>
            </w:pPr>
          </w:p>
          <w:p w14:paraId="5CF35D3F" w14:textId="77777777" w:rsidR="00721DB9" w:rsidRPr="007D47FC" w:rsidRDefault="00721DB9" w:rsidP="00721DB9">
            <w:pPr>
              <w:rPr>
                <w:rFonts w:ascii="Times New Roman" w:hAnsi="Times New Roman" w:cs="Times New Roman"/>
                <w:b/>
                <w:spacing w:val="-3"/>
                <w:sz w:val="20"/>
              </w:rPr>
            </w:pPr>
          </w:p>
          <w:p w14:paraId="6FBDBD33" w14:textId="7AF9D1D2" w:rsidR="00721DB9" w:rsidRPr="007D47FC" w:rsidRDefault="00721DB9" w:rsidP="00721DB9">
            <w:pPr>
              <w:jc w:val="center"/>
              <w:rPr>
                <w:rFonts w:ascii="Times New Roman" w:hAnsi="Times New Roman" w:cs="Times New Roman"/>
              </w:rPr>
            </w:pPr>
          </w:p>
        </w:tc>
        <w:tc>
          <w:tcPr>
            <w:tcW w:w="6403" w:type="dxa"/>
          </w:tcPr>
          <w:p w14:paraId="5D103C7F" w14:textId="77777777" w:rsidR="003F749B" w:rsidRPr="007D47FC" w:rsidRDefault="00BA0B32" w:rsidP="008D0BB5">
            <w:pPr>
              <w:pStyle w:val="TableParagraph"/>
              <w:numPr>
                <w:ilvl w:val="1"/>
                <w:numId w:val="48"/>
              </w:numPr>
              <w:tabs>
                <w:tab w:val="left" w:pos="623"/>
              </w:tabs>
              <w:ind w:right="49" w:firstLine="0"/>
              <w:jc w:val="both"/>
              <w:rPr>
                <w:rFonts w:ascii="Times New Roman" w:hAnsi="Times New Roman" w:cs="Times New Roman"/>
                <w:sz w:val="20"/>
              </w:rPr>
            </w:pPr>
            <w:r w:rsidRPr="007D47FC">
              <w:rPr>
                <w:rFonts w:ascii="Times New Roman" w:hAnsi="Times New Roman" w:cs="Times New Roman"/>
                <w:b/>
                <w:sz w:val="20"/>
              </w:rPr>
              <w:t xml:space="preserve">Në qoftë se shënohet në FDT </w:t>
            </w:r>
            <w:r w:rsidRPr="007D47FC">
              <w:rPr>
                <w:rFonts w:ascii="Times New Roman" w:hAnsi="Times New Roman" w:cs="Times New Roman"/>
                <w:sz w:val="20"/>
              </w:rPr>
              <w:t>tenderuesi duhet të dorëzoj, si pjesë te tenderit të ti, një Sigurim të tenderit.</w:t>
            </w:r>
          </w:p>
          <w:p w14:paraId="52EDAE6D" w14:textId="77777777" w:rsidR="003F749B" w:rsidRPr="007D47FC" w:rsidRDefault="00BA0B32" w:rsidP="008D0BB5">
            <w:pPr>
              <w:pStyle w:val="TableParagraph"/>
              <w:numPr>
                <w:ilvl w:val="1"/>
                <w:numId w:val="48"/>
              </w:numPr>
              <w:tabs>
                <w:tab w:val="left" w:pos="617"/>
              </w:tabs>
              <w:spacing w:before="225"/>
              <w:ind w:right="49" w:firstLine="0"/>
              <w:jc w:val="both"/>
              <w:rPr>
                <w:rFonts w:ascii="Times New Roman" w:hAnsi="Times New Roman" w:cs="Times New Roman"/>
                <w:sz w:val="20"/>
              </w:rPr>
            </w:pPr>
            <w:r w:rsidRPr="007D47FC">
              <w:rPr>
                <w:rFonts w:ascii="Times New Roman" w:hAnsi="Times New Roman" w:cs="Times New Roman"/>
                <w:sz w:val="20"/>
              </w:rPr>
              <w:t xml:space="preserve">Siguria e tenderit duhet të jetë në shumën dhe për një periudhe valide siç është </w:t>
            </w:r>
            <w:r w:rsidRPr="007D47FC">
              <w:rPr>
                <w:rFonts w:ascii="Times New Roman" w:hAnsi="Times New Roman" w:cs="Times New Roman"/>
                <w:b/>
                <w:sz w:val="20"/>
              </w:rPr>
              <w:t xml:space="preserve">e shënuar në FDT, </w:t>
            </w:r>
            <w:r w:rsidRPr="007D47FC">
              <w:rPr>
                <w:rFonts w:ascii="Times New Roman" w:hAnsi="Times New Roman" w:cs="Times New Roman"/>
                <w:sz w:val="20"/>
              </w:rPr>
              <w:t>dhe mund të dorëzohet në një nga format e shënuara si më poshtë:</w:t>
            </w:r>
          </w:p>
          <w:p w14:paraId="034960B8" w14:textId="77777777" w:rsidR="003F749B" w:rsidRPr="007D47FC" w:rsidRDefault="00BA0B32" w:rsidP="008D0BB5">
            <w:pPr>
              <w:pStyle w:val="TableParagraph"/>
              <w:numPr>
                <w:ilvl w:val="2"/>
                <w:numId w:val="48"/>
              </w:numPr>
              <w:tabs>
                <w:tab w:val="left" w:pos="881"/>
                <w:tab w:val="left" w:pos="883"/>
              </w:tabs>
              <w:spacing w:before="2"/>
              <w:ind w:right="55"/>
              <w:jc w:val="both"/>
              <w:rPr>
                <w:rFonts w:ascii="Times New Roman" w:hAnsi="Times New Roman" w:cs="Times New Roman"/>
                <w:sz w:val="20"/>
              </w:rPr>
            </w:pPr>
            <w:r w:rsidRPr="007D47FC">
              <w:rPr>
                <w:rFonts w:ascii="Times New Roman" w:hAnsi="Times New Roman" w:cs="Times New Roman"/>
                <w:sz w:val="20"/>
              </w:rPr>
              <w:t xml:space="preserve">transferte bankare në ç`rast siguria e tenderit duhet të depozitohet në Bankën siç është e </w:t>
            </w:r>
            <w:r w:rsidRPr="007D47FC">
              <w:rPr>
                <w:rFonts w:ascii="Times New Roman" w:hAnsi="Times New Roman" w:cs="Times New Roman"/>
                <w:b/>
                <w:sz w:val="20"/>
              </w:rPr>
              <w:t>shënuar në FDT</w:t>
            </w:r>
            <w:r w:rsidRPr="007D47FC">
              <w:rPr>
                <w:rFonts w:ascii="Times New Roman" w:hAnsi="Times New Roman" w:cs="Times New Roman"/>
                <w:sz w:val="20"/>
              </w:rPr>
              <w:t>;</w:t>
            </w:r>
          </w:p>
          <w:p w14:paraId="31103382" w14:textId="77777777" w:rsidR="003F749B" w:rsidRPr="007D47FC" w:rsidRDefault="00BA0B32" w:rsidP="008D0BB5">
            <w:pPr>
              <w:pStyle w:val="TableParagraph"/>
              <w:numPr>
                <w:ilvl w:val="1"/>
                <w:numId w:val="48"/>
              </w:numPr>
              <w:tabs>
                <w:tab w:val="left" w:pos="624"/>
              </w:tabs>
              <w:spacing w:before="229"/>
              <w:ind w:right="48" w:firstLine="0"/>
              <w:jc w:val="both"/>
              <w:rPr>
                <w:rFonts w:ascii="Times New Roman" w:hAnsi="Times New Roman" w:cs="Times New Roman"/>
                <w:sz w:val="20"/>
              </w:rPr>
            </w:pPr>
            <w:r w:rsidRPr="007D47FC">
              <w:rPr>
                <w:rFonts w:ascii="Times New Roman" w:hAnsi="Times New Roman" w:cs="Times New Roman"/>
                <w:sz w:val="20"/>
              </w:rPr>
              <w:t>Nëse kërkohet Sigurimi i Tenderit dhe ndonjë tender nuk është shoqëruar me nje Sigurim të konsiderueshme të përgjegjshëm të Tenderit, tenderi do të refuzohen si tender i papërgjegjshëm.</w:t>
            </w:r>
          </w:p>
          <w:p w14:paraId="5594D2B3" w14:textId="77777777" w:rsidR="003F749B" w:rsidRPr="007D47FC" w:rsidRDefault="003F749B">
            <w:pPr>
              <w:pStyle w:val="TableParagraph"/>
              <w:spacing w:before="1"/>
              <w:ind w:left="0"/>
              <w:rPr>
                <w:rFonts w:ascii="Times New Roman" w:hAnsi="Times New Roman" w:cs="Times New Roman"/>
                <w:b/>
                <w:sz w:val="20"/>
              </w:rPr>
            </w:pPr>
          </w:p>
          <w:p w14:paraId="49641104" w14:textId="77777777" w:rsidR="003F749B" w:rsidRPr="007D47FC" w:rsidRDefault="00BA0B32" w:rsidP="008D0BB5">
            <w:pPr>
              <w:pStyle w:val="TableParagraph"/>
              <w:numPr>
                <w:ilvl w:val="1"/>
                <w:numId w:val="48"/>
              </w:numPr>
              <w:tabs>
                <w:tab w:val="left" w:pos="612"/>
              </w:tabs>
              <w:spacing w:before="1"/>
              <w:ind w:right="56" w:firstLine="0"/>
              <w:jc w:val="both"/>
              <w:rPr>
                <w:rFonts w:ascii="Times New Roman" w:hAnsi="Times New Roman" w:cs="Times New Roman"/>
                <w:sz w:val="20"/>
              </w:rPr>
            </w:pPr>
            <w:r w:rsidRPr="007D47FC">
              <w:rPr>
                <w:rFonts w:ascii="Times New Roman" w:hAnsi="Times New Roman" w:cs="Times New Roman"/>
                <w:sz w:val="20"/>
              </w:rPr>
              <w:t>Forma e sigurisë së tenderit është e specifikuar në Aneksin 4 të kësaj dosje të tenderit.</w:t>
            </w:r>
          </w:p>
          <w:p w14:paraId="1EEDA730" w14:textId="77777777" w:rsidR="003F749B" w:rsidRPr="007D47FC" w:rsidRDefault="00BA0B32" w:rsidP="008D0BB5">
            <w:pPr>
              <w:pStyle w:val="TableParagraph"/>
              <w:numPr>
                <w:ilvl w:val="1"/>
                <w:numId w:val="48"/>
              </w:numPr>
              <w:tabs>
                <w:tab w:val="left" w:pos="607"/>
              </w:tabs>
              <w:spacing w:before="228"/>
              <w:ind w:right="57" w:firstLine="0"/>
              <w:jc w:val="both"/>
              <w:rPr>
                <w:rFonts w:ascii="Times New Roman" w:hAnsi="Times New Roman" w:cs="Times New Roman"/>
                <w:sz w:val="20"/>
              </w:rPr>
            </w:pPr>
            <w:r w:rsidRPr="007D47FC">
              <w:rPr>
                <w:rFonts w:ascii="Times New Roman" w:hAnsi="Times New Roman" w:cs="Times New Roman"/>
                <w:sz w:val="20"/>
              </w:rPr>
              <w:t>Autoriteti</w:t>
            </w:r>
            <w:r w:rsidRPr="007D47FC">
              <w:rPr>
                <w:rFonts w:ascii="Times New Roman" w:hAnsi="Times New Roman" w:cs="Times New Roman"/>
                <w:spacing w:val="-2"/>
                <w:sz w:val="20"/>
              </w:rPr>
              <w:t xml:space="preserve"> </w:t>
            </w:r>
            <w:r w:rsidRPr="007D47FC">
              <w:rPr>
                <w:rFonts w:ascii="Times New Roman" w:hAnsi="Times New Roman" w:cs="Times New Roman"/>
                <w:sz w:val="20"/>
              </w:rPr>
              <w:t>kontraktues do</w:t>
            </w:r>
            <w:r w:rsidRPr="007D47FC">
              <w:rPr>
                <w:rFonts w:ascii="Times New Roman" w:hAnsi="Times New Roman" w:cs="Times New Roman"/>
                <w:spacing w:val="-4"/>
                <w:sz w:val="20"/>
              </w:rPr>
              <w:t xml:space="preserve"> </w:t>
            </w:r>
            <w:r w:rsidRPr="007D47FC">
              <w:rPr>
                <w:rFonts w:ascii="Times New Roman" w:hAnsi="Times New Roman" w:cs="Times New Roman"/>
                <w:sz w:val="20"/>
              </w:rPr>
              <w:t>ta</w:t>
            </w:r>
            <w:r w:rsidRPr="007D47FC">
              <w:rPr>
                <w:rFonts w:ascii="Times New Roman" w:hAnsi="Times New Roman" w:cs="Times New Roman"/>
                <w:spacing w:val="-3"/>
                <w:sz w:val="20"/>
              </w:rPr>
              <w:t xml:space="preserve"> </w:t>
            </w:r>
            <w:r w:rsidRPr="007D47FC">
              <w:rPr>
                <w:rFonts w:ascii="Times New Roman" w:hAnsi="Times New Roman" w:cs="Times New Roman"/>
                <w:sz w:val="20"/>
              </w:rPr>
              <w:t>kthej</w:t>
            </w:r>
            <w:r w:rsidRPr="007D47FC">
              <w:rPr>
                <w:rFonts w:ascii="Times New Roman" w:hAnsi="Times New Roman" w:cs="Times New Roman"/>
                <w:spacing w:val="-2"/>
                <w:sz w:val="20"/>
              </w:rPr>
              <w:t xml:space="preserve"> </w:t>
            </w:r>
            <w:r w:rsidRPr="007D47FC">
              <w:rPr>
                <w:rFonts w:ascii="Times New Roman" w:hAnsi="Times New Roman" w:cs="Times New Roman"/>
                <w:sz w:val="20"/>
              </w:rPr>
              <w:t>sigurinë</w:t>
            </w:r>
            <w:r w:rsidRPr="007D47FC">
              <w:rPr>
                <w:rFonts w:ascii="Times New Roman" w:hAnsi="Times New Roman" w:cs="Times New Roman"/>
                <w:spacing w:val="-2"/>
                <w:sz w:val="20"/>
              </w:rPr>
              <w:t xml:space="preserve"> </w:t>
            </w:r>
            <w:r w:rsidRPr="007D47FC">
              <w:rPr>
                <w:rFonts w:ascii="Times New Roman" w:hAnsi="Times New Roman" w:cs="Times New Roman"/>
                <w:sz w:val="20"/>
              </w:rPr>
              <w:t>e</w:t>
            </w:r>
            <w:r w:rsidRPr="007D47FC">
              <w:rPr>
                <w:rFonts w:ascii="Times New Roman" w:hAnsi="Times New Roman" w:cs="Times New Roman"/>
                <w:spacing w:val="-2"/>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3"/>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depozituar brenda pesë (5) ditëve, pas ndodhjes së cilës do nga ngjarjet në</w:t>
            </w:r>
            <w:r w:rsidRPr="007D47FC">
              <w:rPr>
                <w:rFonts w:ascii="Times New Roman" w:hAnsi="Times New Roman" w:cs="Times New Roman"/>
                <w:spacing w:val="80"/>
                <w:sz w:val="20"/>
              </w:rPr>
              <w:t xml:space="preserve"> </w:t>
            </w:r>
            <w:r w:rsidRPr="007D47FC">
              <w:rPr>
                <w:rFonts w:ascii="Times New Roman" w:hAnsi="Times New Roman" w:cs="Times New Roman"/>
                <w:spacing w:val="-2"/>
                <w:sz w:val="20"/>
              </w:rPr>
              <w:t>vijim:</w:t>
            </w:r>
          </w:p>
          <w:p w14:paraId="1E33A306" w14:textId="77777777" w:rsidR="003F749B" w:rsidRPr="007D47FC" w:rsidRDefault="00BA0B32" w:rsidP="008D0BB5">
            <w:pPr>
              <w:pStyle w:val="TableParagraph"/>
              <w:numPr>
                <w:ilvl w:val="0"/>
                <w:numId w:val="47"/>
              </w:numPr>
              <w:tabs>
                <w:tab w:val="left" w:pos="394"/>
              </w:tabs>
              <w:spacing w:before="2" w:line="229" w:lineRule="exact"/>
              <w:ind w:left="394" w:hanging="231"/>
              <w:jc w:val="both"/>
              <w:rPr>
                <w:rFonts w:ascii="Times New Roman" w:hAnsi="Times New Roman" w:cs="Times New Roman"/>
                <w:sz w:val="20"/>
              </w:rPr>
            </w:pPr>
            <w:r w:rsidRPr="007D47FC">
              <w:rPr>
                <w:rFonts w:ascii="Times New Roman" w:hAnsi="Times New Roman" w:cs="Times New Roman"/>
                <w:sz w:val="20"/>
              </w:rPr>
              <w:t>skadimi</w:t>
            </w:r>
            <w:r w:rsidRPr="007D47FC">
              <w:rPr>
                <w:rFonts w:ascii="Times New Roman" w:hAnsi="Times New Roman" w:cs="Times New Roman"/>
                <w:spacing w:val="-8"/>
                <w:sz w:val="20"/>
              </w:rPr>
              <w:t xml:space="preserve"> </w:t>
            </w:r>
            <w:r w:rsidRPr="007D47FC">
              <w:rPr>
                <w:rFonts w:ascii="Times New Roman" w:hAnsi="Times New Roman" w:cs="Times New Roman"/>
                <w:sz w:val="20"/>
              </w:rPr>
              <w:t>i</w:t>
            </w:r>
            <w:r w:rsidRPr="007D47FC">
              <w:rPr>
                <w:rFonts w:ascii="Times New Roman" w:hAnsi="Times New Roman" w:cs="Times New Roman"/>
                <w:spacing w:val="-5"/>
                <w:sz w:val="20"/>
              </w:rPr>
              <w:t xml:space="preserve"> </w:t>
            </w:r>
            <w:r w:rsidRPr="007D47FC">
              <w:rPr>
                <w:rFonts w:ascii="Times New Roman" w:hAnsi="Times New Roman" w:cs="Times New Roman"/>
                <w:sz w:val="20"/>
              </w:rPr>
              <w:t>datës</w:t>
            </w:r>
            <w:r w:rsidRPr="007D47FC">
              <w:rPr>
                <w:rFonts w:ascii="Times New Roman" w:hAnsi="Times New Roman" w:cs="Times New Roman"/>
                <w:spacing w:val="-6"/>
                <w:sz w:val="20"/>
              </w:rPr>
              <w:t xml:space="preserve"> </w:t>
            </w:r>
            <w:r w:rsidRPr="007D47FC">
              <w:rPr>
                <w:rFonts w:ascii="Times New Roman" w:hAnsi="Times New Roman" w:cs="Times New Roman"/>
                <w:sz w:val="20"/>
              </w:rPr>
              <w:t>së</w:t>
            </w:r>
            <w:r w:rsidRPr="007D47FC">
              <w:rPr>
                <w:rFonts w:ascii="Times New Roman" w:hAnsi="Times New Roman" w:cs="Times New Roman"/>
                <w:spacing w:val="-6"/>
                <w:sz w:val="20"/>
              </w:rPr>
              <w:t xml:space="preserve"> </w:t>
            </w:r>
            <w:r w:rsidRPr="007D47FC">
              <w:rPr>
                <w:rFonts w:ascii="Times New Roman" w:hAnsi="Times New Roman" w:cs="Times New Roman"/>
                <w:sz w:val="20"/>
              </w:rPr>
              <w:t>vlefshmërisë</w:t>
            </w:r>
            <w:r w:rsidRPr="007D47FC">
              <w:rPr>
                <w:rFonts w:ascii="Times New Roman" w:hAnsi="Times New Roman" w:cs="Times New Roman"/>
                <w:spacing w:val="-6"/>
                <w:sz w:val="20"/>
              </w:rPr>
              <w:t xml:space="preserve"> </w:t>
            </w:r>
            <w:r w:rsidRPr="007D47FC">
              <w:rPr>
                <w:rFonts w:ascii="Times New Roman" w:hAnsi="Times New Roman" w:cs="Times New Roman"/>
                <w:sz w:val="20"/>
              </w:rPr>
              <w:t>së</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tenderit;</w:t>
            </w:r>
          </w:p>
          <w:p w14:paraId="3E01D4B4" w14:textId="77777777" w:rsidR="003F749B" w:rsidRPr="007D47FC" w:rsidRDefault="00BA0B32" w:rsidP="008D0BB5">
            <w:pPr>
              <w:pStyle w:val="TableParagraph"/>
              <w:numPr>
                <w:ilvl w:val="0"/>
                <w:numId w:val="47"/>
              </w:numPr>
              <w:tabs>
                <w:tab w:val="left" w:pos="394"/>
              </w:tabs>
              <w:spacing w:line="229" w:lineRule="exact"/>
              <w:ind w:left="394" w:hanging="231"/>
              <w:jc w:val="both"/>
              <w:rPr>
                <w:rFonts w:ascii="Times New Roman" w:hAnsi="Times New Roman" w:cs="Times New Roman"/>
                <w:sz w:val="20"/>
              </w:rPr>
            </w:pPr>
            <w:r w:rsidRPr="007D47FC">
              <w:rPr>
                <w:rFonts w:ascii="Times New Roman" w:hAnsi="Times New Roman" w:cs="Times New Roman"/>
                <w:sz w:val="20"/>
              </w:rPr>
              <w:t>dhënia</w:t>
            </w:r>
            <w:r w:rsidRPr="007D47FC">
              <w:rPr>
                <w:rFonts w:ascii="Times New Roman" w:hAnsi="Times New Roman" w:cs="Times New Roman"/>
                <w:spacing w:val="-5"/>
                <w:sz w:val="20"/>
              </w:rPr>
              <w:t xml:space="preserve"> </w:t>
            </w:r>
            <w:r w:rsidRPr="007D47FC">
              <w:rPr>
                <w:rFonts w:ascii="Times New Roman" w:hAnsi="Times New Roman" w:cs="Times New Roman"/>
                <w:sz w:val="20"/>
              </w:rPr>
              <w:t>dhe</w:t>
            </w:r>
            <w:r w:rsidRPr="007D47FC">
              <w:rPr>
                <w:rFonts w:ascii="Times New Roman" w:hAnsi="Times New Roman" w:cs="Times New Roman"/>
                <w:spacing w:val="-5"/>
                <w:sz w:val="20"/>
              </w:rPr>
              <w:t xml:space="preserve"> </w:t>
            </w:r>
            <w:r w:rsidRPr="007D47FC">
              <w:rPr>
                <w:rFonts w:ascii="Times New Roman" w:hAnsi="Times New Roman" w:cs="Times New Roman"/>
                <w:sz w:val="20"/>
              </w:rPr>
              <w:t>hyrja</w:t>
            </w:r>
            <w:r w:rsidRPr="007D47FC">
              <w:rPr>
                <w:rFonts w:ascii="Times New Roman" w:hAnsi="Times New Roman" w:cs="Times New Roman"/>
                <w:spacing w:val="-5"/>
                <w:sz w:val="20"/>
              </w:rPr>
              <w:t xml:space="preserve"> </w:t>
            </w:r>
            <w:r w:rsidRPr="007D47FC">
              <w:rPr>
                <w:rFonts w:ascii="Times New Roman" w:hAnsi="Times New Roman" w:cs="Times New Roman"/>
                <w:sz w:val="20"/>
              </w:rPr>
              <w:t>në</w:t>
            </w:r>
            <w:r w:rsidRPr="007D47FC">
              <w:rPr>
                <w:rFonts w:ascii="Times New Roman" w:hAnsi="Times New Roman" w:cs="Times New Roman"/>
                <w:spacing w:val="-3"/>
                <w:sz w:val="20"/>
              </w:rPr>
              <w:t xml:space="preserve"> </w:t>
            </w:r>
            <w:r w:rsidRPr="007D47FC">
              <w:rPr>
                <w:rFonts w:ascii="Times New Roman" w:hAnsi="Times New Roman" w:cs="Times New Roman"/>
                <w:sz w:val="20"/>
              </w:rPr>
              <w:t>fuqi</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kontratës;</w:t>
            </w:r>
          </w:p>
          <w:p w14:paraId="6749C7B8" w14:textId="77777777" w:rsidR="003F749B" w:rsidRPr="007D47FC" w:rsidRDefault="00BA0B32" w:rsidP="008D0BB5">
            <w:pPr>
              <w:pStyle w:val="TableParagraph"/>
              <w:numPr>
                <w:ilvl w:val="0"/>
                <w:numId w:val="47"/>
              </w:numPr>
              <w:tabs>
                <w:tab w:val="left" w:pos="414"/>
              </w:tabs>
              <w:ind w:left="163" w:right="56" w:firstLine="0"/>
              <w:jc w:val="both"/>
              <w:rPr>
                <w:rFonts w:ascii="Times New Roman" w:hAnsi="Times New Roman" w:cs="Times New Roman"/>
                <w:sz w:val="20"/>
              </w:rPr>
            </w:pPr>
            <w:r w:rsidRPr="007D47FC">
              <w:rPr>
                <w:rFonts w:ascii="Times New Roman" w:hAnsi="Times New Roman" w:cs="Times New Roman"/>
                <w:sz w:val="20"/>
              </w:rPr>
              <w:t>anulimi ose përfundimi i aktivitetit të prokurimit para dhënies ose hyrjes në fuqi të kontratës;</w:t>
            </w:r>
          </w:p>
          <w:p w14:paraId="147FBEE1" w14:textId="77777777" w:rsidR="003F749B" w:rsidRPr="007D47FC" w:rsidRDefault="00BA0B32" w:rsidP="008D0BB5">
            <w:pPr>
              <w:pStyle w:val="TableParagraph"/>
              <w:numPr>
                <w:ilvl w:val="0"/>
                <w:numId w:val="47"/>
              </w:numPr>
              <w:tabs>
                <w:tab w:val="left" w:pos="464"/>
              </w:tabs>
              <w:spacing w:before="1"/>
              <w:ind w:left="163" w:right="49" w:firstLine="0"/>
              <w:jc w:val="both"/>
              <w:rPr>
                <w:rFonts w:ascii="Times New Roman" w:hAnsi="Times New Roman" w:cs="Times New Roman"/>
                <w:sz w:val="20"/>
              </w:rPr>
            </w:pPr>
            <w:r w:rsidRPr="007D47FC">
              <w:rPr>
                <w:rFonts w:ascii="Times New Roman" w:hAnsi="Times New Roman" w:cs="Times New Roman"/>
                <w:sz w:val="20"/>
              </w:rPr>
              <w:t>Me tërheqjen e tenderit para afatit të fundit për dorëzimin e tenderit, përveç nëse është e deklaruar në DT që nuk është e lejuar një tërheqje e tillë.</w:t>
            </w:r>
          </w:p>
          <w:p w14:paraId="03CA79D6" w14:textId="77777777" w:rsidR="003F749B" w:rsidRPr="007D47FC" w:rsidRDefault="00BA0B32">
            <w:pPr>
              <w:pStyle w:val="TableParagraph"/>
              <w:spacing w:before="230"/>
              <w:ind w:left="163"/>
              <w:jc w:val="both"/>
              <w:rPr>
                <w:rFonts w:ascii="Times New Roman" w:hAnsi="Times New Roman" w:cs="Times New Roman"/>
                <w:sz w:val="20"/>
              </w:rPr>
            </w:pPr>
            <w:r w:rsidRPr="007D47FC">
              <w:rPr>
                <w:rFonts w:ascii="Times New Roman" w:hAnsi="Times New Roman" w:cs="Times New Roman"/>
                <w:sz w:val="20"/>
              </w:rPr>
              <w:t>12.6</w:t>
            </w:r>
            <w:r w:rsidRPr="007D47FC">
              <w:rPr>
                <w:rFonts w:ascii="Times New Roman" w:hAnsi="Times New Roman" w:cs="Times New Roman"/>
                <w:spacing w:val="-6"/>
                <w:sz w:val="20"/>
              </w:rPr>
              <w:t xml:space="preserve"> </w:t>
            </w:r>
            <w:r w:rsidRPr="007D47FC">
              <w:rPr>
                <w:rFonts w:ascii="Times New Roman" w:hAnsi="Times New Roman" w:cs="Times New Roman"/>
                <w:sz w:val="20"/>
              </w:rPr>
              <w:t>Sigurimi</w:t>
            </w:r>
            <w:r w:rsidRPr="007D47FC">
              <w:rPr>
                <w:rFonts w:ascii="Times New Roman" w:hAnsi="Times New Roman" w:cs="Times New Roman"/>
                <w:spacing w:val="-6"/>
                <w:sz w:val="20"/>
              </w:rPr>
              <w:t xml:space="preserve"> </w:t>
            </w:r>
            <w:r w:rsidRPr="007D47FC">
              <w:rPr>
                <w:rFonts w:ascii="Times New Roman" w:hAnsi="Times New Roman" w:cs="Times New Roman"/>
                <w:sz w:val="20"/>
              </w:rPr>
              <w:t>i</w:t>
            </w:r>
            <w:r w:rsidRPr="007D47FC">
              <w:rPr>
                <w:rFonts w:ascii="Times New Roman" w:hAnsi="Times New Roman" w:cs="Times New Roman"/>
                <w:spacing w:val="-8"/>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7"/>
                <w:sz w:val="20"/>
              </w:rPr>
              <w:t xml:space="preserve"> </w:t>
            </w:r>
            <w:r w:rsidRPr="007D47FC">
              <w:rPr>
                <w:rFonts w:ascii="Times New Roman" w:hAnsi="Times New Roman" w:cs="Times New Roman"/>
                <w:sz w:val="20"/>
              </w:rPr>
              <w:t>mund</w:t>
            </w:r>
            <w:r w:rsidRPr="007D47FC">
              <w:rPr>
                <w:rFonts w:ascii="Times New Roman" w:hAnsi="Times New Roman" w:cs="Times New Roman"/>
                <w:spacing w:val="-8"/>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konfiskohet</w:t>
            </w:r>
            <w:r w:rsidRPr="007D47FC">
              <w:rPr>
                <w:rFonts w:ascii="Times New Roman" w:hAnsi="Times New Roman" w:cs="Times New Roman"/>
                <w:spacing w:val="-5"/>
                <w:sz w:val="20"/>
              </w:rPr>
              <w:t xml:space="preserve"> </w:t>
            </w:r>
            <w:r w:rsidRPr="007D47FC">
              <w:rPr>
                <w:rFonts w:ascii="Times New Roman" w:hAnsi="Times New Roman" w:cs="Times New Roman"/>
                <w:spacing w:val="-4"/>
                <w:sz w:val="20"/>
              </w:rPr>
              <w:t>nëse:</w:t>
            </w:r>
          </w:p>
          <w:p w14:paraId="09B0ADC9" w14:textId="77777777" w:rsidR="003F749B" w:rsidRPr="007D47FC" w:rsidRDefault="003F749B">
            <w:pPr>
              <w:pStyle w:val="TableParagraph"/>
              <w:ind w:left="0"/>
              <w:rPr>
                <w:rFonts w:ascii="Times New Roman" w:hAnsi="Times New Roman" w:cs="Times New Roman"/>
                <w:b/>
                <w:sz w:val="20"/>
              </w:rPr>
            </w:pPr>
          </w:p>
          <w:p w14:paraId="5A079D7B" w14:textId="77777777" w:rsidR="003F749B" w:rsidRPr="007D47FC" w:rsidRDefault="00BA0B32" w:rsidP="008D0BB5">
            <w:pPr>
              <w:pStyle w:val="TableParagraph"/>
              <w:numPr>
                <w:ilvl w:val="0"/>
                <w:numId w:val="46"/>
              </w:numPr>
              <w:tabs>
                <w:tab w:val="left" w:pos="414"/>
              </w:tabs>
              <w:ind w:right="57" w:firstLine="0"/>
              <w:jc w:val="both"/>
              <w:rPr>
                <w:rFonts w:ascii="Times New Roman" w:hAnsi="Times New Roman" w:cs="Times New Roman"/>
                <w:sz w:val="20"/>
              </w:rPr>
            </w:pPr>
            <w:r w:rsidRPr="007D47FC">
              <w:rPr>
                <w:rFonts w:ascii="Times New Roman" w:hAnsi="Times New Roman" w:cs="Times New Roman"/>
                <w:sz w:val="20"/>
              </w:rPr>
              <w:t>Autoriteti Kontraktues cakton që operatori Ekonomik ka dorëzuar informata të rrejshme apo mashtruese;</w:t>
            </w:r>
          </w:p>
          <w:p w14:paraId="713170FD" w14:textId="77777777" w:rsidR="003F749B" w:rsidRPr="007D47FC" w:rsidRDefault="00BA0B32" w:rsidP="008D0BB5">
            <w:pPr>
              <w:pStyle w:val="TableParagraph"/>
              <w:numPr>
                <w:ilvl w:val="0"/>
                <w:numId w:val="46"/>
              </w:numPr>
              <w:tabs>
                <w:tab w:val="left" w:pos="397"/>
              </w:tabs>
              <w:spacing w:before="229"/>
              <w:ind w:right="50" w:firstLine="0"/>
              <w:jc w:val="both"/>
              <w:rPr>
                <w:rFonts w:ascii="Times New Roman" w:hAnsi="Times New Roman" w:cs="Times New Roman"/>
                <w:sz w:val="20"/>
              </w:rPr>
            </w:pPr>
            <w:r w:rsidRPr="007D47FC">
              <w:rPr>
                <w:rFonts w:ascii="Times New Roman" w:hAnsi="Times New Roman" w:cs="Times New Roman"/>
                <w:sz w:val="20"/>
              </w:rPr>
              <w:t>Operatori Ekonomik e tërheq tenderin e tij pas datës së fundit për dorëzimin</w:t>
            </w:r>
            <w:r w:rsidRPr="007D47FC">
              <w:rPr>
                <w:rFonts w:ascii="Times New Roman" w:hAnsi="Times New Roman" w:cs="Times New Roman"/>
                <w:spacing w:val="-2"/>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tenderëve,por</w:t>
            </w:r>
            <w:r w:rsidRPr="007D47FC">
              <w:rPr>
                <w:rFonts w:ascii="Times New Roman" w:hAnsi="Times New Roman" w:cs="Times New Roman"/>
                <w:spacing w:val="-1"/>
                <w:sz w:val="20"/>
              </w:rPr>
              <w:t xml:space="preserve"> </w:t>
            </w:r>
            <w:r w:rsidRPr="007D47FC">
              <w:rPr>
                <w:rFonts w:ascii="Times New Roman" w:hAnsi="Times New Roman" w:cs="Times New Roman"/>
                <w:sz w:val="20"/>
              </w:rPr>
              <w:t>para</w:t>
            </w:r>
            <w:r w:rsidRPr="007D47FC">
              <w:rPr>
                <w:rFonts w:ascii="Times New Roman" w:hAnsi="Times New Roman" w:cs="Times New Roman"/>
                <w:spacing w:val="-5"/>
                <w:sz w:val="20"/>
              </w:rPr>
              <w:t xml:space="preserve"> </w:t>
            </w:r>
            <w:r w:rsidRPr="007D47FC">
              <w:rPr>
                <w:rFonts w:ascii="Times New Roman" w:hAnsi="Times New Roman" w:cs="Times New Roman"/>
                <w:sz w:val="20"/>
              </w:rPr>
              <w:t>skadimit</w:t>
            </w:r>
            <w:r w:rsidRPr="007D47FC">
              <w:rPr>
                <w:rFonts w:ascii="Times New Roman" w:hAnsi="Times New Roman" w:cs="Times New Roman"/>
                <w:spacing w:val="-3"/>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periudhës</w:t>
            </w:r>
            <w:r w:rsidRPr="007D47FC">
              <w:rPr>
                <w:rFonts w:ascii="Times New Roman" w:hAnsi="Times New Roman" w:cs="Times New Roman"/>
                <w:spacing w:val="-2"/>
                <w:sz w:val="20"/>
              </w:rPr>
              <w:t xml:space="preserve"> </w:t>
            </w:r>
            <w:r w:rsidRPr="007D47FC">
              <w:rPr>
                <w:rFonts w:ascii="Times New Roman" w:hAnsi="Times New Roman" w:cs="Times New Roman"/>
                <w:sz w:val="20"/>
              </w:rPr>
              <w:t>së</w:t>
            </w:r>
            <w:r w:rsidRPr="007D47FC">
              <w:rPr>
                <w:rFonts w:ascii="Times New Roman" w:hAnsi="Times New Roman" w:cs="Times New Roman"/>
                <w:spacing w:val="-5"/>
                <w:sz w:val="20"/>
              </w:rPr>
              <w:t xml:space="preserve"> </w:t>
            </w:r>
            <w:r w:rsidRPr="007D47FC">
              <w:rPr>
                <w:rFonts w:ascii="Times New Roman" w:hAnsi="Times New Roman" w:cs="Times New Roman"/>
                <w:sz w:val="20"/>
              </w:rPr>
              <w:t>vlefshmërisë së tenderit dhe</w:t>
            </w:r>
          </w:p>
          <w:p w14:paraId="10C89D0A" w14:textId="77777777" w:rsidR="003F749B" w:rsidRPr="007D47FC" w:rsidRDefault="00BA0B32" w:rsidP="008D0BB5">
            <w:pPr>
              <w:pStyle w:val="TableParagraph"/>
              <w:numPr>
                <w:ilvl w:val="0"/>
                <w:numId w:val="46"/>
              </w:numPr>
              <w:tabs>
                <w:tab w:val="left" w:pos="457"/>
              </w:tabs>
              <w:spacing w:before="2"/>
              <w:ind w:right="49" w:firstLine="0"/>
              <w:jc w:val="both"/>
              <w:rPr>
                <w:rFonts w:ascii="Times New Roman" w:hAnsi="Times New Roman" w:cs="Times New Roman"/>
                <w:sz w:val="20"/>
              </w:rPr>
            </w:pPr>
            <w:r w:rsidRPr="007D47FC">
              <w:rPr>
                <w:rFonts w:ascii="Times New Roman" w:hAnsi="Times New Roman" w:cs="Times New Roman"/>
                <w:sz w:val="20"/>
              </w:rPr>
              <w:t xml:space="preserve">Operatorit Ekonomik i është dhënë kontrata por refuzon ose </w:t>
            </w:r>
            <w:r w:rsidRPr="007D47FC">
              <w:rPr>
                <w:rFonts w:ascii="Times New Roman" w:hAnsi="Times New Roman" w:cs="Times New Roman"/>
                <w:spacing w:val="-2"/>
                <w:sz w:val="20"/>
              </w:rPr>
              <w:t>dështon:</w:t>
            </w:r>
          </w:p>
          <w:p w14:paraId="7B3D374F" w14:textId="593C82E3" w:rsidR="003F749B" w:rsidRPr="007D47FC" w:rsidRDefault="00721DB9" w:rsidP="008D0BB5">
            <w:pPr>
              <w:pStyle w:val="TableParagraph"/>
              <w:numPr>
                <w:ilvl w:val="1"/>
                <w:numId w:val="46"/>
              </w:numPr>
              <w:tabs>
                <w:tab w:val="left" w:pos="395"/>
              </w:tabs>
              <w:spacing w:line="228" w:lineRule="exact"/>
              <w:ind w:left="395" w:hanging="232"/>
              <w:jc w:val="both"/>
              <w:rPr>
                <w:rFonts w:ascii="Times New Roman" w:hAnsi="Times New Roman" w:cs="Times New Roman"/>
                <w:sz w:val="20"/>
              </w:rPr>
            </w:pPr>
            <w:r w:rsidRPr="007D47FC">
              <w:rPr>
                <w:rFonts w:ascii="Times New Roman" w:hAnsi="Times New Roman" w:cs="Times New Roman"/>
                <w:sz w:val="20"/>
              </w:rPr>
              <w:t xml:space="preserve">  q</w:t>
            </w:r>
            <w:r w:rsidR="00BA0B32" w:rsidRPr="007D47FC">
              <w:rPr>
                <w:rFonts w:ascii="Times New Roman" w:hAnsi="Times New Roman" w:cs="Times New Roman"/>
                <w:sz w:val="20"/>
              </w:rPr>
              <w:t>ë</w:t>
            </w:r>
            <w:r w:rsidR="00BA0B32" w:rsidRPr="007D47FC">
              <w:rPr>
                <w:rFonts w:ascii="Times New Roman" w:hAnsi="Times New Roman" w:cs="Times New Roman"/>
                <w:spacing w:val="-8"/>
                <w:sz w:val="20"/>
              </w:rPr>
              <w:t xml:space="preserve"> </w:t>
            </w:r>
            <w:r w:rsidR="00BA0B32" w:rsidRPr="007D47FC">
              <w:rPr>
                <w:rFonts w:ascii="Times New Roman" w:hAnsi="Times New Roman" w:cs="Times New Roman"/>
                <w:sz w:val="20"/>
              </w:rPr>
              <w:t>të</w:t>
            </w:r>
            <w:r w:rsidR="00BA0B32" w:rsidRPr="007D47FC">
              <w:rPr>
                <w:rFonts w:ascii="Times New Roman" w:hAnsi="Times New Roman" w:cs="Times New Roman"/>
                <w:spacing w:val="-6"/>
                <w:sz w:val="20"/>
              </w:rPr>
              <w:t xml:space="preserve"> </w:t>
            </w:r>
            <w:r w:rsidR="00BA0B32" w:rsidRPr="007D47FC">
              <w:rPr>
                <w:rFonts w:ascii="Times New Roman" w:hAnsi="Times New Roman" w:cs="Times New Roman"/>
                <w:sz w:val="20"/>
              </w:rPr>
              <w:t>depozitojë</w:t>
            </w:r>
            <w:r w:rsidR="00BA0B32" w:rsidRPr="007D47FC">
              <w:rPr>
                <w:rFonts w:ascii="Times New Roman" w:hAnsi="Times New Roman" w:cs="Times New Roman"/>
                <w:spacing w:val="-6"/>
                <w:sz w:val="20"/>
              </w:rPr>
              <w:t xml:space="preserve"> </w:t>
            </w:r>
            <w:r w:rsidR="00BA0B32" w:rsidRPr="007D47FC">
              <w:rPr>
                <w:rFonts w:ascii="Times New Roman" w:hAnsi="Times New Roman" w:cs="Times New Roman"/>
                <w:sz w:val="20"/>
              </w:rPr>
              <w:t>sigurinë</w:t>
            </w:r>
            <w:r w:rsidR="00BA0B32" w:rsidRPr="007D47FC">
              <w:rPr>
                <w:rFonts w:ascii="Times New Roman" w:hAnsi="Times New Roman" w:cs="Times New Roman"/>
                <w:spacing w:val="-4"/>
                <w:sz w:val="20"/>
              </w:rPr>
              <w:t xml:space="preserve"> </w:t>
            </w:r>
            <w:r w:rsidR="00BA0B32" w:rsidRPr="007D47FC">
              <w:rPr>
                <w:rFonts w:ascii="Times New Roman" w:hAnsi="Times New Roman" w:cs="Times New Roman"/>
                <w:sz w:val="20"/>
              </w:rPr>
              <w:t>e</w:t>
            </w:r>
            <w:r w:rsidR="00BA0B32" w:rsidRPr="007D47FC">
              <w:rPr>
                <w:rFonts w:ascii="Times New Roman" w:hAnsi="Times New Roman" w:cs="Times New Roman"/>
                <w:spacing w:val="-5"/>
                <w:sz w:val="20"/>
              </w:rPr>
              <w:t xml:space="preserve"> </w:t>
            </w:r>
            <w:r w:rsidR="00BA0B32" w:rsidRPr="007D47FC">
              <w:rPr>
                <w:rFonts w:ascii="Times New Roman" w:hAnsi="Times New Roman" w:cs="Times New Roman"/>
                <w:spacing w:val="-2"/>
                <w:sz w:val="20"/>
              </w:rPr>
              <w:t>ekzekutimit;</w:t>
            </w:r>
          </w:p>
          <w:p w14:paraId="767FD81E" w14:textId="77777777" w:rsidR="003F749B" w:rsidRPr="007D47FC" w:rsidRDefault="00BA0B32" w:rsidP="008D0BB5">
            <w:pPr>
              <w:pStyle w:val="TableParagraph"/>
              <w:numPr>
                <w:ilvl w:val="1"/>
                <w:numId w:val="46"/>
              </w:numPr>
              <w:tabs>
                <w:tab w:val="left" w:pos="481"/>
              </w:tabs>
              <w:spacing w:before="1"/>
              <w:ind w:left="163" w:right="55" w:firstLine="0"/>
              <w:jc w:val="both"/>
              <w:rPr>
                <w:rFonts w:ascii="Times New Roman" w:hAnsi="Times New Roman" w:cs="Times New Roman"/>
                <w:sz w:val="20"/>
              </w:rPr>
            </w:pPr>
            <w:r w:rsidRPr="007D47FC">
              <w:rPr>
                <w:rFonts w:ascii="Times New Roman" w:hAnsi="Times New Roman" w:cs="Times New Roman"/>
                <w:sz w:val="20"/>
              </w:rPr>
              <w:t>të plotësojë të gjitha kushtet që i paraprijnë nënshkrimit të kontratës; ose</w:t>
            </w:r>
          </w:p>
          <w:p w14:paraId="2192F202" w14:textId="4BD76DA6" w:rsidR="003F749B" w:rsidRPr="007D47FC" w:rsidRDefault="00721DB9" w:rsidP="008D0BB5">
            <w:pPr>
              <w:pStyle w:val="TableParagraph"/>
              <w:numPr>
                <w:ilvl w:val="1"/>
                <w:numId w:val="46"/>
              </w:numPr>
              <w:tabs>
                <w:tab w:val="left" w:pos="370"/>
              </w:tabs>
              <w:ind w:left="370" w:hanging="207"/>
              <w:jc w:val="both"/>
              <w:rPr>
                <w:rFonts w:ascii="Times New Roman" w:hAnsi="Times New Roman" w:cs="Times New Roman"/>
                <w:sz w:val="20"/>
              </w:rPr>
            </w:pPr>
            <w:r w:rsidRPr="007D47FC">
              <w:rPr>
                <w:rFonts w:ascii="Times New Roman" w:hAnsi="Times New Roman" w:cs="Times New Roman"/>
                <w:sz w:val="20"/>
              </w:rPr>
              <w:t xml:space="preserve">   </w:t>
            </w:r>
            <w:r w:rsidR="00BA0B32" w:rsidRPr="007D47FC">
              <w:rPr>
                <w:rFonts w:ascii="Times New Roman" w:hAnsi="Times New Roman" w:cs="Times New Roman"/>
                <w:sz w:val="20"/>
              </w:rPr>
              <w:t>që</w:t>
            </w:r>
            <w:r w:rsidR="00BA0B32" w:rsidRPr="007D47FC">
              <w:rPr>
                <w:rFonts w:ascii="Times New Roman" w:hAnsi="Times New Roman" w:cs="Times New Roman"/>
                <w:spacing w:val="14"/>
                <w:sz w:val="20"/>
              </w:rPr>
              <w:t xml:space="preserve"> </w:t>
            </w:r>
            <w:r w:rsidR="00BA0B32" w:rsidRPr="007D47FC">
              <w:rPr>
                <w:rFonts w:ascii="Times New Roman" w:hAnsi="Times New Roman" w:cs="Times New Roman"/>
                <w:sz w:val="20"/>
              </w:rPr>
              <w:t>të</w:t>
            </w:r>
            <w:r w:rsidR="00BA0B32" w:rsidRPr="007D47FC">
              <w:rPr>
                <w:rFonts w:ascii="Times New Roman" w:hAnsi="Times New Roman" w:cs="Times New Roman"/>
                <w:spacing w:val="-14"/>
                <w:sz w:val="20"/>
              </w:rPr>
              <w:t xml:space="preserve"> </w:t>
            </w:r>
            <w:r w:rsidR="00BA0B32" w:rsidRPr="007D47FC">
              <w:rPr>
                <w:rFonts w:ascii="Times New Roman" w:hAnsi="Times New Roman" w:cs="Times New Roman"/>
                <w:sz w:val="20"/>
              </w:rPr>
              <w:t>zbatoj</w:t>
            </w:r>
            <w:r w:rsidR="00BA0B32" w:rsidRPr="007D47FC">
              <w:rPr>
                <w:rFonts w:ascii="Times New Roman" w:hAnsi="Times New Roman" w:cs="Times New Roman"/>
                <w:spacing w:val="-14"/>
                <w:sz w:val="20"/>
              </w:rPr>
              <w:t xml:space="preserve"> </w:t>
            </w:r>
            <w:r w:rsidR="00BA0B32" w:rsidRPr="007D47FC">
              <w:rPr>
                <w:rFonts w:ascii="Times New Roman" w:hAnsi="Times New Roman" w:cs="Times New Roman"/>
                <w:spacing w:val="-2"/>
                <w:sz w:val="20"/>
              </w:rPr>
              <w:t>kontratën.</w:t>
            </w:r>
          </w:p>
        </w:tc>
      </w:tr>
      <w:tr w:rsidR="003F749B" w:rsidRPr="007D47FC" w14:paraId="0B578231" w14:textId="77777777" w:rsidTr="00721DB9">
        <w:trPr>
          <w:trHeight w:val="1418"/>
        </w:trPr>
        <w:tc>
          <w:tcPr>
            <w:tcW w:w="2244" w:type="dxa"/>
          </w:tcPr>
          <w:p w14:paraId="465B8198" w14:textId="77777777" w:rsidR="003F749B" w:rsidRPr="007D47FC" w:rsidRDefault="00BA0B32">
            <w:pPr>
              <w:pStyle w:val="TableParagraph"/>
              <w:spacing w:before="211"/>
              <w:ind w:left="50"/>
              <w:rPr>
                <w:rFonts w:ascii="Times New Roman" w:hAnsi="Times New Roman" w:cs="Times New Roman"/>
                <w:b/>
                <w:sz w:val="20"/>
              </w:rPr>
            </w:pPr>
            <w:r w:rsidRPr="007D47FC">
              <w:rPr>
                <w:rFonts w:ascii="Times New Roman" w:hAnsi="Times New Roman" w:cs="Times New Roman"/>
                <w:b/>
                <w:sz w:val="20"/>
              </w:rPr>
              <w:t>13.</w:t>
            </w:r>
            <w:r w:rsidRPr="007D47FC">
              <w:rPr>
                <w:rFonts w:ascii="Times New Roman" w:hAnsi="Times New Roman" w:cs="Times New Roman"/>
                <w:b/>
                <w:spacing w:val="-5"/>
                <w:sz w:val="20"/>
              </w:rPr>
              <w:t xml:space="preserve"> </w:t>
            </w:r>
            <w:r w:rsidRPr="007D47FC">
              <w:rPr>
                <w:rFonts w:ascii="Times New Roman" w:hAnsi="Times New Roman" w:cs="Times New Roman"/>
                <w:b/>
                <w:sz w:val="20"/>
              </w:rPr>
              <w:t>Siguria</w:t>
            </w:r>
            <w:r w:rsidRPr="007D47FC">
              <w:rPr>
                <w:rFonts w:ascii="Times New Roman" w:hAnsi="Times New Roman" w:cs="Times New Roman"/>
                <w:b/>
                <w:spacing w:val="-6"/>
                <w:sz w:val="20"/>
              </w:rPr>
              <w:t xml:space="preserve"> </w:t>
            </w:r>
            <w:r w:rsidRPr="007D47FC">
              <w:rPr>
                <w:rFonts w:ascii="Times New Roman" w:hAnsi="Times New Roman" w:cs="Times New Roman"/>
                <w:b/>
                <w:spacing w:val="-10"/>
                <w:sz w:val="20"/>
              </w:rPr>
              <w:t>e</w:t>
            </w:r>
          </w:p>
          <w:p w14:paraId="3F877B36" w14:textId="77777777" w:rsidR="003F749B" w:rsidRPr="007D47FC" w:rsidRDefault="00BA0B32">
            <w:pPr>
              <w:pStyle w:val="TableParagraph"/>
              <w:spacing w:before="1"/>
              <w:ind w:left="409"/>
              <w:rPr>
                <w:rFonts w:ascii="Times New Roman" w:hAnsi="Times New Roman" w:cs="Times New Roman"/>
                <w:b/>
                <w:sz w:val="20"/>
              </w:rPr>
            </w:pPr>
            <w:r w:rsidRPr="007D47FC">
              <w:rPr>
                <w:rFonts w:ascii="Times New Roman" w:hAnsi="Times New Roman" w:cs="Times New Roman"/>
                <w:b/>
                <w:spacing w:val="-2"/>
                <w:sz w:val="20"/>
              </w:rPr>
              <w:t>Ekzekutimit</w:t>
            </w:r>
          </w:p>
        </w:tc>
        <w:tc>
          <w:tcPr>
            <w:tcW w:w="6403" w:type="dxa"/>
          </w:tcPr>
          <w:p w14:paraId="4B8E9C09" w14:textId="77777777" w:rsidR="003F749B" w:rsidRPr="007D47FC" w:rsidRDefault="00BA0B32" w:rsidP="008D0BB5">
            <w:pPr>
              <w:pStyle w:val="TableParagraph"/>
              <w:numPr>
                <w:ilvl w:val="1"/>
                <w:numId w:val="45"/>
              </w:numPr>
              <w:tabs>
                <w:tab w:val="left" w:pos="700"/>
              </w:tabs>
              <w:spacing w:before="211"/>
              <w:ind w:right="51" w:firstLine="0"/>
              <w:jc w:val="both"/>
              <w:rPr>
                <w:rFonts w:ascii="Times New Roman" w:hAnsi="Times New Roman" w:cs="Times New Roman"/>
                <w:sz w:val="20"/>
              </w:rPr>
            </w:pPr>
            <w:r w:rsidRPr="007D47FC">
              <w:rPr>
                <w:rFonts w:ascii="Times New Roman" w:hAnsi="Times New Roman" w:cs="Times New Roman"/>
                <w:b/>
                <w:sz w:val="20"/>
              </w:rPr>
              <w:t>Në qoftë se është cekur në FDT</w:t>
            </w:r>
            <w:r w:rsidRPr="007D47FC">
              <w:rPr>
                <w:rFonts w:ascii="Times New Roman" w:hAnsi="Times New Roman" w:cs="Times New Roman"/>
                <w:sz w:val="20"/>
              </w:rPr>
              <w:t>, para nënshkrimit të Kontratës, tenderuesi i suksesshëm, do t’i dorëzoj Autoritetit Kontraktues një Sigurim të Ekzekutimit.</w:t>
            </w:r>
          </w:p>
          <w:p w14:paraId="3904E1CF" w14:textId="77777777" w:rsidR="003F749B" w:rsidRPr="007D47FC" w:rsidRDefault="00BA0B32" w:rsidP="008D0BB5">
            <w:pPr>
              <w:pStyle w:val="TableParagraph"/>
              <w:numPr>
                <w:ilvl w:val="1"/>
                <w:numId w:val="45"/>
              </w:numPr>
              <w:tabs>
                <w:tab w:val="left" w:pos="779"/>
              </w:tabs>
              <w:spacing w:before="210" w:line="230" w:lineRule="atLeast"/>
              <w:ind w:left="163" w:right="56" w:firstLine="0"/>
              <w:jc w:val="both"/>
              <w:rPr>
                <w:rFonts w:ascii="Times New Roman" w:hAnsi="Times New Roman" w:cs="Times New Roman"/>
                <w:b/>
                <w:sz w:val="20"/>
              </w:rPr>
            </w:pPr>
            <w:r w:rsidRPr="007D47FC">
              <w:rPr>
                <w:rFonts w:ascii="Times New Roman" w:hAnsi="Times New Roman" w:cs="Times New Roman"/>
                <w:sz w:val="20"/>
              </w:rPr>
              <w:t xml:space="preserve">Sigurimi i ekzekutimit duhet të jetë në vlerën dhe për një periudhë valide </w:t>
            </w:r>
            <w:r w:rsidRPr="007D47FC">
              <w:rPr>
                <w:rFonts w:ascii="Times New Roman" w:hAnsi="Times New Roman" w:cs="Times New Roman"/>
                <w:b/>
                <w:sz w:val="20"/>
              </w:rPr>
              <w:t>siç është shënuar në FDT.</w:t>
            </w:r>
          </w:p>
        </w:tc>
      </w:tr>
    </w:tbl>
    <w:p w14:paraId="372A49EC" w14:textId="77777777" w:rsidR="003F749B" w:rsidRPr="007D47FC" w:rsidRDefault="003F749B">
      <w:pPr>
        <w:pStyle w:val="TableParagraph"/>
        <w:spacing w:line="230" w:lineRule="atLeast"/>
        <w:jc w:val="both"/>
        <w:rPr>
          <w:rFonts w:ascii="Times New Roman" w:hAnsi="Times New Roman" w:cs="Times New Roman"/>
          <w:b/>
          <w:sz w:val="20"/>
        </w:rPr>
        <w:sectPr w:rsidR="003F749B" w:rsidRPr="007D47FC">
          <w:pgSz w:w="11910" w:h="16850"/>
          <w:pgMar w:top="1200" w:right="1275" w:bottom="1200" w:left="1133" w:header="713" w:footer="932" w:gutter="0"/>
          <w:cols w:space="720"/>
        </w:sectPr>
      </w:pPr>
    </w:p>
    <w:p w14:paraId="6C62BE72" w14:textId="77777777" w:rsidR="003F749B" w:rsidRPr="007D47FC" w:rsidRDefault="003F749B">
      <w:pPr>
        <w:pStyle w:val="BodyText"/>
        <w:spacing w:before="3"/>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331"/>
        <w:gridCol w:w="6459"/>
      </w:tblGrid>
      <w:tr w:rsidR="003F749B" w:rsidRPr="007D47FC" w14:paraId="37AACB01" w14:textId="77777777" w:rsidTr="00721DB9">
        <w:trPr>
          <w:trHeight w:val="5574"/>
        </w:trPr>
        <w:tc>
          <w:tcPr>
            <w:tcW w:w="2331" w:type="dxa"/>
          </w:tcPr>
          <w:p w14:paraId="233101D8" w14:textId="77777777" w:rsidR="003F749B" w:rsidRPr="007D47FC" w:rsidRDefault="003F749B">
            <w:pPr>
              <w:pStyle w:val="TableParagraph"/>
              <w:ind w:left="0"/>
              <w:rPr>
                <w:rFonts w:ascii="Times New Roman" w:hAnsi="Times New Roman" w:cs="Times New Roman"/>
                <w:sz w:val="20"/>
              </w:rPr>
            </w:pPr>
          </w:p>
        </w:tc>
        <w:tc>
          <w:tcPr>
            <w:tcW w:w="6459" w:type="dxa"/>
          </w:tcPr>
          <w:p w14:paraId="2A207AA3" w14:textId="77777777" w:rsidR="003F749B" w:rsidRPr="007D47FC" w:rsidRDefault="00BA0B32" w:rsidP="008D0BB5">
            <w:pPr>
              <w:pStyle w:val="TableParagraph"/>
              <w:numPr>
                <w:ilvl w:val="1"/>
                <w:numId w:val="44"/>
              </w:numPr>
              <w:tabs>
                <w:tab w:val="left" w:pos="574"/>
              </w:tabs>
              <w:ind w:right="50" w:firstLine="0"/>
              <w:jc w:val="both"/>
              <w:rPr>
                <w:rFonts w:ascii="Times New Roman" w:hAnsi="Times New Roman" w:cs="Times New Roman"/>
                <w:sz w:val="20"/>
              </w:rPr>
            </w:pPr>
            <w:r w:rsidRPr="007D47FC">
              <w:rPr>
                <w:rFonts w:ascii="Times New Roman" w:hAnsi="Times New Roman" w:cs="Times New Roman"/>
                <w:sz w:val="20"/>
              </w:rPr>
              <w:t>Forma e Sigurisë së Ekzekutimit është e specifikuar në Pjesën B, Seksioni IV.</w:t>
            </w:r>
          </w:p>
          <w:p w14:paraId="3B0D7769" w14:textId="77777777" w:rsidR="003F749B" w:rsidRPr="007D47FC" w:rsidRDefault="00BA0B32" w:rsidP="008D0BB5">
            <w:pPr>
              <w:pStyle w:val="TableParagraph"/>
              <w:numPr>
                <w:ilvl w:val="1"/>
                <w:numId w:val="44"/>
              </w:numPr>
              <w:tabs>
                <w:tab w:val="left" w:pos="566"/>
              </w:tabs>
              <w:spacing w:before="221"/>
              <w:ind w:right="52" w:firstLine="0"/>
              <w:jc w:val="both"/>
              <w:rPr>
                <w:rFonts w:ascii="Times New Roman" w:hAnsi="Times New Roman" w:cs="Times New Roman"/>
                <w:sz w:val="20"/>
              </w:rPr>
            </w:pPr>
            <w:r w:rsidRPr="007D47FC">
              <w:rPr>
                <w:rFonts w:ascii="Times New Roman" w:hAnsi="Times New Roman" w:cs="Times New Roman"/>
                <w:sz w:val="20"/>
              </w:rPr>
              <w:t>Siguria e ekzekutimit mund të depozitohet në njërën nga format e</w:t>
            </w:r>
            <w:r w:rsidRPr="007D47FC">
              <w:rPr>
                <w:rFonts w:ascii="Times New Roman" w:hAnsi="Times New Roman" w:cs="Times New Roman"/>
                <w:spacing w:val="40"/>
                <w:sz w:val="20"/>
              </w:rPr>
              <w:t xml:space="preserve"> </w:t>
            </w:r>
            <w:r w:rsidRPr="007D47FC">
              <w:rPr>
                <w:rFonts w:ascii="Times New Roman" w:hAnsi="Times New Roman" w:cs="Times New Roman"/>
                <w:sz w:val="20"/>
              </w:rPr>
              <w:t>cekura për Sigurimin e tenderit.</w:t>
            </w:r>
          </w:p>
          <w:p w14:paraId="0EAAD9D4" w14:textId="77777777" w:rsidR="003F749B" w:rsidRPr="007D47FC" w:rsidRDefault="003F749B">
            <w:pPr>
              <w:pStyle w:val="TableParagraph"/>
              <w:spacing w:before="1"/>
              <w:ind w:left="0"/>
              <w:rPr>
                <w:rFonts w:ascii="Times New Roman" w:hAnsi="Times New Roman" w:cs="Times New Roman"/>
                <w:b/>
                <w:sz w:val="20"/>
              </w:rPr>
            </w:pPr>
          </w:p>
          <w:p w14:paraId="4B7355F5" w14:textId="77777777" w:rsidR="003F749B" w:rsidRPr="007D47FC" w:rsidRDefault="00BA0B32" w:rsidP="008D0BB5">
            <w:pPr>
              <w:pStyle w:val="TableParagraph"/>
              <w:numPr>
                <w:ilvl w:val="1"/>
                <w:numId w:val="44"/>
              </w:numPr>
              <w:tabs>
                <w:tab w:val="left" w:pos="574"/>
              </w:tabs>
              <w:spacing w:before="1"/>
              <w:ind w:right="49" w:firstLine="0"/>
              <w:jc w:val="both"/>
              <w:rPr>
                <w:rFonts w:ascii="Times New Roman" w:hAnsi="Times New Roman" w:cs="Times New Roman"/>
                <w:sz w:val="20"/>
              </w:rPr>
            </w:pPr>
            <w:r w:rsidRPr="007D47FC">
              <w:rPr>
                <w:rFonts w:ascii="Times New Roman" w:hAnsi="Times New Roman" w:cs="Times New Roman"/>
                <w:sz w:val="20"/>
              </w:rPr>
              <w:t>Dështimi i Operatorit të suksesshëm Ekonomik për të dorëzuar Sigurinë e Ekzekutimit të lart-përmendur ose nënshkrimit të</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Kontratës, do të përbëjnë arsye të mjaftueshme për anulimin e dhënies dhe konfiskimin e sigurisë së tenderit.</w:t>
            </w:r>
          </w:p>
          <w:p w14:paraId="22B57DD5" w14:textId="77777777" w:rsidR="003F749B" w:rsidRPr="007D47FC" w:rsidRDefault="00BA0B32" w:rsidP="008D0BB5">
            <w:pPr>
              <w:pStyle w:val="TableParagraph"/>
              <w:numPr>
                <w:ilvl w:val="1"/>
                <w:numId w:val="44"/>
              </w:numPr>
              <w:tabs>
                <w:tab w:val="left" w:pos="536"/>
              </w:tabs>
              <w:spacing w:before="229" w:line="228" w:lineRule="exact"/>
              <w:ind w:left="536" w:hanging="423"/>
              <w:jc w:val="both"/>
              <w:rPr>
                <w:rFonts w:ascii="Times New Roman" w:hAnsi="Times New Roman" w:cs="Times New Roman"/>
                <w:sz w:val="20"/>
              </w:rPr>
            </w:pPr>
            <w:r w:rsidRPr="007D47FC">
              <w:rPr>
                <w:rFonts w:ascii="Times New Roman" w:hAnsi="Times New Roman" w:cs="Times New Roman"/>
                <w:spacing w:val="-4"/>
                <w:sz w:val="20"/>
              </w:rPr>
              <w:t>Sigurimit</w:t>
            </w:r>
            <w:r w:rsidRPr="007D47FC">
              <w:rPr>
                <w:rFonts w:ascii="Times New Roman" w:hAnsi="Times New Roman" w:cs="Times New Roman"/>
                <w:spacing w:val="-8"/>
                <w:sz w:val="20"/>
              </w:rPr>
              <w:t xml:space="preserve"> </w:t>
            </w:r>
            <w:r w:rsidRPr="007D47FC">
              <w:rPr>
                <w:rFonts w:ascii="Times New Roman" w:hAnsi="Times New Roman" w:cs="Times New Roman"/>
                <w:spacing w:val="-4"/>
                <w:sz w:val="20"/>
              </w:rPr>
              <w:t>i</w:t>
            </w:r>
            <w:r w:rsidRPr="007D47FC">
              <w:rPr>
                <w:rFonts w:ascii="Times New Roman" w:hAnsi="Times New Roman" w:cs="Times New Roman"/>
                <w:spacing w:val="-10"/>
                <w:sz w:val="20"/>
              </w:rPr>
              <w:t xml:space="preserve"> </w:t>
            </w:r>
            <w:r w:rsidRPr="007D47FC">
              <w:rPr>
                <w:rFonts w:ascii="Times New Roman" w:hAnsi="Times New Roman" w:cs="Times New Roman"/>
                <w:spacing w:val="-4"/>
                <w:sz w:val="20"/>
              </w:rPr>
              <w:t>Ekzekutimit</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do</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të</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konfiskohet</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në</w:t>
            </w:r>
            <w:r w:rsidRPr="007D47FC">
              <w:rPr>
                <w:rFonts w:ascii="Times New Roman" w:hAnsi="Times New Roman" w:cs="Times New Roman"/>
                <w:spacing w:val="-9"/>
                <w:sz w:val="20"/>
              </w:rPr>
              <w:t xml:space="preserve"> </w:t>
            </w:r>
            <w:r w:rsidRPr="007D47FC">
              <w:rPr>
                <w:rFonts w:ascii="Times New Roman" w:hAnsi="Times New Roman" w:cs="Times New Roman"/>
                <w:spacing w:val="-4"/>
                <w:sz w:val="20"/>
              </w:rPr>
              <w:t>rast</w:t>
            </w:r>
            <w:r w:rsidRPr="007D47FC">
              <w:rPr>
                <w:rFonts w:ascii="Times New Roman" w:hAnsi="Times New Roman" w:cs="Times New Roman"/>
                <w:spacing w:val="-9"/>
                <w:sz w:val="20"/>
              </w:rPr>
              <w:t xml:space="preserve"> </w:t>
            </w:r>
            <w:r w:rsidRPr="007D47FC">
              <w:rPr>
                <w:rFonts w:ascii="Times New Roman" w:hAnsi="Times New Roman" w:cs="Times New Roman"/>
                <w:spacing w:val="-5"/>
                <w:sz w:val="20"/>
              </w:rPr>
              <w:t>të:</w:t>
            </w:r>
          </w:p>
          <w:p w14:paraId="27A92873" w14:textId="77777777" w:rsidR="003F749B" w:rsidRPr="007D47FC" w:rsidRDefault="00BA0B32" w:rsidP="008D0BB5">
            <w:pPr>
              <w:pStyle w:val="TableParagraph"/>
              <w:numPr>
                <w:ilvl w:val="0"/>
                <w:numId w:val="43"/>
              </w:numPr>
              <w:tabs>
                <w:tab w:val="left" w:pos="412"/>
              </w:tabs>
              <w:ind w:right="51" w:firstLine="0"/>
              <w:jc w:val="both"/>
              <w:rPr>
                <w:rFonts w:ascii="Times New Roman" w:hAnsi="Times New Roman" w:cs="Times New Roman"/>
                <w:sz w:val="20"/>
              </w:rPr>
            </w:pPr>
            <w:r w:rsidRPr="007D47FC">
              <w:rPr>
                <w:rFonts w:ascii="Times New Roman" w:hAnsi="Times New Roman" w:cs="Times New Roman"/>
                <w:sz w:val="20"/>
              </w:rPr>
              <w:t>shkeljes së kontratës së nënshkruar, e cila i shkakton dëme materiale autoritetit kontraktues dhe/ose kërkon nga autoriteti kontraktues të bëjë shpenzime materiale për përfundimin e kontratës në fjalë, dhe</w:t>
            </w:r>
          </w:p>
          <w:p w14:paraId="1F8195FA" w14:textId="77777777" w:rsidR="003F749B" w:rsidRPr="007D47FC" w:rsidRDefault="00BA0B32" w:rsidP="008D0BB5">
            <w:pPr>
              <w:pStyle w:val="TableParagraph"/>
              <w:numPr>
                <w:ilvl w:val="0"/>
                <w:numId w:val="43"/>
              </w:numPr>
              <w:tabs>
                <w:tab w:val="left" w:pos="388"/>
              </w:tabs>
              <w:ind w:right="50" w:firstLine="0"/>
              <w:jc w:val="both"/>
              <w:rPr>
                <w:rFonts w:ascii="Times New Roman" w:hAnsi="Times New Roman" w:cs="Times New Roman"/>
                <w:sz w:val="20"/>
              </w:rPr>
            </w:pPr>
            <w:r w:rsidRPr="007D47FC">
              <w:rPr>
                <w:rFonts w:ascii="Times New Roman" w:hAnsi="Times New Roman" w:cs="Times New Roman"/>
                <w:sz w:val="20"/>
              </w:rPr>
              <w:t xml:space="preserve">Kontrata e nënshkruar është prishur dhe shumë punëtorë kanë mbetur të papaguar, nënkontraktorët dhe / ose furnizuesit e </w:t>
            </w:r>
            <w:r w:rsidRPr="007D47FC">
              <w:rPr>
                <w:rFonts w:ascii="Times New Roman" w:hAnsi="Times New Roman" w:cs="Times New Roman"/>
                <w:spacing w:val="-2"/>
                <w:sz w:val="20"/>
              </w:rPr>
              <w:t>materialeve;</w:t>
            </w:r>
          </w:p>
          <w:p w14:paraId="49635543" w14:textId="77777777" w:rsidR="003F749B" w:rsidRPr="007D47FC" w:rsidRDefault="003F749B">
            <w:pPr>
              <w:pStyle w:val="TableParagraph"/>
              <w:spacing w:before="2"/>
              <w:ind w:left="0"/>
              <w:rPr>
                <w:rFonts w:ascii="Times New Roman" w:hAnsi="Times New Roman" w:cs="Times New Roman"/>
                <w:b/>
                <w:sz w:val="20"/>
              </w:rPr>
            </w:pPr>
          </w:p>
          <w:p w14:paraId="6B3F5873" w14:textId="77777777" w:rsidR="00721DB9" w:rsidRPr="007D47FC" w:rsidRDefault="00BA0B32" w:rsidP="00721DB9">
            <w:pPr>
              <w:pStyle w:val="TableParagraph"/>
              <w:ind w:left="113" w:right="53"/>
              <w:jc w:val="both"/>
              <w:rPr>
                <w:rFonts w:ascii="Times New Roman" w:hAnsi="Times New Roman" w:cs="Times New Roman"/>
                <w:sz w:val="20"/>
              </w:rPr>
            </w:pPr>
            <w:r w:rsidRPr="007D47FC">
              <w:rPr>
                <w:rFonts w:ascii="Times New Roman" w:hAnsi="Times New Roman" w:cs="Times New Roman"/>
                <w:sz w:val="20"/>
              </w:rPr>
              <w:t>13.7 Në rast se nuk ka ndodhur asnjë nga rrethanat e cekura më lart, që do të shkaktonin konfiskimin e sigurisë së ekzekutimit, autoriteti kontraktues do t’i kthej fondet ose dokumentet që janë depozituar në formë të sigurisë së ekzekutimit, në pajtim me kushtet e kontratës.</w:t>
            </w:r>
          </w:p>
          <w:p w14:paraId="02CAC316" w14:textId="78312644" w:rsidR="00721DB9" w:rsidRPr="007D47FC" w:rsidRDefault="00721DB9" w:rsidP="00721DB9">
            <w:pPr>
              <w:rPr>
                <w:rFonts w:ascii="Times New Roman" w:hAnsi="Times New Roman" w:cs="Times New Roman"/>
              </w:rPr>
            </w:pPr>
          </w:p>
        </w:tc>
      </w:tr>
      <w:tr w:rsidR="003F749B" w:rsidRPr="007D47FC" w14:paraId="53CFB537" w14:textId="77777777" w:rsidTr="00721DB9">
        <w:trPr>
          <w:trHeight w:val="447"/>
        </w:trPr>
        <w:tc>
          <w:tcPr>
            <w:tcW w:w="2331" w:type="dxa"/>
          </w:tcPr>
          <w:p w14:paraId="2E3ABF0E" w14:textId="77777777" w:rsidR="003F749B" w:rsidRPr="007D47FC" w:rsidRDefault="003F749B">
            <w:pPr>
              <w:pStyle w:val="TableParagraph"/>
              <w:ind w:left="0"/>
              <w:rPr>
                <w:rFonts w:ascii="Times New Roman" w:hAnsi="Times New Roman" w:cs="Times New Roman"/>
                <w:sz w:val="20"/>
              </w:rPr>
            </w:pPr>
          </w:p>
        </w:tc>
        <w:tc>
          <w:tcPr>
            <w:tcW w:w="6459" w:type="dxa"/>
          </w:tcPr>
          <w:p w14:paraId="1EC056D4" w14:textId="77777777" w:rsidR="003F749B" w:rsidRPr="007D47FC" w:rsidRDefault="00BA0B32">
            <w:pPr>
              <w:pStyle w:val="TableParagraph"/>
              <w:spacing w:before="117"/>
              <w:ind w:left="113"/>
              <w:rPr>
                <w:rFonts w:ascii="Times New Roman" w:hAnsi="Times New Roman" w:cs="Times New Roman"/>
                <w:b/>
                <w:sz w:val="24"/>
              </w:rPr>
            </w:pPr>
            <w:r w:rsidRPr="007D47FC">
              <w:rPr>
                <w:rFonts w:ascii="Times New Roman" w:hAnsi="Times New Roman" w:cs="Times New Roman"/>
                <w:b/>
                <w:sz w:val="24"/>
              </w:rPr>
              <w:t>PËRMBAJTJA</w:t>
            </w:r>
            <w:r w:rsidRPr="007D47FC">
              <w:rPr>
                <w:rFonts w:ascii="Times New Roman" w:hAnsi="Times New Roman" w:cs="Times New Roman"/>
                <w:b/>
                <w:spacing w:val="-8"/>
                <w:sz w:val="24"/>
              </w:rPr>
              <w:t xml:space="preserve"> </w:t>
            </w:r>
            <w:r w:rsidRPr="007D47FC">
              <w:rPr>
                <w:rFonts w:ascii="Times New Roman" w:hAnsi="Times New Roman" w:cs="Times New Roman"/>
                <w:b/>
                <w:sz w:val="24"/>
              </w:rPr>
              <w:t>E</w:t>
            </w:r>
            <w:r w:rsidRPr="007D47FC">
              <w:rPr>
                <w:rFonts w:ascii="Times New Roman" w:hAnsi="Times New Roman" w:cs="Times New Roman"/>
                <w:b/>
                <w:spacing w:val="-5"/>
                <w:sz w:val="24"/>
              </w:rPr>
              <w:t xml:space="preserve"> </w:t>
            </w:r>
            <w:r w:rsidRPr="007D47FC">
              <w:rPr>
                <w:rFonts w:ascii="Times New Roman" w:hAnsi="Times New Roman" w:cs="Times New Roman"/>
                <w:b/>
                <w:sz w:val="24"/>
              </w:rPr>
              <w:t>DOSJES</w:t>
            </w:r>
            <w:r w:rsidRPr="007D47FC">
              <w:rPr>
                <w:rFonts w:ascii="Times New Roman" w:hAnsi="Times New Roman" w:cs="Times New Roman"/>
                <w:b/>
                <w:spacing w:val="-5"/>
                <w:sz w:val="24"/>
              </w:rPr>
              <w:t xml:space="preserve"> </w:t>
            </w:r>
            <w:r w:rsidRPr="007D47FC">
              <w:rPr>
                <w:rFonts w:ascii="Times New Roman" w:hAnsi="Times New Roman" w:cs="Times New Roman"/>
                <w:b/>
                <w:sz w:val="24"/>
              </w:rPr>
              <w:t>SË</w:t>
            </w:r>
            <w:r w:rsidRPr="007D47FC">
              <w:rPr>
                <w:rFonts w:ascii="Times New Roman" w:hAnsi="Times New Roman" w:cs="Times New Roman"/>
                <w:b/>
                <w:spacing w:val="-6"/>
                <w:sz w:val="24"/>
              </w:rPr>
              <w:t xml:space="preserve"> </w:t>
            </w:r>
            <w:r w:rsidRPr="007D47FC">
              <w:rPr>
                <w:rFonts w:ascii="Times New Roman" w:hAnsi="Times New Roman" w:cs="Times New Roman"/>
                <w:b/>
                <w:spacing w:val="-2"/>
                <w:sz w:val="24"/>
              </w:rPr>
              <w:t>TENDERIT</w:t>
            </w:r>
          </w:p>
        </w:tc>
      </w:tr>
      <w:tr w:rsidR="003F749B" w:rsidRPr="007D47FC" w14:paraId="05FE8C83" w14:textId="77777777" w:rsidTr="00721DB9">
        <w:trPr>
          <w:trHeight w:val="4600"/>
        </w:trPr>
        <w:tc>
          <w:tcPr>
            <w:tcW w:w="2331" w:type="dxa"/>
          </w:tcPr>
          <w:p w14:paraId="6267F3A4" w14:textId="77777777" w:rsidR="003F749B" w:rsidRPr="007D47FC" w:rsidRDefault="00BA0B32">
            <w:pPr>
              <w:pStyle w:val="TableParagraph"/>
              <w:spacing w:before="58"/>
              <w:ind w:left="50" w:right="467"/>
              <w:rPr>
                <w:rFonts w:ascii="Times New Roman" w:hAnsi="Times New Roman" w:cs="Times New Roman"/>
                <w:b/>
                <w:sz w:val="20"/>
              </w:rPr>
            </w:pPr>
            <w:r w:rsidRPr="007D47FC">
              <w:rPr>
                <w:rFonts w:ascii="Times New Roman" w:hAnsi="Times New Roman" w:cs="Times New Roman"/>
                <w:b/>
                <w:sz w:val="20"/>
              </w:rPr>
              <w:t>14. Seksionet e Dosjes</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se</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Tenderit</w:t>
            </w:r>
          </w:p>
        </w:tc>
        <w:tc>
          <w:tcPr>
            <w:tcW w:w="6459" w:type="dxa"/>
          </w:tcPr>
          <w:p w14:paraId="48FAD3A9" w14:textId="77777777" w:rsidR="003F749B" w:rsidRPr="007D47FC" w:rsidRDefault="00BA0B32" w:rsidP="008D0BB5">
            <w:pPr>
              <w:pStyle w:val="TableParagraph"/>
              <w:numPr>
                <w:ilvl w:val="1"/>
                <w:numId w:val="42"/>
              </w:numPr>
              <w:tabs>
                <w:tab w:val="left" w:pos="555"/>
              </w:tabs>
              <w:spacing w:before="53"/>
              <w:ind w:right="129" w:firstLine="0"/>
              <w:rPr>
                <w:rFonts w:ascii="Times New Roman" w:hAnsi="Times New Roman" w:cs="Times New Roman"/>
                <w:sz w:val="20"/>
              </w:rPr>
            </w:pPr>
            <w:r w:rsidRPr="007D47FC">
              <w:rPr>
                <w:rFonts w:ascii="Times New Roman" w:hAnsi="Times New Roman" w:cs="Times New Roman"/>
                <w:sz w:val="20"/>
              </w:rPr>
              <w:t>Dosja e Tenderit përbëhet nga Pjesa A, B,dhe C, të cilat përfshijnë</w:t>
            </w:r>
            <w:r w:rsidRPr="007D47FC">
              <w:rPr>
                <w:rFonts w:ascii="Times New Roman" w:hAnsi="Times New Roman" w:cs="Times New Roman"/>
                <w:spacing w:val="-4"/>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gjitha</w:t>
            </w:r>
            <w:r w:rsidRPr="007D47FC">
              <w:rPr>
                <w:rFonts w:ascii="Times New Roman" w:hAnsi="Times New Roman" w:cs="Times New Roman"/>
                <w:spacing w:val="-5"/>
                <w:sz w:val="20"/>
              </w:rPr>
              <w:t xml:space="preserve"> </w:t>
            </w:r>
            <w:r w:rsidRPr="007D47FC">
              <w:rPr>
                <w:rFonts w:ascii="Times New Roman" w:hAnsi="Times New Roman" w:cs="Times New Roman"/>
                <w:sz w:val="20"/>
              </w:rPr>
              <w:t>Seksionet</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4"/>
                <w:sz w:val="20"/>
              </w:rPr>
              <w:t xml:space="preserve"> </w:t>
            </w:r>
            <w:r w:rsidRPr="007D47FC">
              <w:rPr>
                <w:rFonts w:ascii="Times New Roman" w:hAnsi="Times New Roman" w:cs="Times New Roman"/>
                <w:sz w:val="20"/>
              </w:rPr>
              <w:t>prezantuara</w:t>
            </w:r>
            <w:r w:rsidRPr="007D47FC">
              <w:rPr>
                <w:rFonts w:ascii="Times New Roman" w:hAnsi="Times New Roman" w:cs="Times New Roman"/>
                <w:spacing w:val="-4"/>
                <w:sz w:val="20"/>
              </w:rPr>
              <w:t xml:space="preserve"> </w:t>
            </w:r>
            <w:r w:rsidRPr="007D47FC">
              <w:rPr>
                <w:rFonts w:ascii="Times New Roman" w:hAnsi="Times New Roman" w:cs="Times New Roman"/>
                <w:sz w:val="20"/>
              </w:rPr>
              <w:t>më</w:t>
            </w:r>
            <w:r w:rsidRPr="007D47FC">
              <w:rPr>
                <w:rFonts w:ascii="Times New Roman" w:hAnsi="Times New Roman" w:cs="Times New Roman"/>
                <w:spacing w:val="-5"/>
                <w:sz w:val="20"/>
              </w:rPr>
              <w:t xml:space="preserve"> </w:t>
            </w:r>
            <w:r w:rsidRPr="007D47FC">
              <w:rPr>
                <w:rFonts w:ascii="Times New Roman" w:hAnsi="Times New Roman" w:cs="Times New Roman"/>
                <w:sz w:val="20"/>
              </w:rPr>
              <w:t>poshtë,</w:t>
            </w:r>
            <w:r w:rsidRPr="007D47FC">
              <w:rPr>
                <w:rFonts w:ascii="Times New Roman" w:hAnsi="Times New Roman" w:cs="Times New Roman"/>
                <w:spacing w:val="-5"/>
                <w:sz w:val="20"/>
              </w:rPr>
              <w:t xml:space="preserve"> </w:t>
            </w:r>
            <w:r w:rsidRPr="007D47FC">
              <w:rPr>
                <w:rFonts w:ascii="Times New Roman" w:hAnsi="Times New Roman" w:cs="Times New Roman"/>
                <w:sz w:val="20"/>
              </w:rPr>
              <w:t>dhe</w:t>
            </w:r>
            <w:r w:rsidRPr="007D47FC">
              <w:rPr>
                <w:rFonts w:ascii="Times New Roman" w:hAnsi="Times New Roman" w:cs="Times New Roman"/>
                <w:spacing w:val="-4"/>
                <w:sz w:val="20"/>
              </w:rPr>
              <w:t xml:space="preserve"> </w:t>
            </w:r>
            <w:r w:rsidRPr="007D47FC">
              <w:rPr>
                <w:rFonts w:ascii="Times New Roman" w:hAnsi="Times New Roman" w:cs="Times New Roman"/>
                <w:sz w:val="20"/>
              </w:rPr>
              <w:t>duhet</w:t>
            </w:r>
            <w:r w:rsidRPr="007D47FC">
              <w:rPr>
                <w:rFonts w:ascii="Times New Roman" w:hAnsi="Times New Roman" w:cs="Times New Roman"/>
                <w:spacing w:val="-5"/>
                <w:sz w:val="20"/>
              </w:rPr>
              <w:t xml:space="preserve"> </w:t>
            </w:r>
            <w:r w:rsidRPr="007D47FC">
              <w:rPr>
                <w:rFonts w:ascii="Times New Roman" w:hAnsi="Times New Roman" w:cs="Times New Roman"/>
                <w:sz w:val="20"/>
              </w:rPr>
              <w:t>të lexohen së bashku me ndonjë Shtojce të lëshuar në përputhje me Informacion për Tenderuesit Neni 17.</w:t>
            </w:r>
          </w:p>
          <w:p w14:paraId="5996E89D" w14:textId="77777777" w:rsidR="003F749B" w:rsidRPr="007D47FC" w:rsidRDefault="003F749B">
            <w:pPr>
              <w:pStyle w:val="TableParagraph"/>
              <w:spacing w:before="7"/>
              <w:ind w:left="0"/>
              <w:rPr>
                <w:rFonts w:ascii="Times New Roman" w:hAnsi="Times New Roman" w:cs="Times New Roman"/>
                <w:b/>
                <w:sz w:val="20"/>
              </w:rPr>
            </w:pPr>
          </w:p>
          <w:p w14:paraId="0D66B04C" w14:textId="77777777" w:rsidR="003F749B" w:rsidRPr="007D47FC" w:rsidRDefault="00BA0B32">
            <w:pPr>
              <w:pStyle w:val="TableParagraph"/>
              <w:tabs>
                <w:tab w:val="left" w:pos="1553"/>
              </w:tabs>
              <w:spacing w:before="1" w:line="227" w:lineRule="exact"/>
              <w:ind w:left="113"/>
              <w:rPr>
                <w:rFonts w:ascii="Times New Roman" w:hAnsi="Times New Roman" w:cs="Times New Roman"/>
                <w:b/>
                <w:sz w:val="20"/>
              </w:rPr>
            </w:pPr>
            <w:r w:rsidRPr="007D47FC">
              <w:rPr>
                <w:rFonts w:ascii="Times New Roman" w:hAnsi="Times New Roman" w:cs="Times New Roman"/>
                <w:b/>
                <w:sz w:val="20"/>
              </w:rPr>
              <w:t>PJESA</w:t>
            </w:r>
            <w:r w:rsidRPr="007D47FC">
              <w:rPr>
                <w:rFonts w:ascii="Times New Roman" w:hAnsi="Times New Roman" w:cs="Times New Roman"/>
                <w:b/>
                <w:spacing w:val="47"/>
                <w:sz w:val="20"/>
              </w:rPr>
              <w:t xml:space="preserve"> </w:t>
            </w:r>
            <w:r w:rsidRPr="007D47FC">
              <w:rPr>
                <w:rFonts w:ascii="Times New Roman" w:hAnsi="Times New Roman" w:cs="Times New Roman"/>
                <w:b/>
                <w:spacing w:val="-10"/>
                <w:sz w:val="20"/>
              </w:rPr>
              <w:t>A</w:t>
            </w:r>
            <w:r w:rsidRPr="007D47FC">
              <w:rPr>
                <w:rFonts w:ascii="Times New Roman" w:hAnsi="Times New Roman" w:cs="Times New Roman"/>
                <w:b/>
                <w:sz w:val="20"/>
              </w:rPr>
              <w:tab/>
              <w:t>Procedurat</w:t>
            </w:r>
            <w:r w:rsidRPr="007D47FC">
              <w:rPr>
                <w:rFonts w:ascii="Times New Roman" w:hAnsi="Times New Roman" w:cs="Times New Roman"/>
                <w:b/>
                <w:spacing w:val="-8"/>
                <w:sz w:val="20"/>
              </w:rPr>
              <w:t xml:space="preserve"> </w:t>
            </w:r>
            <w:r w:rsidRPr="007D47FC">
              <w:rPr>
                <w:rFonts w:ascii="Times New Roman" w:hAnsi="Times New Roman" w:cs="Times New Roman"/>
                <w:b/>
                <w:sz w:val="20"/>
              </w:rPr>
              <w:t>e</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Tenderimit</w:t>
            </w:r>
          </w:p>
          <w:p w14:paraId="3785FE3F" w14:textId="77777777" w:rsidR="003F749B" w:rsidRPr="007D47FC" w:rsidRDefault="00BA0B32" w:rsidP="008D0BB5">
            <w:pPr>
              <w:pStyle w:val="TableParagraph"/>
              <w:numPr>
                <w:ilvl w:val="2"/>
                <w:numId w:val="42"/>
              </w:numPr>
              <w:tabs>
                <w:tab w:val="left" w:pos="1037"/>
              </w:tabs>
              <w:spacing w:line="236"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43"/>
                <w:sz w:val="20"/>
              </w:rPr>
              <w:t xml:space="preserve"> </w:t>
            </w:r>
            <w:r w:rsidRPr="007D47FC">
              <w:rPr>
                <w:rFonts w:ascii="Times New Roman" w:hAnsi="Times New Roman" w:cs="Times New Roman"/>
                <w:sz w:val="20"/>
              </w:rPr>
              <w:t>I,</w:t>
            </w:r>
            <w:r w:rsidRPr="007D47FC">
              <w:rPr>
                <w:rFonts w:ascii="Times New Roman" w:hAnsi="Times New Roman" w:cs="Times New Roman"/>
                <w:spacing w:val="-5"/>
                <w:sz w:val="20"/>
              </w:rPr>
              <w:t xml:space="preserve"> </w:t>
            </w:r>
            <w:r w:rsidRPr="007D47FC">
              <w:rPr>
                <w:rFonts w:ascii="Times New Roman" w:hAnsi="Times New Roman" w:cs="Times New Roman"/>
                <w:sz w:val="20"/>
              </w:rPr>
              <w:t>Informata</w:t>
            </w:r>
            <w:r w:rsidRPr="007D47FC">
              <w:rPr>
                <w:rFonts w:ascii="Times New Roman" w:hAnsi="Times New Roman" w:cs="Times New Roman"/>
                <w:spacing w:val="-5"/>
                <w:sz w:val="20"/>
              </w:rPr>
              <w:t xml:space="preserve"> </w:t>
            </w:r>
            <w:r w:rsidRPr="007D47FC">
              <w:rPr>
                <w:rFonts w:ascii="Times New Roman" w:hAnsi="Times New Roman" w:cs="Times New Roman"/>
                <w:sz w:val="20"/>
              </w:rPr>
              <w:t>për</w:t>
            </w:r>
            <w:r w:rsidRPr="007D47FC">
              <w:rPr>
                <w:rFonts w:ascii="Times New Roman" w:hAnsi="Times New Roman" w:cs="Times New Roman"/>
                <w:spacing w:val="-4"/>
                <w:sz w:val="20"/>
              </w:rPr>
              <w:t xml:space="preserve"> </w:t>
            </w:r>
            <w:r w:rsidRPr="007D47FC">
              <w:rPr>
                <w:rFonts w:ascii="Times New Roman" w:hAnsi="Times New Roman" w:cs="Times New Roman"/>
                <w:spacing w:val="-2"/>
                <w:sz w:val="20"/>
              </w:rPr>
              <w:t>Tenderuesit</w:t>
            </w:r>
          </w:p>
          <w:p w14:paraId="2A7777ED" w14:textId="77777777" w:rsidR="003F749B" w:rsidRPr="007D47FC" w:rsidRDefault="00BA0B32" w:rsidP="008D0BB5">
            <w:pPr>
              <w:pStyle w:val="TableParagraph"/>
              <w:numPr>
                <w:ilvl w:val="2"/>
                <w:numId w:val="42"/>
              </w:numPr>
              <w:tabs>
                <w:tab w:val="left" w:pos="1037"/>
              </w:tabs>
              <w:spacing w:line="229"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7"/>
                <w:sz w:val="20"/>
              </w:rPr>
              <w:t xml:space="preserve"> </w:t>
            </w:r>
            <w:r w:rsidRPr="007D47FC">
              <w:rPr>
                <w:rFonts w:ascii="Times New Roman" w:hAnsi="Times New Roman" w:cs="Times New Roman"/>
                <w:sz w:val="20"/>
              </w:rPr>
              <w:t>II,</w:t>
            </w:r>
            <w:r w:rsidRPr="007D47FC">
              <w:rPr>
                <w:rFonts w:ascii="Times New Roman" w:hAnsi="Times New Roman" w:cs="Times New Roman"/>
                <w:spacing w:val="-6"/>
                <w:sz w:val="20"/>
              </w:rPr>
              <w:t xml:space="preserve"> </w:t>
            </w:r>
            <w:r w:rsidRPr="007D47FC">
              <w:rPr>
                <w:rFonts w:ascii="Times New Roman" w:hAnsi="Times New Roman" w:cs="Times New Roman"/>
                <w:sz w:val="20"/>
              </w:rPr>
              <w:t>Fleta</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4"/>
                <w:sz w:val="20"/>
              </w:rPr>
              <w:t xml:space="preserve"> </w:t>
            </w:r>
            <w:r w:rsidRPr="007D47FC">
              <w:rPr>
                <w:rFonts w:ascii="Times New Roman" w:hAnsi="Times New Roman" w:cs="Times New Roman"/>
                <w:sz w:val="20"/>
              </w:rPr>
              <w:t>Dhënave</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(FDT)</w:t>
            </w:r>
          </w:p>
          <w:p w14:paraId="44408C0D" w14:textId="77777777" w:rsidR="003F749B" w:rsidRPr="007D47FC" w:rsidRDefault="00BA0B32" w:rsidP="008D0BB5">
            <w:pPr>
              <w:pStyle w:val="TableParagraph"/>
              <w:numPr>
                <w:ilvl w:val="2"/>
                <w:numId w:val="42"/>
              </w:numPr>
              <w:tabs>
                <w:tab w:val="left" w:pos="1037"/>
              </w:tabs>
              <w:spacing w:line="234" w:lineRule="exact"/>
              <w:rPr>
                <w:rFonts w:ascii="Times New Roman" w:hAnsi="Times New Roman" w:cs="Times New Roman"/>
                <w:sz w:val="20"/>
              </w:rPr>
            </w:pPr>
            <w:r w:rsidRPr="007D47FC">
              <w:rPr>
                <w:rFonts w:ascii="Times New Roman" w:hAnsi="Times New Roman" w:cs="Times New Roman"/>
                <w:spacing w:val="-2"/>
                <w:sz w:val="20"/>
              </w:rPr>
              <w:t>Anekset</w:t>
            </w:r>
          </w:p>
          <w:p w14:paraId="7B49971A" w14:textId="77777777" w:rsidR="003F749B" w:rsidRPr="007D47FC" w:rsidRDefault="00BA0B32">
            <w:pPr>
              <w:pStyle w:val="TableParagraph"/>
              <w:tabs>
                <w:tab w:val="left" w:pos="1553"/>
              </w:tabs>
              <w:spacing w:line="220" w:lineRule="exact"/>
              <w:ind w:left="113"/>
              <w:rPr>
                <w:rFonts w:ascii="Times New Roman" w:hAnsi="Times New Roman" w:cs="Times New Roman"/>
                <w:b/>
                <w:sz w:val="20"/>
              </w:rPr>
            </w:pPr>
            <w:r w:rsidRPr="007D47FC">
              <w:rPr>
                <w:rFonts w:ascii="Times New Roman" w:hAnsi="Times New Roman" w:cs="Times New Roman"/>
                <w:b/>
                <w:sz w:val="20"/>
              </w:rPr>
              <w:t>PJESA</w:t>
            </w:r>
            <w:r w:rsidRPr="007D47FC">
              <w:rPr>
                <w:rFonts w:ascii="Times New Roman" w:hAnsi="Times New Roman" w:cs="Times New Roman"/>
                <w:b/>
                <w:spacing w:val="47"/>
                <w:sz w:val="20"/>
              </w:rPr>
              <w:t xml:space="preserve"> </w:t>
            </w:r>
            <w:r w:rsidRPr="007D47FC">
              <w:rPr>
                <w:rFonts w:ascii="Times New Roman" w:hAnsi="Times New Roman" w:cs="Times New Roman"/>
                <w:b/>
                <w:spacing w:val="-10"/>
                <w:sz w:val="20"/>
              </w:rPr>
              <w:t>B</w:t>
            </w:r>
            <w:r w:rsidRPr="007D47FC">
              <w:rPr>
                <w:rFonts w:ascii="Times New Roman" w:hAnsi="Times New Roman" w:cs="Times New Roman"/>
                <w:b/>
                <w:sz w:val="20"/>
              </w:rPr>
              <w:tab/>
            </w:r>
            <w:r w:rsidRPr="007D47FC">
              <w:rPr>
                <w:rFonts w:ascii="Times New Roman" w:hAnsi="Times New Roman" w:cs="Times New Roman"/>
                <w:b/>
                <w:spacing w:val="-2"/>
                <w:sz w:val="20"/>
              </w:rPr>
              <w:t>Kontrata</w:t>
            </w:r>
          </w:p>
          <w:p w14:paraId="5136AC1E" w14:textId="77777777" w:rsidR="003F749B" w:rsidRPr="007D47FC" w:rsidRDefault="00BA0B32" w:rsidP="008D0BB5">
            <w:pPr>
              <w:pStyle w:val="TableParagraph"/>
              <w:numPr>
                <w:ilvl w:val="2"/>
                <w:numId w:val="42"/>
              </w:numPr>
              <w:tabs>
                <w:tab w:val="left" w:pos="1037"/>
              </w:tabs>
              <w:spacing w:line="238"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46"/>
                <w:sz w:val="20"/>
              </w:rPr>
              <w:t xml:space="preserve"> </w:t>
            </w:r>
            <w:r w:rsidRPr="007D47FC">
              <w:rPr>
                <w:rFonts w:ascii="Times New Roman" w:hAnsi="Times New Roman" w:cs="Times New Roman"/>
                <w:sz w:val="20"/>
              </w:rPr>
              <w:t>I,</w:t>
            </w:r>
            <w:r w:rsidRPr="007D47FC">
              <w:rPr>
                <w:rFonts w:ascii="Times New Roman" w:hAnsi="Times New Roman" w:cs="Times New Roman"/>
                <w:spacing w:val="49"/>
                <w:sz w:val="20"/>
              </w:rPr>
              <w:t xml:space="preserve"> </w:t>
            </w:r>
            <w:r w:rsidRPr="007D47FC">
              <w:rPr>
                <w:rFonts w:ascii="Times New Roman" w:hAnsi="Times New Roman" w:cs="Times New Roman"/>
                <w:sz w:val="20"/>
              </w:rPr>
              <w:t>Draft</w:t>
            </w:r>
            <w:r w:rsidRPr="007D47FC">
              <w:rPr>
                <w:rFonts w:ascii="Times New Roman" w:hAnsi="Times New Roman" w:cs="Times New Roman"/>
                <w:spacing w:val="-3"/>
                <w:sz w:val="20"/>
              </w:rPr>
              <w:t xml:space="preserve"> </w:t>
            </w:r>
            <w:r w:rsidRPr="007D47FC">
              <w:rPr>
                <w:rFonts w:ascii="Times New Roman" w:hAnsi="Times New Roman" w:cs="Times New Roman"/>
                <w:spacing w:val="-2"/>
                <w:sz w:val="20"/>
              </w:rPr>
              <w:t>Kontrata</w:t>
            </w:r>
          </w:p>
          <w:p w14:paraId="3975D57D" w14:textId="77777777" w:rsidR="003F749B" w:rsidRPr="007D47FC" w:rsidRDefault="00BA0B32" w:rsidP="008D0BB5">
            <w:pPr>
              <w:pStyle w:val="TableParagraph"/>
              <w:numPr>
                <w:ilvl w:val="2"/>
                <w:numId w:val="42"/>
              </w:numPr>
              <w:tabs>
                <w:tab w:val="left" w:pos="1037"/>
              </w:tabs>
              <w:spacing w:line="230"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42"/>
                <w:sz w:val="20"/>
              </w:rPr>
              <w:t xml:space="preserve"> </w:t>
            </w:r>
            <w:r w:rsidRPr="007D47FC">
              <w:rPr>
                <w:rFonts w:ascii="Times New Roman" w:hAnsi="Times New Roman" w:cs="Times New Roman"/>
                <w:sz w:val="20"/>
              </w:rPr>
              <w:t>II,</w:t>
            </w:r>
            <w:r w:rsidRPr="007D47FC">
              <w:rPr>
                <w:rFonts w:ascii="Times New Roman" w:hAnsi="Times New Roman" w:cs="Times New Roman"/>
                <w:spacing w:val="-4"/>
                <w:sz w:val="20"/>
              </w:rPr>
              <w:t xml:space="preserve"> </w:t>
            </w:r>
            <w:r w:rsidRPr="007D47FC">
              <w:rPr>
                <w:rFonts w:ascii="Times New Roman" w:hAnsi="Times New Roman" w:cs="Times New Roman"/>
                <w:sz w:val="20"/>
              </w:rPr>
              <w:t>Kushtet</w:t>
            </w:r>
            <w:r w:rsidRPr="007D47FC">
              <w:rPr>
                <w:rFonts w:ascii="Times New Roman" w:hAnsi="Times New Roman" w:cs="Times New Roman"/>
                <w:spacing w:val="-7"/>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Përgjithshme</w:t>
            </w:r>
            <w:r w:rsidRPr="007D47FC">
              <w:rPr>
                <w:rFonts w:ascii="Times New Roman" w:hAnsi="Times New Roman" w:cs="Times New Roman"/>
                <w:spacing w:val="-4"/>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Kontratës(KPK)</w:t>
            </w:r>
          </w:p>
          <w:p w14:paraId="788BE709" w14:textId="77777777" w:rsidR="003F749B" w:rsidRPr="007D47FC" w:rsidRDefault="00BA0B32" w:rsidP="008D0BB5">
            <w:pPr>
              <w:pStyle w:val="TableParagraph"/>
              <w:numPr>
                <w:ilvl w:val="2"/>
                <w:numId w:val="42"/>
              </w:numPr>
              <w:tabs>
                <w:tab w:val="left" w:pos="1037"/>
              </w:tabs>
              <w:spacing w:line="229"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8"/>
                <w:sz w:val="20"/>
              </w:rPr>
              <w:t xml:space="preserve"> </w:t>
            </w:r>
            <w:r w:rsidRPr="007D47FC">
              <w:rPr>
                <w:rFonts w:ascii="Times New Roman" w:hAnsi="Times New Roman" w:cs="Times New Roman"/>
                <w:sz w:val="20"/>
              </w:rPr>
              <w:t>III,</w:t>
            </w:r>
            <w:r w:rsidRPr="007D47FC">
              <w:rPr>
                <w:rFonts w:ascii="Times New Roman" w:hAnsi="Times New Roman" w:cs="Times New Roman"/>
                <w:spacing w:val="-5"/>
                <w:sz w:val="20"/>
              </w:rPr>
              <w:t xml:space="preserve"> </w:t>
            </w:r>
            <w:r w:rsidRPr="007D47FC">
              <w:rPr>
                <w:rFonts w:ascii="Times New Roman" w:hAnsi="Times New Roman" w:cs="Times New Roman"/>
                <w:sz w:val="20"/>
              </w:rPr>
              <w:t>Kushte</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Veçanta</w:t>
            </w:r>
            <w:r w:rsidRPr="007D47FC">
              <w:rPr>
                <w:rFonts w:ascii="Times New Roman" w:hAnsi="Times New Roman" w:cs="Times New Roman"/>
                <w:spacing w:val="-8"/>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z w:val="20"/>
              </w:rPr>
              <w:t>Kontratës</w:t>
            </w:r>
            <w:r w:rsidRPr="007D47FC">
              <w:rPr>
                <w:rFonts w:ascii="Times New Roman" w:hAnsi="Times New Roman" w:cs="Times New Roman"/>
                <w:spacing w:val="-6"/>
                <w:sz w:val="20"/>
              </w:rPr>
              <w:t xml:space="preserve"> </w:t>
            </w:r>
            <w:r w:rsidRPr="007D47FC">
              <w:rPr>
                <w:rFonts w:ascii="Times New Roman" w:hAnsi="Times New Roman" w:cs="Times New Roman"/>
                <w:spacing w:val="-4"/>
                <w:sz w:val="20"/>
              </w:rPr>
              <w:t>(KVK)</w:t>
            </w:r>
          </w:p>
          <w:p w14:paraId="2A2B412D" w14:textId="77777777" w:rsidR="003F749B" w:rsidRPr="007D47FC" w:rsidRDefault="00BA0B32" w:rsidP="008D0BB5">
            <w:pPr>
              <w:pStyle w:val="TableParagraph"/>
              <w:numPr>
                <w:ilvl w:val="2"/>
                <w:numId w:val="42"/>
              </w:numPr>
              <w:tabs>
                <w:tab w:val="left" w:pos="1037"/>
              </w:tabs>
              <w:spacing w:line="229"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8"/>
                <w:sz w:val="20"/>
              </w:rPr>
              <w:t xml:space="preserve"> </w:t>
            </w:r>
            <w:r w:rsidRPr="007D47FC">
              <w:rPr>
                <w:rFonts w:ascii="Times New Roman" w:hAnsi="Times New Roman" w:cs="Times New Roman"/>
                <w:sz w:val="20"/>
              </w:rPr>
              <w:t>IV,</w:t>
            </w:r>
            <w:r w:rsidRPr="007D47FC">
              <w:rPr>
                <w:rFonts w:ascii="Times New Roman" w:hAnsi="Times New Roman" w:cs="Times New Roman"/>
                <w:spacing w:val="-7"/>
                <w:sz w:val="20"/>
              </w:rPr>
              <w:t xml:space="preserve"> </w:t>
            </w:r>
            <w:r w:rsidRPr="007D47FC">
              <w:rPr>
                <w:rFonts w:ascii="Times New Roman" w:hAnsi="Times New Roman" w:cs="Times New Roman"/>
                <w:sz w:val="20"/>
              </w:rPr>
              <w:t>Formulari</w:t>
            </w:r>
            <w:r w:rsidRPr="007D47FC">
              <w:rPr>
                <w:rFonts w:ascii="Times New Roman" w:hAnsi="Times New Roman" w:cs="Times New Roman"/>
                <w:spacing w:val="-5"/>
                <w:sz w:val="20"/>
              </w:rPr>
              <w:t xml:space="preserve"> </w:t>
            </w:r>
            <w:r w:rsidRPr="007D47FC">
              <w:rPr>
                <w:rFonts w:ascii="Times New Roman" w:hAnsi="Times New Roman" w:cs="Times New Roman"/>
                <w:sz w:val="20"/>
              </w:rPr>
              <w:t>i</w:t>
            </w:r>
            <w:r w:rsidRPr="007D47FC">
              <w:rPr>
                <w:rFonts w:ascii="Times New Roman" w:hAnsi="Times New Roman" w:cs="Times New Roman"/>
                <w:spacing w:val="-8"/>
                <w:sz w:val="20"/>
              </w:rPr>
              <w:t xml:space="preserve"> </w:t>
            </w:r>
            <w:r w:rsidRPr="007D47FC">
              <w:rPr>
                <w:rFonts w:ascii="Times New Roman" w:hAnsi="Times New Roman" w:cs="Times New Roman"/>
                <w:sz w:val="20"/>
              </w:rPr>
              <w:t>Garancionit</w:t>
            </w:r>
            <w:r w:rsidRPr="007D47FC">
              <w:rPr>
                <w:rFonts w:ascii="Times New Roman" w:hAnsi="Times New Roman" w:cs="Times New Roman"/>
                <w:spacing w:val="-5"/>
                <w:sz w:val="20"/>
              </w:rPr>
              <w:t xml:space="preserve"> </w:t>
            </w:r>
            <w:r w:rsidRPr="007D47FC">
              <w:rPr>
                <w:rFonts w:ascii="Times New Roman" w:hAnsi="Times New Roman" w:cs="Times New Roman"/>
                <w:sz w:val="20"/>
              </w:rPr>
              <w:t>te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Përmbushjes</w:t>
            </w:r>
          </w:p>
          <w:p w14:paraId="58702D65" w14:textId="77777777" w:rsidR="003F749B" w:rsidRPr="007D47FC" w:rsidRDefault="00BA0B32" w:rsidP="008D0BB5">
            <w:pPr>
              <w:pStyle w:val="TableParagraph"/>
              <w:numPr>
                <w:ilvl w:val="2"/>
                <w:numId w:val="42"/>
              </w:numPr>
              <w:tabs>
                <w:tab w:val="left" w:pos="1037"/>
              </w:tabs>
              <w:spacing w:line="241" w:lineRule="exact"/>
              <w:rPr>
                <w:rFonts w:ascii="Times New Roman" w:hAnsi="Times New Roman" w:cs="Times New Roman"/>
                <w:sz w:val="20"/>
              </w:rPr>
            </w:pPr>
            <w:r w:rsidRPr="007D47FC">
              <w:rPr>
                <w:rFonts w:ascii="Times New Roman" w:hAnsi="Times New Roman" w:cs="Times New Roman"/>
                <w:sz w:val="20"/>
              </w:rPr>
              <w:t>Seksioni</w:t>
            </w:r>
            <w:r w:rsidRPr="007D47FC">
              <w:rPr>
                <w:rFonts w:ascii="Times New Roman" w:hAnsi="Times New Roman" w:cs="Times New Roman"/>
                <w:spacing w:val="-9"/>
                <w:sz w:val="20"/>
              </w:rPr>
              <w:t xml:space="preserve"> </w:t>
            </w:r>
            <w:r w:rsidRPr="007D47FC">
              <w:rPr>
                <w:rFonts w:ascii="Times New Roman" w:hAnsi="Times New Roman" w:cs="Times New Roman"/>
                <w:sz w:val="20"/>
              </w:rPr>
              <w:t>V,</w:t>
            </w:r>
            <w:r w:rsidRPr="007D47FC">
              <w:rPr>
                <w:rFonts w:ascii="Times New Roman" w:hAnsi="Times New Roman" w:cs="Times New Roman"/>
                <w:spacing w:val="-9"/>
                <w:sz w:val="20"/>
              </w:rPr>
              <w:t xml:space="preserve"> </w:t>
            </w:r>
            <w:r w:rsidRPr="007D47FC">
              <w:rPr>
                <w:rFonts w:ascii="Times New Roman" w:hAnsi="Times New Roman" w:cs="Times New Roman"/>
                <w:sz w:val="20"/>
              </w:rPr>
              <w:t>Identifikimi</w:t>
            </w:r>
            <w:r w:rsidRPr="007D47FC">
              <w:rPr>
                <w:rFonts w:ascii="Times New Roman" w:hAnsi="Times New Roman" w:cs="Times New Roman"/>
                <w:spacing w:val="-9"/>
                <w:sz w:val="20"/>
              </w:rPr>
              <w:t xml:space="preserve"> </w:t>
            </w:r>
            <w:r w:rsidRPr="007D47FC">
              <w:rPr>
                <w:rFonts w:ascii="Times New Roman" w:hAnsi="Times New Roman" w:cs="Times New Roman"/>
                <w:spacing w:val="-2"/>
                <w:sz w:val="20"/>
              </w:rPr>
              <w:t>Financiar</w:t>
            </w:r>
          </w:p>
          <w:p w14:paraId="628A518F" w14:textId="77777777" w:rsidR="003F749B" w:rsidRPr="007D47FC" w:rsidRDefault="00BA0B32">
            <w:pPr>
              <w:pStyle w:val="TableParagraph"/>
              <w:tabs>
                <w:tab w:val="left" w:pos="1641"/>
              </w:tabs>
              <w:spacing w:before="216" w:line="227" w:lineRule="exact"/>
              <w:ind w:left="113"/>
              <w:rPr>
                <w:rFonts w:ascii="Times New Roman" w:hAnsi="Times New Roman" w:cs="Times New Roman"/>
                <w:b/>
                <w:sz w:val="20"/>
              </w:rPr>
            </w:pPr>
            <w:r w:rsidRPr="007D47FC">
              <w:rPr>
                <w:rFonts w:ascii="Times New Roman" w:hAnsi="Times New Roman" w:cs="Times New Roman"/>
                <w:b/>
                <w:sz w:val="20"/>
              </w:rPr>
              <w:t>PJESA</w:t>
            </w:r>
            <w:r w:rsidRPr="007D47FC">
              <w:rPr>
                <w:rFonts w:ascii="Times New Roman" w:hAnsi="Times New Roman" w:cs="Times New Roman"/>
                <w:b/>
                <w:spacing w:val="2"/>
                <w:sz w:val="20"/>
              </w:rPr>
              <w:t xml:space="preserve"> </w:t>
            </w:r>
            <w:r w:rsidRPr="007D47FC">
              <w:rPr>
                <w:rFonts w:ascii="Times New Roman" w:hAnsi="Times New Roman" w:cs="Times New Roman"/>
                <w:b/>
                <w:spacing w:val="-10"/>
                <w:sz w:val="20"/>
              </w:rPr>
              <w:t>C</w:t>
            </w:r>
            <w:r w:rsidRPr="007D47FC">
              <w:rPr>
                <w:rFonts w:ascii="Times New Roman" w:hAnsi="Times New Roman" w:cs="Times New Roman"/>
                <w:b/>
                <w:sz w:val="20"/>
              </w:rPr>
              <w:tab/>
              <w:t>Forma</w:t>
            </w:r>
            <w:r w:rsidRPr="007D47FC">
              <w:rPr>
                <w:rFonts w:ascii="Times New Roman" w:hAnsi="Times New Roman" w:cs="Times New Roman"/>
                <w:b/>
                <w:spacing w:val="-5"/>
                <w:sz w:val="20"/>
              </w:rPr>
              <w:t xml:space="preserve"> </w:t>
            </w:r>
            <w:r w:rsidRPr="007D47FC">
              <w:rPr>
                <w:rFonts w:ascii="Times New Roman" w:hAnsi="Times New Roman" w:cs="Times New Roman"/>
                <w:b/>
                <w:sz w:val="20"/>
              </w:rPr>
              <w:t>e</w:t>
            </w:r>
            <w:r w:rsidRPr="007D47FC">
              <w:rPr>
                <w:rFonts w:ascii="Times New Roman" w:hAnsi="Times New Roman" w:cs="Times New Roman"/>
                <w:b/>
                <w:spacing w:val="-5"/>
                <w:sz w:val="20"/>
              </w:rPr>
              <w:t xml:space="preserve"> </w:t>
            </w:r>
            <w:r w:rsidRPr="007D47FC">
              <w:rPr>
                <w:rFonts w:ascii="Times New Roman" w:hAnsi="Times New Roman" w:cs="Times New Roman"/>
                <w:b/>
                <w:spacing w:val="-2"/>
                <w:sz w:val="20"/>
              </w:rPr>
              <w:t>Tenderit</w:t>
            </w:r>
          </w:p>
          <w:p w14:paraId="6F67BAEE" w14:textId="77777777" w:rsidR="003F749B" w:rsidRPr="007D47FC" w:rsidRDefault="00BA0B32" w:rsidP="008D0BB5">
            <w:pPr>
              <w:pStyle w:val="TableParagraph"/>
              <w:numPr>
                <w:ilvl w:val="2"/>
                <w:numId w:val="42"/>
              </w:numPr>
              <w:tabs>
                <w:tab w:val="left" w:pos="1037"/>
              </w:tabs>
              <w:spacing w:line="237" w:lineRule="exact"/>
              <w:rPr>
                <w:rFonts w:ascii="Times New Roman" w:hAnsi="Times New Roman" w:cs="Times New Roman"/>
                <w:sz w:val="20"/>
              </w:rPr>
            </w:pPr>
            <w:r w:rsidRPr="007D47FC">
              <w:rPr>
                <w:rFonts w:ascii="Times New Roman" w:hAnsi="Times New Roman" w:cs="Times New Roman"/>
                <w:sz w:val="20"/>
              </w:rPr>
              <w:t>Neni</w:t>
            </w:r>
            <w:r w:rsidRPr="007D47FC">
              <w:rPr>
                <w:rFonts w:ascii="Times New Roman" w:hAnsi="Times New Roman" w:cs="Times New Roman"/>
                <w:spacing w:val="-3"/>
                <w:sz w:val="20"/>
              </w:rPr>
              <w:t xml:space="preserve"> </w:t>
            </w:r>
            <w:r w:rsidRPr="007D47FC">
              <w:rPr>
                <w:rFonts w:ascii="Times New Roman" w:hAnsi="Times New Roman" w:cs="Times New Roman"/>
                <w:sz w:val="20"/>
              </w:rPr>
              <w:t>I,</w:t>
            </w:r>
            <w:r w:rsidRPr="007D47FC">
              <w:rPr>
                <w:rFonts w:ascii="Times New Roman" w:hAnsi="Times New Roman" w:cs="Times New Roman"/>
                <w:spacing w:val="48"/>
                <w:sz w:val="20"/>
              </w:rPr>
              <w:t xml:space="preserve"> </w:t>
            </w:r>
            <w:r w:rsidRPr="007D47FC">
              <w:rPr>
                <w:rFonts w:ascii="Times New Roman" w:hAnsi="Times New Roman" w:cs="Times New Roman"/>
                <w:sz w:val="20"/>
              </w:rPr>
              <w:t>Forma</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2"/>
                <w:sz w:val="20"/>
              </w:rPr>
              <w:t xml:space="preserve"> Tenderit</w:t>
            </w:r>
          </w:p>
          <w:p w14:paraId="797B3072" w14:textId="77777777" w:rsidR="003F749B" w:rsidRPr="007D47FC" w:rsidRDefault="00BA0B32" w:rsidP="008D0BB5">
            <w:pPr>
              <w:pStyle w:val="TableParagraph"/>
              <w:numPr>
                <w:ilvl w:val="2"/>
                <w:numId w:val="42"/>
              </w:numPr>
              <w:tabs>
                <w:tab w:val="left" w:pos="1037"/>
              </w:tabs>
              <w:spacing w:line="240" w:lineRule="exact"/>
              <w:rPr>
                <w:rFonts w:ascii="Times New Roman" w:hAnsi="Times New Roman" w:cs="Times New Roman"/>
                <w:sz w:val="20"/>
              </w:rPr>
            </w:pPr>
            <w:r w:rsidRPr="007D47FC">
              <w:rPr>
                <w:rFonts w:ascii="Times New Roman" w:hAnsi="Times New Roman" w:cs="Times New Roman"/>
                <w:sz w:val="20"/>
              </w:rPr>
              <w:t>Neni</w:t>
            </w:r>
            <w:r w:rsidRPr="007D47FC">
              <w:rPr>
                <w:rFonts w:ascii="Times New Roman" w:hAnsi="Times New Roman" w:cs="Times New Roman"/>
                <w:spacing w:val="-5"/>
                <w:sz w:val="20"/>
              </w:rPr>
              <w:t xml:space="preserve"> </w:t>
            </w:r>
            <w:r w:rsidRPr="007D47FC">
              <w:rPr>
                <w:rFonts w:ascii="Times New Roman" w:hAnsi="Times New Roman" w:cs="Times New Roman"/>
                <w:sz w:val="20"/>
              </w:rPr>
              <w:t>II.</w:t>
            </w:r>
            <w:r w:rsidRPr="007D47FC">
              <w:rPr>
                <w:rFonts w:ascii="Times New Roman" w:hAnsi="Times New Roman" w:cs="Times New Roman"/>
                <w:spacing w:val="-4"/>
                <w:sz w:val="20"/>
              </w:rPr>
              <w:t xml:space="preserve"> </w:t>
            </w:r>
            <w:r w:rsidRPr="007D47FC">
              <w:rPr>
                <w:rFonts w:ascii="Times New Roman" w:hAnsi="Times New Roman" w:cs="Times New Roman"/>
                <w:sz w:val="20"/>
              </w:rPr>
              <w:t>Përshkrimi</w:t>
            </w:r>
            <w:r w:rsidRPr="007D47FC">
              <w:rPr>
                <w:rFonts w:ascii="Times New Roman" w:hAnsi="Times New Roman" w:cs="Times New Roman"/>
                <w:spacing w:val="-7"/>
                <w:sz w:val="20"/>
              </w:rPr>
              <w:t xml:space="preserve"> </w:t>
            </w:r>
            <w:r w:rsidRPr="007D47FC">
              <w:rPr>
                <w:rFonts w:ascii="Times New Roman" w:hAnsi="Times New Roman" w:cs="Times New Roman"/>
                <w:sz w:val="20"/>
              </w:rPr>
              <w:t>i</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Çmimeve</w:t>
            </w:r>
          </w:p>
        </w:tc>
      </w:tr>
      <w:tr w:rsidR="003F749B" w:rsidRPr="007D47FC" w14:paraId="7376843A" w14:textId="77777777" w:rsidTr="00721DB9">
        <w:trPr>
          <w:trHeight w:val="3045"/>
        </w:trPr>
        <w:tc>
          <w:tcPr>
            <w:tcW w:w="2331" w:type="dxa"/>
          </w:tcPr>
          <w:p w14:paraId="4BFA050F" w14:textId="77777777" w:rsidR="003F749B" w:rsidRPr="007D47FC" w:rsidRDefault="00BA0B32">
            <w:pPr>
              <w:pStyle w:val="TableParagraph"/>
              <w:spacing w:before="204"/>
              <w:ind w:left="50" w:right="13"/>
              <w:rPr>
                <w:rFonts w:ascii="Times New Roman" w:hAnsi="Times New Roman" w:cs="Times New Roman"/>
                <w:b/>
                <w:sz w:val="20"/>
              </w:rPr>
            </w:pPr>
            <w:r w:rsidRPr="007D47FC">
              <w:rPr>
                <w:rFonts w:ascii="Times New Roman" w:hAnsi="Times New Roman" w:cs="Times New Roman"/>
                <w:b/>
                <w:sz w:val="20"/>
              </w:rPr>
              <w:t>15.</w:t>
            </w:r>
            <w:r w:rsidRPr="007D47FC">
              <w:rPr>
                <w:rFonts w:ascii="Times New Roman" w:hAnsi="Times New Roman" w:cs="Times New Roman"/>
                <w:b/>
                <w:spacing w:val="-13"/>
                <w:sz w:val="20"/>
              </w:rPr>
              <w:t xml:space="preserve"> </w:t>
            </w:r>
            <w:r w:rsidRPr="007D47FC">
              <w:rPr>
                <w:rFonts w:ascii="Times New Roman" w:hAnsi="Times New Roman" w:cs="Times New Roman"/>
                <w:b/>
                <w:sz w:val="20"/>
              </w:rPr>
              <w:t>Sqarimet</w:t>
            </w:r>
            <w:r w:rsidRPr="007D47FC">
              <w:rPr>
                <w:rFonts w:ascii="Times New Roman" w:hAnsi="Times New Roman" w:cs="Times New Roman"/>
                <w:b/>
                <w:spacing w:val="-13"/>
                <w:sz w:val="20"/>
              </w:rPr>
              <w:t xml:space="preserve"> </w:t>
            </w:r>
            <w:r w:rsidRPr="007D47FC">
              <w:rPr>
                <w:rFonts w:ascii="Times New Roman" w:hAnsi="Times New Roman" w:cs="Times New Roman"/>
                <w:b/>
                <w:sz w:val="20"/>
              </w:rPr>
              <w:t>e</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Dosjes se Tenderit</w:t>
            </w:r>
          </w:p>
          <w:p w14:paraId="2574089E" w14:textId="77777777" w:rsidR="00721DB9" w:rsidRPr="007D47FC" w:rsidRDefault="00721DB9" w:rsidP="00721DB9">
            <w:pPr>
              <w:rPr>
                <w:rFonts w:ascii="Times New Roman" w:hAnsi="Times New Roman" w:cs="Times New Roman"/>
              </w:rPr>
            </w:pPr>
          </w:p>
          <w:p w14:paraId="69D25216" w14:textId="77777777" w:rsidR="00721DB9" w:rsidRPr="007D47FC" w:rsidRDefault="00721DB9" w:rsidP="00721DB9">
            <w:pPr>
              <w:rPr>
                <w:rFonts w:ascii="Times New Roman" w:hAnsi="Times New Roman" w:cs="Times New Roman"/>
              </w:rPr>
            </w:pPr>
          </w:p>
          <w:p w14:paraId="61AFFEFA" w14:textId="77777777" w:rsidR="00721DB9" w:rsidRPr="007D47FC" w:rsidRDefault="00721DB9" w:rsidP="00721DB9">
            <w:pPr>
              <w:rPr>
                <w:rFonts w:ascii="Times New Roman" w:hAnsi="Times New Roman" w:cs="Times New Roman"/>
              </w:rPr>
            </w:pPr>
          </w:p>
          <w:p w14:paraId="11614440" w14:textId="0079BD04" w:rsidR="00721DB9" w:rsidRPr="007D47FC" w:rsidRDefault="00721DB9" w:rsidP="00721DB9">
            <w:pPr>
              <w:rPr>
                <w:rFonts w:ascii="Times New Roman" w:hAnsi="Times New Roman" w:cs="Times New Roman"/>
              </w:rPr>
            </w:pPr>
          </w:p>
        </w:tc>
        <w:tc>
          <w:tcPr>
            <w:tcW w:w="6459" w:type="dxa"/>
          </w:tcPr>
          <w:p w14:paraId="5B8409BD" w14:textId="730F86DC" w:rsidR="00721DB9" w:rsidRPr="007D47FC" w:rsidRDefault="00BA0B32" w:rsidP="00721DB9">
            <w:pPr>
              <w:pStyle w:val="TableParagraph"/>
              <w:spacing w:before="200"/>
              <w:ind w:left="113" w:right="47"/>
              <w:jc w:val="both"/>
              <w:rPr>
                <w:rFonts w:ascii="Times New Roman" w:hAnsi="Times New Roman" w:cs="Times New Roman"/>
                <w:sz w:val="20"/>
              </w:rPr>
            </w:pPr>
            <w:r w:rsidRPr="007D47FC">
              <w:rPr>
                <w:rFonts w:ascii="Times New Roman" w:hAnsi="Times New Roman" w:cs="Times New Roman"/>
                <w:sz w:val="20"/>
              </w:rPr>
              <w:t>15.1 Tenderuesit janë të lejuar të bëjnë një kërkesë me shkrim pran autoritetit kontraktues për informata shtesë ose sqaruese që ata mendojnë se është e nevojshme për përgatitjen ose dorëzimin e një tenderi të përgjegjshëm. Autoriteti Kontraktues do të përgjigjet me shkrim çdo kërkese për sqarim,</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me kusht që kërkesa e tillë është </w:t>
            </w:r>
            <w:r w:rsidRPr="007D47FC">
              <w:rPr>
                <w:rFonts w:ascii="Times New Roman" w:hAnsi="Times New Roman" w:cs="Times New Roman"/>
                <w:position w:val="1"/>
                <w:sz w:val="20"/>
              </w:rPr>
              <w:t xml:space="preserve">marrë jo më vonë se afati i </w:t>
            </w:r>
            <w:r w:rsidRPr="007D47FC">
              <w:rPr>
                <w:rFonts w:ascii="Times New Roman" w:hAnsi="Times New Roman" w:cs="Times New Roman"/>
                <w:b/>
                <w:sz w:val="20"/>
              </w:rPr>
              <w:t>dhëne në FDT</w:t>
            </w:r>
            <w:r w:rsidRPr="007D47FC">
              <w:rPr>
                <w:rFonts w:ascii="Times New Roman" w:hAnsi="Times New Roman" w:cs="Times New Roman"/>
                <w:position w:val="1"/>
                <w:sz w:val="20"/>
              </w:rPr>
              <w:t>. Autoriteti kontraktues do</w:t>
            </w:r>
            <w:r w:rsidRPr="007D47FC">
              <w:rPr>
                <w:rFonts w:ascii="Times New Roman" w:hAnsi="Times New Roman" w:cs="Times New Roman"/>
                <w:spacing w:val="40"/>
                <w:position w:val="1"/>
                <w:sz w:val="20"/>
              </w:rPr>
              <w:t xml:space="preserve"> </w:t>
            </w:r>
            <w:r w:rsidRPr="007D47FC">
              <w:rPr>
                <w:rFonts w:ascii="Times New Roman" w:hAnsi="Times New Roman" w:cs="Times New Roman"/>
                <w:sz w:val="20"/>
              </w:rPr>
              <w:t>të dërgon kopjet e përgjigjes së tij tek të gjithë ata që kanë pranuar Dosjen</w:t>
            </w:r>
            <w:r w:rsidRPr="007D47FC">
              <w:rPr>
                <w:rFonts w:ascii="Times New Roman" w:hAnsi="Times New Roman" w:cs="Times New Roman"/>
                <w:spacing w:val="-6"/>
                <w:sz w:val="20"/>
              </w:rPr>
              <w:t xml:space="preserve"> </w:t>
            </w:r>
            <w:r w:rsidRPr="007D47FC">
              <w:rPr>
                <w:rFonts w:ascii="Times New Roman" w:hAnsi="Times New Roman" w:cs="Times New Roman"/>
                <w:sz w:val="20"/>
              </w:rPr>
              <w:t>e</w:t>
            </w:r>
            <w:r w:rsidRPr="007D47FC">
              <w:rPr>
                <w:rFonts w:ascii="Times New Roman" w:hAnsi="Times New Roman" w:cs="Times New Roman"/>
                <w:spacing w:val="-3"/>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1"/>
                <w:sz w:val="20"/>
              </w:rPr>
              <w:t xml:space="preserve"> </w:t>
            </w:r>
            <w:r w:rsidRPr="007D47FC">
              <w:rPr>
                <w:rFonts w:ascii="Times New Roman" w:hAnsi="Times New Roman" w:cs="Times New Roman"/>
                <w:sz w:val="20"/>
              </w:rPr>
              <w:t>duke</w:t>
            </w:r>
            <w:r w:rsidRPr="007D47FC">
              <w:rPr>
                <w:rFonts w:ascii="Times New Roman" w:hAnsi="Times New Roman" w:cs="Times New Roman"/>
                <w:spacing w:val="-5"/>
                <w:sz w:val="20"/>
              </w:rPr>
              <w:t xml:space="preserve"> </w:t>
            </w:r>
            <w:r w:rsidRPr="007D47FC">
              <w:rPr>
                <w:rFonts w:ascii="Times New Roman" w:hAnsi="Times New Roman" w:cs="Times New Roman"/>
                <w:sz w:val="20"/>
              </w:rPr>
              <w:t>përfshirë</w:t>
            </w:r>
            <w:r w:rsidRPr="007D47FC">
              <w:rPr>
                <w:rFonts w:ascii="Times New Roman" w:hAnsi="Times New Roman" w:cs="Times New Roman"/>
                <w:spacing w:val="-1"/>
                <w:sz w:val="20"/>
              </w:rPr>
              <w:t xml:space="preserve"> </w:t>
            </w:r>
            <w:r w:rsidRPr="007D47FC">
              <w:rPr>
                <w:rFonts w:ascii="Times New Roman" w:hAnsi="Times New Roman" w:cs="Times New Roman"/>
                <w:sz w:val="20"/>
              </w:rPr>
              <w:t>pyetjen</w:t>
            </w:r>
            <w:r w:rsidRPr="007D47FC">
              <w:rPr>
                <w:rFonts w:ascii="Times New Roman" w:hAnsi="Times New Roman" w:cs="Times New Roman"/>
                <w:spacing w:val="40"/>
                <w:sz w:val="20"/>
              </w:rPr>
              <w:t xml:space="preserve"> </w:t>
            </w:r>
            <w:r w:rsidRPr="007D47FC">
              <w:rPr>
                <w:rFonts w:ascii="Times New Roman" w:hAnsi="Times New Roman" w:cs="Times New Roman"/>
                <w:sz w:val="20"/>
              </w:rPr>
              <w:t>por</w:t>
            </w:r>
            <w:r w:rsidRPr="007D47FC">
              <w:rPr>
                <w:rFonts w:ascii="Times New Roman" w:hAnsi="Times New Roman" w:cs="Times New Roman"/>
                <w:spacing w:val="-3"/>
                <w:sz w:val="20"/>
              </w:rPr>
              <w:t xml:space="preserve"> </w:t>
            </w:r>
            <w:r w:rsidRPr="007D47FC">
              <w:rPr>
                <w:rFonts w:ascii="Times New Roman" w:hAnsi="Times New Roman" w:cs="Times New Roman"/>
                <w:sz w:val="20"/>
              </w:rPr>
              <w:t>pa</w:t>
            </w:r>
            <w:r w:rsidRPr="007D47FC">
              <w:rPr>
                <w:rFonts w:ascii="Times New Roman" w:hAnsi="Times New Roman" w:cs="Times New Roman"/>
                <w:spacing w:val="-3"/>
                <w:sz w:val="20"/>
              </w:rPr>
              <w:t xml:space="preserve"> </w:t>
            </w:r>
            <w:r w:rsidRPr="007D47FC">
              <w:rPr>
                <w:rFonts w:ascii="Times New Roman" w:hAnsi="Times New Roman" w:cs="Times New Roman"/>
                <w:sz w:val="20"/>
              </w:rPr>
              <w:t>e</w:t>
            </w:r>
            <w:r w:rsidRPr="007D47FC">
              <w:rPr>
                <w:rFonts w:ascii="Times New Roman" w:hAnsi="Times New Roman" w:cs="Times New Roman"/>
                <w:spacing w:val="-3"/>
                <w:sz w:val="20"/>
              </w:rPr>
              <w:t xml:space="preserve"> </w:t>
            </w:r>
            <w:r w:rsidRPr="007D47FC">
              <w:rPr>
                <w:rFonts w:ascii="Times New Roman" w:hAnsi="Times New Roman" w:cs="Times New Roman"/>
                <w:sz w:val="20"/>
              </w:rPr>
              <w:t>identifikuar burimin e saj. Nëse Autoriteti</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kontraktues e sheh të domosdoshme që te ndryshoj</w:t>
            </w:r>
            <w:r w:rsidRPr="007D47FC">
              <w:rPr>
                <w:rFonts w:ascii="Times New Roman" w:hAnsi="Times New Roman" w:cs="Times New Roman"/>
                <w:spacing w:val="40"/>
                <w:sz w:val="20"/>
              </w:rPr>
              <w:t xml:space="preserve"> </w:t>
            </w:r>
            <w:r w:rsidRPr="007D47FC">
              <w:rPr>
                <w:rFonts w:ascii="Times New Roman" w:hAnsi="Times New Roman" w:cs="Times New Roman"/>
                <w:sz w:val="20"/>
              </w:rPr>
              <w:t>Dosjen së Tenderit, si rezultat i sqarimit, atëherë duhet ta bëjë këtë sipas procedurës se përcaktuar ne Nenin 17 te Informatave për Tenderuesit.</w:t>
            </w:r>
          </w:p>
        </w:tc>
      </w:tr>
      <w:tr w:rsidR="003F749B" w:rsidRPr="007D47FC" w14:paraId="652FC5CA" w14:textId="77777777" w:rsidTr="00721DB9">
        <w:trPr>
          <w:trHeight w:val="341"/>
        </w:trPr>
        <w:tc>
          <w:tcPr>
            <w:tcW w:w="2331" w:type="dxa"/>
          </w:tcPr>
          <w:p w14:paraId="24BBACD8" w14:textId="77777777" w:rsidR="003F749B" w:rsidRPr="007D47FC" w:rsidRDefault="00BA0B32">
            <w:pPr>
              <w:pStyle w:val="TableParagraph"/>
              <w:spacing w:before="115" w:line="210" w:lineRule="exact"/>
              <w:ind w:left="50"/>
              <w:rPr>
                <w:rFonts w:ascii="Times New Roman" w:hAnsi="Times New Roman" w:cs="Times New Roman"/>
                <w:b/>
                <w:sz w:val="20"/>
              </w:rPr>
            </w:pPr>
            <w:r w:rsidRPr="007D47FC">
              <w:rPr>
                <w:rFonts w:ascii="Times New Roman" w:hAnsi="Times New Roman" w:cs="Times New Roman"/>
                <w:b/>
                <w:sz w:val="20"/>
              </w:rPr>
              <w:t>16.</w:t>
            </w:r>
            <w:r w:rsidRPr="007D47FC">
              <w:rPr>
                <w:rFonts w:ascii="Times New Roman" w:hAnsi="Times New Roman" w:cs="Times New Roman"/>
                <w:b/>
                <w:spacing w:val="-7"/>
                <w:sz w:val="20"/>
              </w:rPr>
              <w:t xml:space="preserve"> </w:t>
            </w:r>
            <w:r w:rsidRPr="007D47FC">
              <w:rPr>
                <w:rFonts w:ascii="Times New Roman" w:hAnsi="Times New Roman" w:cs="Times New Roman"/>
                <w:b/>
                <w:sz w:val="20"/>
              </w:rPr>
              <w:t>Ndryshimi</w:t>
            </w:r>
            <w:r w:rsidRPr="007D47FC">
              <w:rPr>
                <w:rFonts w:ascii="Times New Roman" w:hAnsi="Times New Roman" w:cs="Times New Roman"/>
                <w:b/>
                <w:spacing w:val="-6"/>
                <w:sz w:val="20"/>
              </w:rPr>
              <w:t xml:space="preserve"> </w:t>
            </w:r>
            <w:r w:rsidRPr="007D47FC">
              <w:rPr>
                <w:rFonts w:ascii="Times New Roman" w:hAnsi="Times New Roman" w:cs="Times New Roman"/>
                <w:b/>
                <w:sz w:val="20"/>
              </w:rPr>
              <w:t>i</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Dosjes</w:t>
            </w:r>
          </w:p>
        </w:tc>
        <w:tc>
          <w:tcPr>
            <w:tcW w:w="6459" w:type="dxa"/>
          </w:tcPr>
          <w:p w14:paraId="4EE2930A" w14:textId="77777777" w:rsidR="003F749B" w:rsidRPr="007D47FC" w:rsidRDefault="00BA0B32">
            <w:pPr>
              <w:pStyle w:val="TableParagraph"/>
              <w:spacing w:before="110" w:line="215" w:lineRule="exact"/>
              <w:ind w:left="113"/>
              <w:rPr>
                <w:rFonts w:ascii="Times New Roman" w:hAnsi="Times New Roman" w:cs="Times New Roman"/>
                <w:sz w:val="20"/>
              </w:rPr>
            </w:pPr>
            <w:r w:rsidRPr="007D47FC">
              <w:rPr>
                <w:rFonts w:ascii="Times New Roman" w:hAnsi="Times New Roman" w:cs="Times New Roman"/>
                <w:sz w:val="20"/>
              </w:rPr>
              <w:t>16.1</w:t>
            </w:r>
            <w:r w:rsidRPr="007D47FC">
              <w:rPr>
                <w:rFonts w:ascii="Times New Roman" w:hAnsi="Times New Roman" w:cs="Times New Roman"/>
                <w:spacing w:val="34"/>
                <w:sz w:val="20"/>
              </w:rPr>
              <w:t xml:space="preserve"> </w:t>
            </w:r>
            <w:r w:rsidRPr="007D47FC">
              <w:rPr>
                <w:rFonts w:ascii="Times New Roman" w:hAnsi="Times New Roman" w:cs="Times New Roman"/>
                <w:sz w:val="20"/>
              </w:rPr>
              <w:t>Në</w:t>
            </w:r>
            <w:r w:rsidRPr="007D47FC">
              <w:rPr>
                <w:rFonts w:ascii="Times New Roman" w:hAnsi="Times New Roman" w:cs="Times New Roman"/>
                <w:spacing w:val="32"/>
                <w:sz w:val="20"/>
              </w:rPr>
              <w:t xml:space="preserve"> </w:t>
            </w:r>
            <w:r w:rsidRPr="007D47FC">
              <w:rPr>
                <w:rFonts w:ascii="Times New Roman" w:hAnsi="Times New Roman" w:cs="Times New Roman"/>
                <w:sz w:val="20"/>
              </w:rPr>
              <w:t>çdo</w:t>
            </w:r>
            <w:r w:rsidRPr="007D47FC">
              <w:rPr>
                <w:rFonts w:ascii="Times New Roman" w:hAnsi="Times New Roman" w:cs="Times New Roman"/>
                <w:spacing w:val="32"/>
                <w:sz w:val="20"/>
              </w:rPr>
              <w:t xml:space="preserve"> </w:t>
            </w:r>
            <w:r w:rsidRPr="007D47FC">
              <w:rPr>
                <w:rFonts w:ascii="Times New Roman" w:hAnsi="Times New Roman" w:cs="Times New Roman"/>
                <w:sz w:val="20"/>
              </w:rPr>
              <w:t>kohë</w:t>
            </w:r>
            <w:r w:rsidRPr="007D47FC">
              <w:rPr>
                <w:rFonts w:ascii="Times New Roman" w:hAnsi="Times New Roman" w:cs="Times New Roman"/>
                <w:spacing w:val="32"/>
                <w:sz w:val="20"/>
              </w:rPr>
              <w:t xml:space="preserve"> </w:t>
            </w:r>
            <w:r w:rsidRPr="007D47FC">
              <w:rPr>
                <w:rFonts w:ascii="Times New Roman" w:hAnsi="Times New Roman" w:cs="Times New Roman"/>
                <w:sz w:val="20"/>
              </w:rPr>
              <w:t>para</w:t>
            </w:r>
            <w:r w:rsidRPr="007D47FC">
              <w:rPr>
                <w:rFonts w:ascii="Times New Roman" w:hAnsi="Times New Roman" w:cs="Times New Roman"/>
                <w:spacing w:val="33"/>
                <w:sz w:val="20"/>
              </w:rPr>
              <w:t xml:space="preserve"> </w:t>
            </w:r>
            <w:r w:rsidRPr="007D47FC">
              <w:rPr>
                <w:rFonts w:ascii="Times New Roman" w:hAnsi="Times New Roman" w:cs="Times New Roman"/>
                <w:sz w:val="20"/>
              </w:rPr>
              <w:t>skadimit</w:t>
            </w:r>
            <w:r w:rsidRPr="007D47FC">
              <w:rPr>
                <w:rFonts w:ascii="Times New Roman" w:hAnsi="Times New Roman" w:cs="Times New Roman"/>
                <w:spacing w:val="32"/>
                <w:sz w:val="20"/>
              </w:rPr>
              <w:t xml:space="preserve"> </w:t>
            </w:r>
            <w:r w:rsidRPr="007D47FC">
              <w:rPr>
                <w:rFonts w:ascii="Times New Roman" w:hAnsi="Times New Roman" w:cs="Times New Roman"/>
                <w:sz w:val="20"/>
              </w:rPr>
              <w:t>të</w:t>
            </w:r>
            <w:r w:rsidRPr="007D47FC">
              <w:rPr>
                <w:rFonts w:ascii="Times New Roman" w:hAnsi="Times New Roman" w:cs="Times New Roman"/>
                <w:spacing w:val="31"/>
                <w:sz w:val="20"/>
              </w:rPr>
              <w:t xml:space="preserve"> </w:t>
            </w:r>
            <w:r w:rsidRPr="007D47FC">
              <w:rPr>
                <w:rFonts w:ascii="Times New Roman" w:hAnsi="Times New Roman" w:cs="Times New Roman"/>
                <w:sz w:val="20"/>
              </w:rPr>
              <w:t>afatit</w:t>
            </w:r>
            <w:r w:rsidRPr="007D47FC">
              <w:rPr>
                <w:rFonts w:ascii="Times New Roman" w:hAnsi="Times New Roman" w:cs="Times New Roman"/>
                <w:spacing w:val="34"/>
                <w:sz w:val="20"/>
              </w:rPr>
              <w:t xml:space="preserve"> </w:t>
            </w:r>
            <w:r w:rsidRPr="007D47FC">
              <w:rPr>
                <w:rFonts w:ascii="Times New Roman" w:hAnsi="Times New Roman" w:cs="Times New Roman"/>
                <w:sz w:val="20"/>
              </w:rPr>
              <w:t>te</w:t>
            </w:r>
            <w:r w:rsidRPr="007D47FC">
              <w:rPr>
                <w:rFonts w:ascii="Times New Roman" w:hAnsi="Times New Roman" w:cs="Times New Roman"/>
                <w:spacing w:val="34"/>
                <w:sz w:val="20"/>
              </w:rPr>
              <w:t xml:space="preserve"> </w:t>
            </w:r>
            <w:r w:rsidRPr="007D47FC">
              <w:rPr>
                <w:rFonts w:ascii="Times New Roman" w:hAnsi="Times New Roman" w:cs="Times New Roman"/>
                <w:sz w:val="20"/>
              </w:rPr>
              <w:t>fundit</w:t>
            </w:r>
            <w:r w:rsidRPr="007D47FC">
              <w:rPr>
                <w:rFonts w:ascii="Times New Roman" w:hAnsi="Times New Roman" w:cs="Times New Roman"/>
                <w:spacing w:val="36"/>
                <w:sz w:val="20"/>
              </w:rPr>
              <w:t xml:space="preserve"> </w:t>
            </w:r>
            <w:r w:rsidRPr="007D47FC">
              <w:rPr>
                <w:rFonts w:ascii="Times New Roman" w:hAnsi="Times New Roman" w:cs="Times New Roman"/>
                <w:sz w:val="20"/>
              </w:rPr>
              <w:t>për</w:t>
            </w:r>
            <w:r w:rsidRPr="007D47FC">
              <w:rPr>
                <w:rFonts w:ascii="Times New Roman" w:hAnsi="Times New Roman" w:cs="Times New Roman"/>
                <w:spacing w:val="32"/>
                <w:sz w:val="20"/>
              </w:rPr>
              <w:t xml:space="preserve"> </w:t>
            </w:r>
            <w:r w:rsidRPr="007D47FC">
              <w:rPr>
                <w:rFonts w:ascii="Times New Roman" w:hAnsi="Times New Roman" w:cs="Times New Roman"/>
                <w:sz w:val="20"/>
              </w:rPr>
              <w:t>dorëzimin</w:t>
            </w:r>
            <w:r w:rsidRPr="007D47FC">
              <w:rPr>
                <w:rFonts w:ascii="Times New Roman" w:hAnsi="Times New Roman" w:cs="Times New Roman"/>
                <w:spacing w:val="35"/>
                <w:sz w:val="20"/>
              </w:rPr>
              <w:t xml:space="preserve"> </w:t>
            </w:r>
            <w:r w:rsidRPr="007D47FC">
              <w:rPr>
                <w:rFonts w:ascii="Times New Roman" w:hAnsi="Times New Roman" w:cs="Times New Roman"/>
                <w:spacing w:val="-10"/>
                <w:sz w:val="20"/>
              </w:rPr>
              <w:t>e</w:t>
            </w:r>
          </w:p>
        </w:tc>
      </w:tr>
    </w:tbl>
    <w:p w14:paraId="74C3CA72" w14:textId="77777777" w:rsidR="003F749B" w:rsidRPr="007D47FC" w:rsidRDefault="003F749B">
      <w:pPr>
        <w:pStyle w:val="TableParagraph"/>
        <w:spacing w:line="215" w:lineRule="exact"/>
        <w:rPr>
          <w:rFonts w:ascii="Times New Roman" w:hAnsi="Times New Roman" w:cs="Times New Roman"/>
          <w:sz w:val="20"/>
        </w:rPr>
        <w:sectPr w:rsidR="003F749B" w:rsidRPr="007D47FC">
          <w:pgSz w:w="11910" w:h="16850"/>
          <w:pgMar w:top="1200" w:right="1275" w:bottom="1140" w:left="1133" w:header="713" w:footer="932" w:gutter="0"/>
          <w:cols w:space="720"/>
        </w:sectPr>
      </w:pPr>
    </w:p>
    <w:p w14:paraId="163A5F1E" w14:textId="77777777" w:rsidR="003F749B" w:rsidRPr="007D47FC" w:rsidRDefault="003F749B">
      <w:pPr>
        <w:pStyle w:val="BodyText"/>
        <w:spacing w:before="9" w:after="1"/>
        <w:rPr>
          <w:rFonts w:ascii="Times New Roman" w:hAnsi="Times New Roman" w:cs="Times New Roman"/>
          <w:b/>
          <w:sz w:val="19"/>
        </w:rPr>
      </w:pPr>
    </w:p>
    <w:tbl>
      <w:tblPr>
        <w:tblW w:w="0" w:type="auto"/>
        <w:tblInd w:w="504" w:type="dxa"/>
        <w:tblLayout w:type="fixed"/>
        <w:tblCellMar>
          <w:left w:w="0" w:type="dxa"/>
          <w:right w:w="0" w:type="dxa"/>
        </w:tblCellMar>
        <w:tblLook w:val="01E0" w:firstRow="1" w:lastRow="1" w:firstColumn="1" w:lastColumn="1" w:noHBand="0" w:noVBand="0"/>
      </w:tblPr>
      <w:tblGrid>
        <w:gridCol w:w="2183"/>
        <w:gridCol w:w="6465"/>
      </w:tblGrid>
      <w:tr w:rsidR="003F749B" w:rsidRPr="007D47FC" w14:paraId="1C940E10" w14:textId="77777777">
        <w:trPr>
          <w:trHeight w:val="2588"/>
        </w:trPr>
        <w:tc>
          <w:tcPr>
            <w:tcW w:w="2183" w:type="dxa"/>
          </w:tcPr>
          <w:p w14:paraId="585FC45C" w14:textId="77777777" w:rsidR="003F749B" w:rsidRPr="007D47FC" w:rsidRDefault="00BA0B32">
            <w:pPr>
              <w:pStyle w:val="TableParagraph"/>
              <w:spacing w:line="228" w:lineRule="exact"/>
              <w:ind w:left="50"/>
              <w:rPr>
                <w:rFonts w:ascii="Times New Roman" w:hAnsi="Times New Roman" w:cs="Times New Roman"/>
                <w:b/>
                <w:sz w:val="20"/>
              </w:rPr>
            </w:pPr>
            <w:r w:rsidRPr="007D47FC">
              <w:rPr>
                <w:rFonts w:ascii="Times New Roman" w:hAnsi="Times New Roman" w:cs="Times New Roman"/>
                <w:b/>
                <w:sz w:val="20"/>
              </w:rPr>
              <w:t>se</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Tenderit</w:t>
            </w:r>
          </w:p>
        </w:tc>
        <w:tc>
          <w:tcPr>
            <w:tcW w:w="6465" w:type="dxa"/>
          </w:tcPr>
          <w:p w14:paraId="6CFCDBAE" w14:textId="77777777" w:rsidR="003F749B" w:rsidRPr="007D47FC" w:rsidRDefault="00BA0B32">
            <w:pPr>
              <w:pStyle w:val="TableParagraph"/>
              <w:tabs>
                <w:tab w:val="left" w:pos="1447"/>
              </w:tabs>
              <w:ind w:left="224" w:right="50"/>
              <w:rPr>
                <w:rFonts w:ascii="Times New Roman" w:hAnsi="Times New Roman" w:cs="Times New Roman"/>
                <w:sz w:val="20"/>
              </w:rPr>
            </w:pPr>
            <w:r w:rsidRPr="007D47FC">
              <w:rPr>
                <w:rFonts w:ascii="Times New Roman" w:hAnsi="Times New Roman" w:cs="Times New Roman"/>
                <w:spacing w:val="-2"/>
                <w:sz w:val="20"/>
              </w:rPr>
              <w:t>tenderëve,</w:t>
            </w:r>
            <w:r w:rsidRPr="007D47FC">
              <w:rPr>
                <w:rFonts w:ascii="Times New Roman" w:hAnsi="Times New Roman" w:cs="Times New Roman"/>
                <w:sz w:val="20"/>
              </w:rPr>
              <w:tab/>
              <w:t>Autoriteti</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Kontraktues</w:t>
            </w:r>
            <w:r w:rsidRPr="007D47FC">
              <w:rPr>
                <w:rFonts w:ascii="Times New Roman" w:hAnsi="Times New Roman" w:cs="Times New Roman"/>
                <w:spacing w:val="40"/>
                <w:sz w:val="20"/>
              </w:rPr>
              <w:t xml:space="preserve"> </w:t>
            </w:r>
            <w:r w:rsidRPr="007D47FC">
              <w:rPr>
                <w:rFonts w:ascii="Times New Roman" w:hAnsi="Times New Roman" w:cs="Times New Roman"/>
                <w:sz w:val="20"/>
              </w:rPr>
              <w:t>mund</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ndryshojë</w:t>
            </w:r>
            <w:r w:rsidRPr="007D47FC">
              <w:rPr>
                <w:rFonts w:ascii="Times New Roman" w:hAnsi="Times New Roman" w:cs="Times New Roman"/>
                <w:spacing w:val="40"/>
                <w:sz w:val="20"/>
              </w:rPr>
              <w:t xml:space="preserve"> </w:t>
            </w:r>
            <w:r w:rsidRPr="007D47FC">
              <w:rPr>
                <w:rFonts w:ascii="Times New Roman" w:hAnsi="Times New Roman" w:cs="Times New Roman"/>
                <w:sz w:val="20"/>
              </w:rPr>
              <w:t>Dosjen</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Tenderit duke lëshuar një shtojcë.</w:t>
            </w:r>
          </w:p>
          <w:p w14:paraId="3B848F62" w14:textId="77777777" w:rsidR="003F749B" w:rsidRPr="007D47FC" w:rsidRDefault="00BA0B32">
            <w:pPr>
              <w:pStyle w:val="TableParagraph"/>
              <w:spacing w:before="221"/>
              <w:ind w:left="224" w:right="55"/>
              <w:jc w:val="both"/>
              <w:rPr>
                <w:rFonts w:ascii="Times New Roman" w:hAnsi="Times New Roman" w:cs="Times New Roman"/>
                <w:sz w:val="20"/>
              </w:rPr>
            </w:pPr>
            <w:r w:rsidRPr="007D47FC">
              <w:rPr>
                <w:rFonts w:ascii="Times New Roman" w:hAnsi="Times New Roman" w:cs="Times New Roman"/>
                <w:sz w:val="20"/>
              </w:rPr>
              <w:t>16.2 Çdo shtojcë e lëshuar do të jetë pjesë e Dosjes së Tenderit dhe do</w:t>
            </w:r>
            <w:r w:rsidRPr="007D47FC">
              <w:rPr>
                <w:rFonts w:ascii="Times New Roman" w:hAnsi="Times New Roman" w:cs="Times New Roman"/>
                <w:spacing w:val="-2"/>
                <w:sz w:val="20"/>
              </w:rPr>
              <w:t xml:space="preserve"> </w:t>
            </w:r>
            <w:r w:rsidRPr="007D47FC">
              <w:rPr>
                <w:rFonts w:ascii="Times New Roman" w:hAnsi="Times New Roman" w:cs="Times New Roman"/>
                <w:sz w:val="20"/>
              </w:rPr>
              <w:t>t'i komunikohet me shkrim</w:t>
            </w:r>
            <w:r w:rsidRPr="007D47FC">
              <w:rPr>
                <w:rFonts w:ascii="Times New Roman" w:hAnsi="Times New Roman" w:cs="Times New Roman"/>
                <w:spacing w:val="-1"/>
                <w:sz w:val="20"/>
              </w:rPr>
              <w:t xml:space="preserve"> </w:t>
            </w:r>
            <w:r w:rsidRPr="007D47FC">
              <w:rPr>
                <w:rFonts w:ascii="Times New Roman" w:hAnsi="Times New Roman" w:cs="Times New Roman"/>
                <w:sz w:val="20"/>
              </w:rPr>
              <w:t>të gjithë operatorëve ekonomik që</w:t>
            </w:r>
            <w:r w:rsidRPr="007D47FC">
              <w:rPr>
                <w:rFonts w:ascii="Times New Roman" w:hAnsi="Times New Roman" w:cs="Times New Roman"/>
                <w:spacing w:val="-2"/>
                <w:sz w:val="20"/>
              </w:rPr>
              <w:t xml:space="preserve"> </w:t>
            </w:r>
            <w:r w:rsidRPr="007D47FC">
              <w:rPr>
                <w:rFonts w:ascii="Times New Roman" w:hAnsi="Times New Roman" w:cs="Times New Roman"/>
                <w:sz w:val="20"/>
              </w:rPr>
              <w:t>kanë marrë Dosjen e Tenderit.</w:t>
            </w:r>
          </w:p>
          <w:p w14:paraId="677D6F1A" w14:textId="77777777" w:rsidR="003F749B" w:rsidRPr="007D47FC" w:rsidRDefault="003F749B">
            <w:pPr>
              <w:pStyle w:val="TableParagraph"/>
              <w:spacing w:before="2"/>
              <w:ind w:left="0"/>
              <w:rPr>
                <w:rFonts w:ascii="Times New Roman" w:hAnsi="Times New Roman" w:cs="Times New Roman"/>
                <w:b/>
                <w:sz w:val="20"/>
              </w:rPr>
            </w:pPr>
          </w:p>
          <w:p w14:paraId="521C23BE" w14:textId="77777777" w:rsidR="003F749B" w:rsidRPr="007D47FC" w:rsidRDefault="00BA0B32">
            <w:pPr>
              <w:pStyle w:val="TableParagraph"/>
              <w:ind w:left="224" w:right="47"/>
              <w:jc w:val="both"/>
              <w:rPr>
                <w:rFonts w:ascii="Times New Roman" w:hAnsi="Times New Roman" w:cs="Times New Roman"/>
                <w:sz w:val="20"/>
              </w:rPr>
            </w:pPr>
            <w:r w:rsidRPr="007D47FC">
              <w:rPr>
                <w:rFonts w:ascii="Times New Roman" w:hAnsi="Times New Roman" w:cs="Times New Roman"/>
                <w:sz w:val="20"/>
              </w:rPr>
              <w:t>16.3 Për t’iu dhënë tenderuesve të mundshëm kohe të mjaftueshme për të marrë parasysh shtesën në përgatitjen e ofertave të tyre, Autoriteti Kontraktues do të zgjasë afatin kohor për dorëzimin e tenderëve në përputhje me Nenin 53 të LPP-së.</w:t>
            </w:r>
          </w:p>
        </w:tc>
      </w:tr>
      <w:tr w:rsidR="003F749B" w:rsidRPr="007D47FC" w14:paraId="429EA059" w14:textId="77777777">
        <w:trPr>
          <w:trHeight w:val="395"/>
        </w:trPr>
        <w:tc>
          <w:tcPr>
            <w:tcW w:w="2183" w:type="dxa"/>
          </w:tcPr>
          <w:p w14:paraId="76EC2DB6" w14:textId="77777777" w:rsidR="003F749B" w:rsidRPr="007D47FC" w:rsidRDefault="003F749B">
            <w:pPr>
              <w:pStyle w:val="TableParagraph"/>
              <w:ind w:left="0"/>
              <w:rPr>
                <w:rFonts w:ascii="Times New Roman" w:hAnsi="Times New Roman" w:cs="Times New Roman"/>
                <w:sz w:val="20"/>
              </w:rPr>
            </w:pPr>
          </w:p>
        </w:tc>
        <w:tc>
          <w:tcPr>
            <w:tcW w:w="6465" w:type="dxa"/>
          </w:tcPr>
          <w:p w14:paraId="5DA29E45" w14:textId="77777777" w:rsidR="003F749B" w:rsidRPr="007D47FC" w:rsidRDefault="00BA0B32">
            <w:pPr>
              <w:pStyle w:val="TableParagraph"/>
              <w:spacing w:before="59"/>
              <w:ind w:left="224"/>
              <w:rPr>
                <w:rFonts w:ascii="Times New Roman" w:hAnsi="Times New Roman" w:cs="Times New Roman"/>
                <w:b/>
                <w:sz w:val="24"/>
              </w:rPr>
            </w:pPr>
            <w:r w:rsidRPr="007D47FC">
              <w:rPr>
                <w:rFonts w:ascii="Times New Roman" w:hAnsi="Times New Roman" w:cs="Times New Roman"/>
                <w:b/>
                <w:sz w:val="24"/>
              </w:rPr>
              <w:t>PËRGATITJA</w:t>
            </w:r>
            <w:r w:rsidRPr="007D47FC">
              <w:rPr>
                <w:rFonts w:ascii="Times New Roman" w:hAnsi="Times New Roman" w:cs="Times New Roman"/>
                <w:b/>
                <w:spacing w:val="-2"/>
                <w:sz w:val="24"/>
              </w:rPr>
              <w:t xml:space="preserve"> </w:t>
            </w:r>
            <w:r w:rsidRPr="007D47FC">
              <w:rPr>
                <w:rFonts w:ascii="Times New Roman" w:hAnsi="Times New Roman" w:cs="Times New Roman"/>
                <w:b/>
                <w:sz w:val="24"/>
              </w:rPr>
              <w:t>E</w:t>
            </w:r>
            <w:r w:rsidRPr="007D47FC">
              <w:rPr>
                <w:rFonts w:ascii="Times New Roman" w:hAnsi="Times New Roman" w:cs="Times New Roman"/>
                <w:b/>
                <w:spacing w:val="-3"/>
                <w:sz w:val="24"/>
              </w:rPr>
              <w:t xml:space="preserve"> </w:t>
            </w:r>
            <w:r w:rsidRPr="007D47FC">
              <w:rPr>
                <w:rFonts w:ascii="Times New Roman" w:hAnsi="Times New Roman" w:cs="Times New Roman"/>
                <w:b/>
                <w:spacing w:val="-2"/>
                <w:sz w:val="24"/>
              </w:rPr>
              <w:t>TENDERIT</w:t>
            </w:r>
          </w:p>
        </w:tc>
      </w:tr>
      <w:tr w:rsidR="003F749B" w:rsidRPr="007D47FC" w14:paraId="26AEDA99" w14:textId="77777777">
        <w:trPr>
          <w:trHeight w:val="747"/>
        </w:trPr>
        <w:tc>
          <w:tcPr>
            <w:tcW w:w="2183" w:type="dxa"/>
          </w:tcPr>
          <w:p w14:paraId="5A7A43A8" w14:textId="77777777" w:rsidR="003F749B" w:rsidRPr="007D47FC" w:rsidRDefault="00BA0B32">
            <w:pPr>
              <w:pStyle w:val="TableParagraph"/>
              <w:spacing w:before="58"/>
              <w:ind w:left="50"/>
              <w:rPr>
                <w:rFonts w:ascii="Times New Roman" w:hAnsi="Times New Roman" w:cs="Times New Roman"/>
                <w:b/>
                <w:sz w:val="20"/>
              </w:rPr>
            </w:pPr>
            <w:r w:rsidRPr="007D47FC">
              <w:rPr>
                <w:rFonts w:ascii="Times New Roman" w:hAnsi="Times New Roman" w:cs="Times New Roman"/>
                <w:b/>
                <w:sz w:val="20"/>
              </w:rPr>
              <w:t>17.</w:t>
            </w:r>
            <w:r w:rsidRPr="007D47FC">
              <w:rPr>
                <w:rFonts w:ascii="Times New Roman" w:hAnsi="Times New Roman" w:cs="Times New Roman"/>
                <w:b/>
                <w:spacing w:val="-5"/>
                <w:sz w:val="20"/>
              </w:rPr>
              <w:t xml:space="preserve"> </w:t>
            </w:r>
            <w:r w:rsidRPr="007D47FC">
              <w:rPr>
                <w:rFonts w:ascii="Times New Roman" w:hAnsi="Times New Roman" w:cs="Times New Roman"/>
                <w:b/>
                <w:sz w:val="20"/>
              </w:rPr>
              <w:t>Gjuha</w:t>
            </w:r>
            <w:r w:rsidRPr="007D47FC">
              <w:rPr>
                <w:rFonts w:ascii="Times New Roman" w:hAnsi="Times New Roman" w:cs="Times New Roman"/>
                <w:b/>
                <w:spacing w:val="-3"/>
                <w:sz w:val="20"/>
              </w:rPr>
              <w:t xml:space="preserve"> </w:t>
            </w:r>
            <w:r w:rsidRPr="007D47FC">
              <w:rPr>
                <w:rFonts w:ascii="Times New Roman" w:hAnsi="Times New Roman" w:cs="Times New Roman"/>
                <w:b/>
                <w:sz w:val="20"/>
              </w:rPr>
              <w:t>e</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Tenderit</w:t>
            </w:r>
          </w:p>
        </w:tc>
        <w:tc>
          <w:tcPr>
            <w:tcW w:w="6465" w:type="dxa"/>
          </w:tcPr>
          <w:p w14:paraId="1F826F42" w14:textId="77777777" w:rsidR="003F749B" w:rsidRPr="007D47FC" w:rsidRDefault="00BA0B32">
            <w:pPr>
              <w:pStyle w:val="TableParagraph"/>
              <w:spacing w:before="53"/>
              <w:ind w:left="224" w:right="50"/>
              <w:rPr>
                <w:rFonts w:ascii="Times New Roman" w:hAnsi="Times New Roman" w:cs="Times New Roman"/>
                <w:sz w:val="20"/>
              </w:rPr>
            </w:pPr>
            <w:r w:rsidRPr="007D47FC">
              <w:rPr>
                <w:rFonts w:ascii="Times New Roman" w:hAnsi="Times New Roman" w:cs="Times New Roman"/>
                <w:sz w:val="20"/>
              </w:rPr>
              <w:t>17.1</w:t>
            </w:r>
            <w:r w:rsidRPr="007D47FC">
              <w:rPr>
                <w:rFonts w:ascii="Times New Roman" w:hAnsi="Times New Roman" w:cs="Times New Roman"/>
                <w:spacing w:val="40"/>
                <w:sz w:val="20"/>
              </w:rPr>
              <w:t xml:space="preserve"> </w:t>
            </w:r>
            <w:r w:rsidRPr="007D47FC">
              <w:rPr>
                <w:rFonts w:ascii="Times New Roman" w:hAnsi="Times New Roman" w:cs="Times New Roman"/>
                <w:sz w:val="20"/>
              </w:rPr>
              <w:t>Operatorët</w:t>
            </w:r>
            <w:r w:rsidRPr="007D47FC">
              <w:rPr>
                <w:rFonts w:ascii="Times New Roman" w:hAnsi="Times New Roman" w:cs="Times New Roman"/>
                <w:spacing w:val="40"/>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40"/>
                <w:sz w:val="20"/>
              </w:rPr>
              <w:t xml:space="preserve"> </w:t>
            </w:r>
            <w:r w:rsidRPr="007D47FC">
              <w:rPr>
                <w:rFonts w:ascii="Times New Roman" w:hAnsi="Times New Roman" w:cs="Times New Roman"/>
                <w:sz w:val="20"/>
              </w:rPr>
              <w:t>mund</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përgatisin</w:t>
            </w:r>
            <w:r w:rsidRPr="007D47FC">
              <w:rPr>
                <w:rFonts w:ascii="Times New Roman" w:hAnsi="Times New Roman" w:cs="Times New Roman"/>
                <w:spacing w:val="40"/>
                <w:sz w:val="20"/>
              </w:rPr>
              <w:t xml:space="preserve"> </w:t>
            </w:r>
            <w:r w:rsidRPr="007D47FC">
              <w:rPr>
                <w:rFonts w:ascii="Times New Roman" w:hAnsi="Times New Roman" w:cs="Times New Roman"/>
                <w:sz w:val="20"/>
              </w:rPr>
              <w:t>dhe</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dorëzojnë</w:t>
            </w:r>
            <w:r w:rsidRPr="007D47FC">
              <w:rPr>
                <w:rFonts w:ascii="Times New Roman" w:hAnsi="Times New Roman" w:cs="Times New Roman"/>
                <w:spacing w:val="80"/>
                <w:sz w:val="20"/>
              </w:rPr>
              <w:t xml:space="preserve"> </w:t>
            </w:r>
            <w:r w:rsidRPr="007D47FC">
              <w:rPr>
                <w:rFonts w:ascii="Times New Roman" w:hAnsi="Times New Roman" w:cs="Times New Roman"/>
                <w:sz w:val="20"/>
              </w:rPr>
              <w:t>tenderët</w:t>
            </w:r>
            <w:r w:rsidRPr="007D47FC">
              <w:rPr>
                <w:rFonts w:ascii="Times New Roman" w:hAnsi="Times New Roman" w:cs="Times New Roman"/>
                <w:spacing w:val="26"/>
                <w:sz w:val="20"/>
              </w:rPr>
              <w:t xml:space="preserve"> </w:t>
            </w:r>
            <w:r w:rsidRPr="007D47FC">
              <w:rPr>
                <w:rFonts w:ascii="Times New Roman" w:hAnsi="Times New Roman" w:cs="Times New Roman"/>
                <w:sz w:val="20"/>
              </w:rPr>
              <w:t>e</w:t>
            </w:r>
            <w:r w:rsidRPr="007D47FC">
              <w:rPr>
                <w:rFonts w:ascii="Times New Roman" w:hAnsi="Times New Roman" w:cs="Times New Roman"/>
                <w:spacing w:val="26"/>
                <w:sz w:val="20"/>
              </w:rPr>
              <w:t xml:space="preserve"> </w:t>
            </w:r>
            <w:r w:rsidRPr="007D47FC">
              <w:rPr>
                <w:rFonts w:ascii="Times New Roman" w:hAnsi="Times New Roman" w:cs="Times New Roman"/>
                <w:sz w:val="20"/>
              </w:rPr>
              <w:t>tyre</w:t>
            </w:r>
            <w:r w:rsidRPr="007D47FC">
              <w:rPr>
                <w:rFonts w:ascii="Times New Roman" w:hAnsi="Times New Roman" w:cs="Times New Roman"/>
                <w:spacing w:val="27"/>
                <w:sz w:val="20"/>
              </w:rPr>
              <w:t xml:space="preserve"> </w:t>
            </w:r>
            <w:r w:rsidRPr="007D47FC">
              <w:rPr>
                <w:rFonts w:ascii="Times New Roman" w:hAnsi="Times New Roman" w:cs="Times New Roman"/>
                <w:sz w:val="20"/>
              </w:rPr>
              <w:t>dhe</w:t>
            </w:r>
            <w:r w:rsidRPr="007D47FC">
              <w:rPr>
                <w:rFonts w:ascii="Times New Roman" w:hAnsi="Times New Roman" w:cs="Times New Roman"/>
                <w:spacing w:val="26"/>
                <w:sz w:val="20"/>
              </w:rPr>
              <w:t xml:space="preserve"> </w:t>
            </w:r>
            <w:r w:rsidRPr="007D47FC">
              <w:rPr>
                <w:rFonts w:ascii="Times New Roman" w:hAnsi="Times New Roman" w:cs="Times New Roman"/>
                <w:sz w:val="20"/>
              </w:rPr>
              <w:t>dokumentet</w:t>
            </w:r>
            <w:r w:rsidRPr="007D47FC">
              <w:rPr>
                <w:rFonts w:ascii="Times New Roman" w:hAnsi="Times New Roman" w:cs="Times New Roman"/>
                <w:spacing w:val="26"/>
                <w:sz w:val="20"/>
              </w:rPr>
              <w:t xml:space="preserve"> </w:t>
            </w:r>
            <w:r w:rsidRPr="007D47FC">
              <w:rPr>
                <w:rFonts w:ascii="Times New Roman" w:hAnsi="Times New Roman" w:cs="Times New Roman"/>
                <w:sz w:val="20"/>
              </w:rPr>
              <w:t>e</w:t>
            </w:r>
            <w:r w:rsidRPr="007D47FC">
              <w:rPr>
                <w:rFonts w:ascii="Times New Roman" w:hAnsi="Times New Roman" w:cs="Times New Roman"/>
                <w:spacing w:val="26"/>
                <w:sz w:val="20"/>
              </w:rPr>
              <w:t xml:space="preserve"> </w:t>
            </w:r>
            <w:r w:rsidRPr="007D47FC">
              <w:rPr>
                <w:rFonts w:ascii="Times New Roman" w:hAnsi="Times New Roman" w:cs="Times New Roman"/>
                <w:sz w:val="20"/>
              </w:rPr>
              <w:t>lidhura</w:t>
            </w:r>
            <w:r w:rsidRPr="007D47FC">
              <w:rPr>
                <w:rFonts w:ascii="Times New Roman" w:hAnsi="Times New Roman" w:cs="Times New Roman"/>
                <w:spacing w:val="26"/>
                <w:sz w:val="20"/>
              </w:rPr>
              <w:t xml:space="preserve"> </w:t>
            </w:r>
            <w:r w:rsidRPr="007D47FC">
              <w:rPr>
                <w:rFonts w:ascii="Times New Roman" w:hAnsi="Times New Roman" w:cs="Times New Roman"/>
                <w:sz w:val="20"/>
              </w:rPr>
              <w:t>në</w:t>
            </w:r>
            <w:r w:rsidRPr="007D47FC">
              <w:rPr>
                <w:rFonts w:ascii="Times New Roman" w:hAnsi="Times New Roman" w:cs="Times New Roman"/>
                <w:spacing w:val="27"/>
                <w:sz w:val="20"/>
              </w:rPr>
              <w:t xml:space="preserve"> </w:t>
            </w:r>
            <w:r w:rsidRPr="007D47FC">
              <w:rPr>
                <w:rFonts w:ascii="Times New Roman" w:hAnsi="Times New Roman" w:cs="Times New Roman"/>
                <w:sz w:val="20"/>
              </w:rPr>
              <w:t>gjuhën</w:t>
            </w:r>
            <w:r w:rsidRPr="007D47FC">
              <w:rPr>
                <w:rFonts w:ascii="Times New Roman" w:hAnsi="Times New Roman" w:cs="Times New Roman"/>
                <w:spacing w:val="26"/>
                <w:sz w:val="20"/>
              </w:rPr>
              <w:t xml:space="preserve"> </w:t>
            </w:r>
            <w:r w:rsidRPr="007D47FC">
              <w:rPr>
                <w:rFonts w:ascii="Times New Roman" w:hAnsi="Times New Roman" w:cs="Times New Roman"/>
                <w:sz w:val="20"/>
              </w:rPr>
              <w:t>Shqipe,</w:t>
            </w:r>
            <w:r w:rsidRPr="007D47FC">
              <w:rPr>
                <w:rFonts w:ascii="Times New Roman" w:hAnsi="Times New Roman" w:cs="Times New Roman"/>
                <w:spacing w:val="26"/>
                <w:sz w:val="20"/>
              </w:rPr>
              <w:t xml:space="preserve"> </w:t>
            </w:r>
            <w:r w:rsidRPr="007D47FC">
              <w:rPr>
                <w:rFonts w:ascii="Times New Roman" w:hAnsi="Times New Roman" w:cs="Times New Roman"/>
                <w:spacing w:val="-2"/>
                <w:sz w:val="20"/>
              </w:rPr>
              <w:t>Serbe</w:t>
            </w:r>
          </w:p>
          <w:p w14:paraId="69F2E7AD" w14:textId="77777777" w:rsidR="003F749B" w:rsidRPr="007D47FC" w:rsidRDefault="00BA0B32">
            <w:pPr>
              <w:pStyle w:val="TableParagraph"/>
              <w:spacing w:before="2" w:line="213" w:lineRule="exact"/>
              <w:ind w:left="224"/>
              <w:rPr>
                <w:rFonts w:ascii="Times New Roman" w:hAnsi="Times New Roman" w:cs="Times New Roman"/>
                <w:sz w:val="20"/>
              </w:rPr>
            </w:pPr>
            <w:r w:rsidRPr="007D47FC">
              <w:rPr>
                <w:rFonts w:ascii="Times New Roman" w:hAnsi="Times New Roman" w:cs="Times New Roman"/>
                <w:sz w:val="20"/>
              </w:rPr>
              <w:t>dhe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Angleze.</w:t>
            </w:r>
          </w:p>
        </w:tc>
      </w:tr>
      <w:tr w:rsidR="003F749B" w:rsidRPr="007D47FC" w14:paraId="5E0709AB" w14:textId="77777777">
        <w:trPr>
          <w:trHeight w:val="4715"/>
        </w:trPr>
        <w:tc>
          <w:tcPr>
            <w:tcW w:w="2183" w:type="dxa"/>
          </w:tcPr>
          <w:p w14:paraId="1D04F800" w14:textId="77777777" w:rsidR="003F749B" w:rsidRPr="007D47FC" w:rsidRDefault="00BA0B32">
            <w:pPr>
              <w:pStyle w:val="TableParagraph"/>
              <w:ind w:left="50"/>
              <w:rPr>
                <w:rFonts w:ascii="Times New Roman" w:hAnsi="Times New Roman" w:cs="Times New Roman"/>
                <w:b/>
                <w:sz w:val="20"/>
              </w:rPr>
            </w:pPr>
            <w:r w:rsidRPr="007D47FC">
              <w:rPr>
                <w:rFonts w:ascii="Times New Roman" w:hAnsi="Times New Roman" w:cs="Times New Roman"/>
                <w:b/>
                <w:sz w:val="20"/>
              </w:rPr>
              <w:t>18.</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Dokumentet</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qe përbejnë</w:t>
            </w:r>
            <w:r w:rsidRPr="007D47FC">
              <w:rPr>
                <w:rFonts w:ascii="Times New Roman" w:hAnsi="Times New Roman" w:cs="Times New Roman"/>
                <w:b/>
                <w:spacing w:val="-14"/>
                <w:sz w:val="20"/>
              </w:rPr>
              <w:t xml:space="preserve"> </w:t>
            </w:r>
            <w:r w:rsidRPr="007D47FC">
              <w:rPr>
                <w:rFonts w:ascii="Times New Roman" w:hAnsi="Times New Roman" w:cs="Times New Roman"/>
                <w:b/>
                <w:spacing w:val="-2"/>
                <w:sz w:val="20"/>
              </w:rPr>
              <w:t>Tenderin</w:t>
            </w:r>
          </w:p>
        </w:tc>
        <w:tc>
          <w:tcPr>
            <w:tcW w:w="6465" w:type="dxa"/>
          </w:tcPr>
          <w:p w14:paraId="62AAD85D" w14:textId="77777777" w:rsidR="003F749B" w:rsidRPr="007D47FC" w:rsidRDefault="00BA0B32">
            <w:pPr>
              <w:pStyle w:val="TableParagraph"/>
              <w:spacing w:line="225" w:lineRule="exact"/>
              <w:ind w:left="224"/>
              <w:jc w:val="both"/>
              <w:rPr>
                <w:rFonts w:ascii="Times New Roman" w:hAnsi="Times New Roman" w:cs="Times New Roman"/>
                <w:sz w:val="20"/>
              </w:rPr>
            </w:pPr>
            <w:r w:rsidRPr="007D47FC">
              <w:rPr>
                <w:rFonts w:ascii="Times New Roman" w:hAnsi="Times New Roman" w:cs="Times New Roman"/>
                <w:sz w:val="20"/>
              </w:rPr>
              <w:t>18.1</w:t>
            </w:r>
            <w:r w:rsidRPr="007D47FC">
              <w:rPr>
                <w:rFonts w:ascii="Times New Roman" w:hAnsi="Times New Roman" w:cs="Times New Roman"/>
                <w:spacing w:val="-6"/>
                <w:sz w:val="20"/>
              </w:rPr>
              <w:t xml:space="preserve"> </w:t>
            </w:r>
            <w:r w:rsidRPr="007D47FC">
              <w:rPr>
                <w:rFonts w:ascii="Times New Roman" w:hAnsi="Times New Roman" w:cs="Times New Roman"/>
                <w:sz w:val="20"/>
              </w:rPr>
              <w:t>Tenderi</w:t>
            </w:r>
            <w:r w:rsidRPr="007D47FC">
              <w:rPr>
                <w:rFonts w:ascii="Times New Roman" w:hAnsi="Times New Roman" w:cs="Times New Roman"/>
                <w:spacing w:val="-6"/>
                <w:sz w:val="20"/>
              </w:rPr>
              <w:t xml:space="preserve"> </w:t>
            </w:r>
            <w:r w:rsidRPr="007D47FC">
              <w:rPr>
                <w:rFonts w:ascii="Times New Roman" w:hAnsi="Times New Roman" w:cs="Times New Roman"/>
                <w:sz w:val="20"/>
              </w:rPr>
              <w:t>duhet</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përmbaje</w:t>
            </w:r>
            <w:r w:rsidRPr="007D47FC">
              <w:rPr>
                <w:rFonts w:ascii="Times New Roman" w:hAnsi="Times New Roman" w:cs="Times New Roman"/>
                <w:spacing w:val="-6"/>
                <w:sz w:val="20"/>
              </w:rPr>
              <w:t xml:space="preserve"> </w:t>
            </w:r>
            <w:r w:rsidRPr="007D47FC">
              <w:rPr>
                <w:rFonts w:ascii="Times New Roman" w:hAnsi="Times New Roman" w:cs="Times New Roman"/>
                <w:sz w:val="20"/>
              </w:rPr>
              <w:t>si</w:t>
            </w:r>
            <w:r w:rsidRPr="007D47FC">
              <w:rPr>
                <w:rFonts w:ascii="Times New Roman" w:hAnsi="Times New Roman" w:cs="Times New Roman"/>
                <w:spacing w:val="-7"/>
                <w:sz w:val="20"/>
              </w:rPr>
              <w:t xml:space="preserve"> </w:t>
            </w:r>
            <w:r w:rsidRPr="007D47FC">
              <w:rPr>
                <w:rFonts w:ascii="Times New Roman" w:hAnsi="Times New Roman" w:cs="Times New Roman"/>
                <w:sz w:val="20"/>
              </w:rPr>
              <w:t>në</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vijim:</w:t>
            </w:r>
          </w:p>
          <w:p w14:paraId="4F3B42BF" w14:textId="77777777" w:rsidR="003F749B" w:rsidRPr="007D47FC" w:rsidRDefault="003F749B">
            <w:pPr>
              <w:pStyle w:val="TableParagraph"/>
              <w:ind w:left="0"/>
              <w:rPr>
                <w:rFonts w:ascii="Times New Roman" w:hAnsi="Times New Roman" w:cs="Times New Roman"/>
                <w:b/>
                <w:sz w:val="20"/>
              </w:rPr>
            </w:pPr>
          </w:p>
          <w:p w14:paraId="2F7C86DC" w14:textId="77777777" w:rsidR="003F749B" w:rsidRPr="007D47FC" w:rsidRDefault="00BA0B32" w:rsidP="008D0BB5">
            <w:pPr>
              <w:pStyle w:val="TableParagraph"/>
              <w:numPr>
                <w:ilvl w:val="0"/>
                <w:numId w:val="41"/>
              </w:numPr>
              <w:tabs>
                <w:tab w:val="left" w:pos="652"/>
              </w:tabs>
              <w:spacing w:before="1"/>
              <w:ind w:right="49" w:firstLine="0"/>
              <w:jc w:val="both"/>
              <w:rPr>
                <w:rFonts w:ascii="Times New Roman" w:hAnsi="Times New Roman" w:cs="Times New Roman"/>
                <w:sz w:val="20"/>
              </w:rPr>
            </w:pPr>
            <w:r w:rsidRPr="007D47FC">
              <w:rPr>
                <w:rFonts w:ascii="Times New Roman" w:hAnsi="Times New Roman" w:cs="Times New Roman"/>
                <w:sz w:val="20"/>
              </w:rPr>
              <w:t>Formën e Tenderit dhe Përshkrimin e Çmimeve duke përdorur format e dhëna në Pjesën C të kësaj Dosje të Tenderit;</w:t>
            </w:r>
          </w:p>
          <w:p w14:paraId="574E67DC" w14:textId="77777777" w:rsidR="003F749B" w:rsidRPr="007D47FC" w:rsidRDefault="00BA0B32" w:rsidP="008D0BB5">
            <w:pPr>
              <w:pStyle w:val="TableParagraph"/>
              <w:numPr>
                <w:ilvl w:val="0"/>
                <w:numId w:val="41"/>
              </w:numPr>
              <w:tabs>
                <w:tab w:val="left" w:pos="477"/>
              </w:tabs>
              <w:ind w:right="58" w:firstLine="0"/>
              <w:jc w:val="both"/>
              <w:rPr>
                <w:rFonts w:ascii="Times New Roman" w:hAnsi="Times New Roman" w:cs="Times New Roman"/>
                <w:i/>
                <w:sz w:val="20"/>
              </w:rPr>
            </w:pPr>
            <w:r w:rsidRPr="007D47FC">
              <w:rPr>
                <w:rFonts w:ascii="Times New Roman" w:hAnsi="Times New Roman" w:cs="Times New Roman"/>
                <w:sz w:val="20"/>
              </w:rPr>
              <w:t>Sigurimin e Tenderi, në përputhje me Informatat për Tenderuesit, Neni</w:t>
            </w:r>
            <w:r w:rsidRPr="007D47FC">
              <w:rPr>
                <w:rFonts w:ascii="Times New Roman" w:hAnsi="Times New Roman" w:cs="Times New Roman"/>
                <w:spacing w:val="80"/>
                <w:sz w:val="20"/>
              </w:rPr>
              <w:t xml:space="preserve"> </w:t>
            </w:r>
            <w:r w:rsidRPr="007D47FC">
              <w:rPr>
                <w:rFonts w:ascii="Times New Roman" w:hAnsi="Times New Roman" w:cs="Times New Roman"/>
                <w:sz w:val="20"/>
              </w:rPr>
              <w:t xml:space="preserve">13, </w:t>
            </w:r>
            <w:r w:rsidRPr="007D47FC">
              <w:rPr>
                <w:rFonts w:ascii="Times New Roman" w:hAnsi="Times New Roman" w:cs="Times New Roman"/>
                <w:i/>
                <w:sz w:val="20"/>
              </w:rPr>
              <w:t>nëse aplikohet;</w:t>
            </w:r>
          </w:p>
          <w:p w14:paraId="75F336C3" w14:textId="77777777" w:rsidR="003F749B" w:rsidRPr="007D47FC" w:rsidRDefault="00BA0B32" w:rsidP="008D0BB5">
            <w:pPr>
              <w:pStyle w:val="TableParagraph"/>
              <w:numPr>
                <w:ilvl w:val="0"/>
                <w:numId w:val="41"/>
              </w:numPr>
              <w:tabs>
                <w:tab w:val="left" w:pos="587"/>
              </w:tabs>
              <w:ind w:right="56" w:firstLine="0"/>
              <w:jc w:val="both"/>
              <w:rPr>
                <w:rFonts w:ascii="Times New Roman" w:hAnsi="Times New Roman" w:cs="Times New Roman"/>
                <w:sz w:val="20"/>
              </w:rPr>
            </w:pPr>
            <w:r w:rsidRPr="007D47FC">
              <w:rPr>
                <w:rFonts w:ascii="Times New Roman" w:hAnsi="Times New Roman" w:cs="Times New Roman"/>
                <w:sz w:val="20"/>
              </w:rPr>
              <w:t>Dokumentet dëshmuese në përputhje me Informatat për Tenderuesit,</w:t>
            </w:r>
            <w:r w:rsidRPr="007D47FC">
              <w:rPr>
                <w:rFonts w:ascii="Times New Roman" w:hAnsi="Times New Roman" w:cs="Times New Roman"/>
                <w:spacing w:val="80"/>
                <w:w w:val="150"/>
                <w:sz w:val="20"/>
              </w:rPr>
              <w:t xml:space="preserve"> </w:t>
            </w:r>
            <w:r w:rsidRPr="007D47FC">
              <w:rPr>
                <w:rFonts w:ascii="Times New Roman" w:hAnsi="Times New Roman" w:cs="Times New Roman"/>
                <w:sz w:val="20"/>
              </w:rPr>
              <w:t>Neni 6, evidentimi i përshtatshmërisë së Tenderuesit;</w:t>
            </w:r>
          </w:p>
          <w:p w14:paraId="0E88E0DC" w14:textId="77777777" w:rsidR="003F749B" w:rsidRPr="007D47FC" w:rsidRDefault="00BA0B32" w:rsidP="008D0BB5">
            <w:pPr>
              <w:pStyle w:val="TableParagraph"/>
              <w:numPr>
                <w:ilvl w:val="0"/>
                <w:numId w:val="41"/>
              </w:numPr>
              <w:tabs>
                <w:tab w:val="left" w:pos="597"/>
              </w:tabs>
              <w:ind w:right="53" w:firstLine="0"/>
              <w:jc w:val="both"/>
              <w:rPr>
                <w:rFonts w:ascii="Times New Roman" w:hAnsi="Times New Roman" w:cs="Times New Roman"/>
                <w:sz w:val="20"/>
              </w:rPr>
            </w:pPr>
            <w:r w:rsidRPr="007D47FC">
              <w:rPr>
                <w:rFonts w:ascii="Times New Roman" w:hAnsi="Times New Roman" w:cs="Times New Roman"/>
                <w:sz w:val="20"/>
              </w:rPr>
              <w:t>Dokumentet dëshmuese në përputhje me Informatat për Tenderuesit,</w:t>
            </w:r>
            <w:r w:rsidRPr="007D47FC">
              <w:rPr>
                <w:rFonts w:ascii="Times New Roman" w:hAnsi="Times New Roman" w:cs="Times New Roman"/>
                <w:spacing w:val="80"/>
                <w:sz w:val="20"/>
              </w:rPr>
              <w:t xml:space="preserve"> </w:t>
            </w:r>
            <w:r w:rsidRPr="007D47FC">
              <w:rPr>
                <w:rFonts w:ascii="Times New Roman" w:hAnsi="Times New Roman" w:cs="Times New Roman"/>
                <w:sz w:val="20"/>
              </w:rPr>
              <w:t xml:space="preserve">Neni 7, evidentimi i të përshtatshmërisë profesionale, </w:t>
            </w:r>
            <w:r w:rsidRPr="007D47FC">
              <w:rPr>
                <w:rFonts w:ascii="Times New Roman" w:hAnsi="Times New Roman" w:cs="Times New Roman"/>
                <w:i/>
                <w:sz w:val="20"/>
              </w:rPr>
              <w:t>nëse aplikohet</w:t>
            </w:r>
            <w:r w:rsidRPr="007D47FC">
              <w:rPr>
                <w:rFonts w:ascii="Times New Roman" w:hAnsi="Times New Roman" w:cs="Times New Roman"/>
                <w:sz w:val="20"/>
              </w:rPr>
              <w:t>;</w:t>
            </w:r>
          </w:p>
          <w:p w14:paraId="342721E1" w14:textId="77777777" w:rsidR="003F749B" w:rsidRPr="007D47FC" w:rsidRDefault="00BA0B32" w:rsidP="008D0BB5">
            <w:pPr>
              <w:pStyle w:val="TableParagraph"/>
              <w:numPr>
                <w:ilvl w:val="0"/>
                <w:numId w:val="41"/>
              </w:numPr>
              <w:tabs>
                <w:tab w:val="left" w:pos="597"/>
              </w:tabs>
              <w:ind w:right="50" w:firstLine="0"/>
              <w:jc w:val="both"/>
              <w:rPr>
                <w:rFonts w:ascii="Times New Roman" w:hAnsi="Times New Roman" w:cs="Times New Roman"/>
                <w:sz w:val="20"/>
              </w:rPr>
            </w:pPr>
            <w:r w:rsidRPr="007D47FC">
              <w:rPr>
                <w:rFonts w:ascii="Times New Roman" w:hAnsi="Times New Roman" w:cs="Times New Roman"/>
                <w:sz w:val="20"/>
              </w:rPr>
              <w:t xml:space="preserve">Dokumentet dëshmuese në përputhje me Informatat për Tenderuesit, Neni 8, evidentimi i gjendjes ekonomike dhe financiare, </w:t>
            </w:r>
            <w:r w:rsidRPr="007D47FC">
              <w:rPr>
                <w:rFonts w:ascii="Times New Roman" w:hAnsi="Times New Roman" w:cs="Times New Roman"/>
                <w:i/>
                <w:sz w:val="20"/>
              </w:rPr>
              <w:t>nëse aplikohet</w:t>
            </w:r>
            <w:r w:rsidRPr="007D47FC">
              <w:rPr>
                <w:rFonts w:ascii="Times New Roman" w:hAnsi="Times New Roman" w:cs="Times New Roman"/>
                <w:sz w:val="20"/>
              </w:rPr>
              <w:t>;</w:t>
            </w:r>
          </w:p>
          <w:p w14:paraId="5C4B72ED" w14:textId="77777777" w:rsidR="003F749B" w:rsidRPr="007D47FC" w:rsidRDefault="00BA0B32" w:rsidP="008D0BB5">
            <w:pPr>
              <w:pStyle w:val="TableParagraph"/>
              <w:numPr>
                <w:ilvl w:val="0"/>
                <w:numId w:val="41"/>
              </w:numPr>
              <w:tabs>
                <w:tab w:val="left" w:pos="548"/>
              </w:tabs>
              <w:ind w:right="56" w:firstLine="0"/>
              <w:jc w:val="both"/>
              <w:rPr>
                <w:rFonts w:ascii="Times New Roman" w:hAnsi="Times New Roman" w:cs="Times New Roman"/>
                <w:sz w:val="20"/>
              </w:rPr>
            </w:pPr>
            <w:r w:rsidRPr="007D47FC">
              <w:rPr>
                <w:rFonts w:ascii="Times New Roman" w:hAnsi="Times New Roman" w:cs="Times New Roman"/>
                <w:sz w:val="20"/>
              </w:rPr>
              <w:t>Dokumentet dëshmuese në përputhje me Informatat për Tenderuesit,</w:t>
            </w:r>
            <w:r w:rsidRPr="007D47FC">
              <w:rPr>
                <w:rFonts w:ascii="Times New Roman" w:hAnsi="Times New Roman" w:cs="Times New Roman"/>
                <w:spacing w:val="40"/>
                <w:sz w:val="20"/>
              </w:rPr>
              <w:t xml:space="preserve"> </w:t>
            </w:r>
            <w:r w:rsidRPr="007D47FC">
              <w:rPr>
                <w:rFonts w:ascii="Times New Roman" w:hAnsi="Times New Roman" w:cs="Times New Roman"/>
                <w:sz w:val="20"/>
              </w:rPr>
              <w:t>Neni 9,</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evidentimi i mundësisë teknike dhe profesionale, </w:t>
            </w:r>
            <w:r w:rsidRPr="007D47FC">
              <w:rPr>
                <w:rFonts w:ascii="Times New Roman" w:hAnsi="Times New Roman" w:cs="Times New Roman"/>
                <w:i/>
                <w:sz w:val="20"/>
              </w:rPr>
              <w:t>nëse aplikohet</w:t>
            </w:r>
            <w:r w:rsidRPr="007D47FC">
              <w:rPr>
                <w:rFonts w:ascii="Times New Roman" w:hAnsi="Times New Roman" w:cs="Times New Roman"/>
                <w:sz w:val="20"/>
              </w:rPr>
              <w:t>;</w:t>
            </w:r>
          </w:p>
          <w:p w14:paraId="5584E528" w14:textId="77777777" w:rsidR="003F749B" w:rsidRPr="007D47FC" w:rsidRDefault="00BA0B32" w:rsidP="008D0BB5">
            <w:pPr>
              <w:pStyle w:val="TableParagraph"/>
              <w:numPr>
                <w:ilvl w:val="0"/>
                <w:numId w:val="41"/>
              </w:numPr>
              <w:tabs>
                <w:tab w:val="left" w:pos="597"/>
              </w:tabs>
              <w:ind w:right="53" w:firstLine="0"/>
              <w:jc w:val="both"/>
              <w:rPr>
                <w:rFonts w:ascii="Times New Roman" w:hAnsi="Times New Roman" w:cs="Times New Roman"/>
                <w:sz w:val="20"/>
              </w:rPr>
            </w:pPr>
            <w:r w:rsidRPr="007D47FC">
              <w:rPr>
                <w:rFonts w:ascii="Times New Roman" w:hAnsi="Times New Roman" w:cs="Times New Roman"/>
                <w:sz w:val="20"/>
              </w:rPr>
              <w:t>Dokumentet dëshmuese në përputhje me Informatat për Tenderuesit, Neni</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11 dhe 12, </w:t>
            </w:r>
            <w:r w:rsidRPr="007D47FC">
              <w:rPr>
                <w:rFonts w:ascii="Times New Roman" w:hAnsi="Times New Roman" w:cs="Times New Roman"/>
                <w:i/>
                <w:sz w:val="20"/>
              </w:rPr>
              <w:t>nëse aplikohet</w:t>
            </w:r>
            <w:r w:rsidRPr="007D47FC">
              <w:rPr>
                <w:rFonts w:ascii="Times New Roman" w:hAnsi="Times New Roman" w:cs="Times New Roman"/>
                <w:sz w:val="20"/>
              </w:rPr>
              <w:t>; dhe</w:t>
            </w:r>
          </w:p>
          <w:p w14:paraId="6658216C" w14:textId="77777777" w:rsidR="003F749B" w:rsidRPr="007D47FC" w:rsidRDefault="00BA0B32" w:rsidP="008D0BB5">
            <w:pPr>
              <w:pStyle w:val="TableParagraph"/>
              <w:numPr>
                <w:ilvl w:val="0"/>
                <w:numId w:val="41"/>
              </w:numPr>
              <w:tabs>
                <w:tab w:val="left" w:pos="455"/>
              </w:tabs>
              <w:ind w:left="455" w:hanging="231"/>
              <w:jc w:val="both"/>
              <w:rPr>
                <w:rFonts w:ascii="Times New Roman" w:hAnsi="Times New Roman" w:cs="Times New Roman"/>
                <w:sz w:val="20"/>
              </w:rPr>
            </w:pPr>
            <w:r w:rsidRPr="007D47FC">
              <w:rPr>
                <w:rFonts w:ascii="Times New Roman" w:hAnsi="Times New Roman" w:cs="Times New Roman"/>
                <w:sz w:val="20"/>
              </w:rPr>
              <w:t>Ndonjë</w:t>
            </w:r>
            <w:r w:rsidRPr="007D47FC">
              <w:rPr>
                <w:rFonts w:ascii="Times New Roman" w:hAnsi="Times New Roman" w:cs="Times New Roman"/>
                <w:spacing w:val="-7"/>
                <w:sz w:val="20"/>
              </w:rPr>
              <w:t xml:space="preserve"> </w:t>
            </w:r>
            <w:r w:rsidRPr="007D47FC">
              <w:rPr>
                <w:rFonts w:ascii="Times New Roman" w:hAnsi="Times New Roman" w:cs="Times New Roman"/>
                <w:sz w:val="20"/>
              </w:rPr>
              <w:t>dokument</w:t>
            </w:r>
            <w:r w:rsidRPr="007D47FC">
              <w:rPr>
                <w:rFonts w:ascii="Times New Roman" w:hAnsi="Times New Roman" w:cs="Times New Roman"/>
                <w:spacing w:val="-8"/>
                <w:sz w:val="20"/>
              </w:rPr>
              <w:t xml:space="preserve"> </w:t>
            </w:r>
            <w:r w:rsidRPr="007D47FC">
              <w:rPr>
                <w:rFonts w:ascii="Times New Roman" w:hAnsi="Times New Roman" w:cs="Times New Roman"/>
                <w:sz w:val="20"/>
              </w:rPr>
              <w:t>tjetër</w:t>
            </w:r>
            <w:r w:rsidRPr="007D47FC">
              <w:rPr>
                <w:rFonts w:ascii="Times New Roman" w:hAnsi="Times New Roman" w:cs="Times New Roman"/>
                <w:spacing w:val="-5"/>
                <w:sz w:val="20"/>
              </w:rPr>
              <w:t xml:space="preserve"> </w:t>
            </w:r>
            <w:r w:rsidRPr="007D47FC">
              <w:rPr>
                <w:rFonts w:ascii="Times New Roman" w:hAnsi="Times New Roman" w:cs="Times New Roman"/>
                <w:sz w:val="20"/>
              </w:rPr>
              <w:t>që</w:t>
            </w:r>
            <w:r w:rsidRPr="007D47FC">
              <w:rPr>
                <w:rFonts w:ascii="Times New Roman" w:hAnsi="Times New Roman" w:cs="Times New Roman"/>
                <w:spacing w:val="-9"/>
                <w:sz w:val="20"/>
              </w:rPr>
              <w:t xml:space="preserve"> </w:t>
            </w:r>
            <w:r w:rsidRPr="007D47FC">
              <w:rPr>
                <w:rFonts w:ascii="Times New Roman" w:hAnsi="Times New Roman" w:cs="Times New Roman"/>
                <w:sz w:val="20"/>
              </w:rPr>
              <w:t>kërkohet</w:t>
            </w:r>
            <w:r w:rsidRPr="007D47FC">
              <w:rPr>
                <w:rFonts w:ascii="Times New Roman" w:hAnsi="Times New Roman" w:cs="Times New Roman"/>
                <w:spacing w:val="-7"/>
                <w:sz w:val="20"/>
              </w:rPr>
              <w:t xml:space="preserve"> </w:t>
            </w:r>
            <w:r w:rsidRPr="007D47FC">
              <w:rPr>
                <w:rFonts w:ascii="Times New Roman" w:hAnsi="Times New Roman" w:cs="Times New Roman"/>
                <w:sz w:val="20"/>
              </w:rPr>
              <w:t>në</w:t>
            </w:r>
            <w:r w:rsidRPr="007D47FC">
              <w:rPr>
                <w:rFonts w:ascii="Times New Roman" w:hAnsi="Times New Roman" w:cs="Times New Roman"/>
                <w:spacing w:val="-6"/>
                <w:sz w:val="20"/>
              </w:rPr>
              <w:t xml:space="preserve"> </w:t>
            </w:r>
            <w:r w:rsidRPr="007D47FC">
              <w:rPr>
                <w:rFonts w:ascii="Times New Roman" w:hAnsi="Times New Roman" w:cs="Times New Roman"/>
                <w:spacing w:val="-4"/>
                <w:sz w:val="20"/>
              </w:rPr>
              <w:t>FDT.</w:t>
            </w:r>
          </w:p>
        </w:tc>
      </w:tr>
      <w:tr w:rsidR="003F749B" w:rsidRPr="007D47FC" w14:paraId="098A4AED" w14:textId="77777777">
        <w:trPr>
          <w:trHeight w:val="1268"/>
        </w:trPr>
        <w:tc>
          <w:tcPr>
            <w:tcW w:w="2183" w:type="dxa"/>
          </w:tcPr>
          <w:p w14:paraId="4F0AD25E" w14:textId="77777777" w:rsidR="003F749B" w:rsidRPr="007D47FC" w:rsidRDefault="00BA0B32">
            <w:pPr>
              <w:pStyle w:val="TableParagraph"/>
              <w:spacing w:before="116"/>
              <w:ind w:left="50"/>
              <w:rPr>
                <w:rFonts w:ascii="Times New Roman" w:hAnsi="Times New Roman" w:cs="Times New Roman"/>
                <w:b/>
                <w:sz w:val="20"/>
              </w:rPr>
            </w:pPr>
            <w:r w:rsidRPr="007D47FC">
              <w:rPr>
                <w:rFonts w:ascii="Times New Roman" w:hAnsi="Times New Roman" w:cs="Times New Roman"/>
                <w:b/>
                <w:sz w:val="20"/>
              </w:rPr>
              <w:t>19. Valuta dhe Kalkulimi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Çmimit</w:t>
            </w:r>
          </w:p>
        </w:tc>
        <w:tc>
          <w:tcPr>
            <w:tcW w:w="6465" w:type="dxa"/>
          </w:tcPr>
          <w:p w14:paraId="6D35338B" w14:textId="77777777" w:rsidR="003F749B" w:rsidRPr="007D47FC" w:rsidRDefault="00BA0B32" w:rsidP="008D0BB5">
            <w:pPr>
              <w:pStyle w:val="TableParagraph"/>
              <w:numPr>
                <w:ilvl w:val="1"/>
                <w:numId w:val="40"/>
              </w:numPr>
              <w:tabs>
                <w:tab w:val="left" w:pos="690"/>
              </w:tabs>
              <w:spacing w:before="113" w:line="237" w:lineRule="auto"/>
              <w:ind w:right="57" w:firstLine="0"/>
              <w:rPr>
                <w:rFonts w:ascii="Times New Roman" w:hAnsi="Times New Roman" w:cs="Times New Roman"/>
                <w:sz w:val="20"/>
              </w:rPr>
            </w:pPr>
            <w:r w:rsidRPr="007D47FC">
              <w:rPr>
                <w:rFonts w:ascii="Times New Roman" w:hAnsi="Times New Roman" w:cs="Times New Roman"/>
                <w:sz w:val="20"/>
              </w:rPr>
              <w:t xml:space="preserve">Të gjitha çmimet e specifikuara në tender duhet të deklarohen </w:t>
            </w:r>
            <w:r w:rsidRPr="007D47FC">
              <w:rPr>
                <w:rFonts w:ascii="Times New Roman" w:hAnsi="Times New Roman" w:cs="Times New Roman"/>
                <w:position w:val="1"/>
                <w:sz w:val="20"/>
              </w:rPr>
              <w:t xml:space="preserve">në Euro </w:t>
            </w:r>
            <w:r w:rsidRPr="007D47FC">
              <w:rPr>
                <w:rFonts w:ascii="Times New Roman" w:hAnsi="Times New Roman" w:cs="Times New Roman"/>
                <w:b/>
                <w:sz w:val="20"/>
              </w:rPr>
              <w:t>(€)</w:t>
            </w:r>
          </w:p>
          <w:p w14:paraId="2D073BB5" w14:textId="77777777" w:rsidR="003F749B" w:rsidRPr="007D47FC" w:rsidRDefault="00BA0B32" w:rsidP="008D0BB5">
            <w:pPr>
              <w:pStyle w:val="TableParagraph"/>
              <w:numPr>
                <w:ilvl w:val="1"/>
                <w:numId w:val="40"/>
              </w:numPr>
              <w:tabs>
                <w:tab w:val="left" w:pos="687"/>
              </w:tabs>
              <w:spacing w:line="230" w:lineRule="auto"/>
              <w:ind w:right="49" w:firstLine="0"/>
              <w:rPr>
                <w:rFonts w:ascii="Times New Roman" w:hAnsi="Times New Roman" w:cs="Times New Roman"/>
                <w:position w:val="1"/>
                <w:sz w:val="20"/>
              </w:rPr>
            </w:pPr>
            <w:r w:rsidRPr="007D47FC">
              <w:rPr>
                <w:rFonts w:ascii="Times New Roman" w:hAnsi="Times New Roman" w:cs="Times New Roman"/>
                <w:position w:val="1"/>
                <w:sz w:val="20"/>
              </w:rPr>
              <w:t xml:space="preserve">Çmimet e tenderit për shërbimet e ofruara janë të fiksuara </w:t>
            </w:r>
            <w:r w:rsidRPr="007D47FC">
              <w:rPr>
                <w:rFonts w:ascii="Times New Roman" w:hAnsi="Times New Roman" w:cs="Times New Roman"/>
                <w:b/>
                <w:sz w:val="20"/>
              </w:rPr>
              <w:t xml:space="preserve">për gjatë ekzekutimit të kontratës </w:t>
            </w:r>
            <w:r w:rsidRPr="007D47FC">
              <w:rPr>
                <w:rFonts w:ascii="Times New Roman" w:hAnsi="Times New Roman" w:cs="Times New Roman"/>
                <w:position w:val="1"/>
                <w:sz w:val="20"/>
              </w:rPr>
              <w:t>dhe nuk mund të ndryshohen.</w:t>
            </w:r>
          </w:p>
        </w:tc>
      </w:tr>
      <w:tr w:rsidR="003F749B" w:rsidRPr="007D47FC" w14:paraId="086EEAC7" w14:textId="77777777">
        <w:trPr>
          <w:trHeight w:val="2757"/>
        </w:trPr>
        <w:tc>
          <w:tcPr>
            <w:tcW w:w="2183" w:type="dxa"/>
          </w:tcPr>
          <w:p w14:paraId="1969141B" w14:textId="77777777" w:rsidR="003F749B" w:rsidRPr="007D47FC" w:rsidRDefault="00BA0B32">
            <w:pPr>
              <w:pStyle w:val="TableParagraph"/>
              <w:spacing w:before="228"/>
              <w:ind w:left="50" w:right="603"/>
              <w:rPr>
                <w:rFonts w:ascii="Times New Roman" w:hAnsi="Times New Roman" w:cs="Times New Roman"/>
                <w:b/>
                <w:sz w:val="20"/>
              </w:rPr>
            </w:pPr>
            <w:r w:rsidRPr="007D47FC">
              <w:rPr>
                <w:rFonts w:ascii="Times New Roman" w:hAnsi="Times New Roman" w:cs="Times New Roman"/>
                <w:b/>
                <w:sz w:val="20"/>
              </w:rPr>
              <w:t>20.</w:t>
            </w:r>
            <w:r w:rsidRPr="007D47FC">
              <w:rPr>
                <w:rFonts w:ascii="Times New Roman" w:hAnsi="Times New Roman" w:cs="Times New Roman"/>
                <w:b/>
                <w:spacing w:val="40"/>
                <w:sz w:val="20"/>
              </w:rPr>
              <w:t xml:space="preserve"> </w:t>
            </w:r>
            <w:r w:rsidRPr="007D47FC">
              <w:rPr>
                <w:rFonts w:ascii="Times New Roman" w:hAnsi="Times New Roman" w:cs="Times New Roman"/>
                <w:b/>
                <w:sz w:val="20"/>
              </w:rPr>
              <w:t>Periudha e Vlefshmërisë</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se </w:t>
            </w:r>
            <w:r w:rsidRPr="007D47FC">
              <w:rPr>
                <w:rFonts w:ascii="Times New Roman" w:hAnsi="Times New Roman" w:cs="Times New Roman"/>
                <w:b/>
                <w:spacing w:val="-2"/>
                <w:sz w:val="20"/>
              </w:rPr>
              <w:t>Tenderit</w:t>
            </w:r>
          </w:p>
        </w:tc>
        <w:tc>
          <w:tcPr>
            <w:tcW w:w="6465" w:type="dxa"/>
          </w:tcPr>
          <w:p w14:paraId="6F351783" w14:textId="77777777" w:rsidR="003F749B" w:rsidRPr="007D47FC" w:rsidRDefault="00BA0B32" w:rsidP="008D0BB5">
            <w:pPr>
              <w:pStyle w:val="TableParagraph"/>
              <w:numPr>
                <w:ilvl w:val="1"/>
                <w:numId w:val="39"/>
              </w:numPr>
              <w:tabs>
                <w:tab w:val="left" w:pos="708"/>
              </w:tabs>
              <w:spacing w:before="227" w:line="235" w:lineRule="auto"/>
              <w:ind w:right="50" w:firstLine="0"/>
              <w:jc w:val="both"/>
              <w:rPr>
                <w:rFonts w:ascii="Times New Roman" w:hAnsi="Times New Roman" w:cs="Times New Roman"/>
                <w:sz w:val="20"/>
              </w:rPr>
            </w:pPr>
            <w:r w:rsidRPr="007D47FC">
              <w:rPr>
                <w:rFonts w:ascii="Times New Roman" w:hAnsi="Times New Roman" w:cs="Times New Roman"/>
                <w:sz w:val="20"/>
              </w:rPr>
              <w:t xml:space="preserve">Tenderët do të mbeten të vlefshme për aq kohë sa është e </w:t>
            </w:r>
            <w:r w:rsidRPr="007D47FC">
              <w:rPr>
                <w:rFonts w:ascii="Times New Roman" w:hAnsi="Times New Roman" w:cs="Times New Roman"/>
                <w:b/>
                <w:sz w:val="20"/>
              </w:rPr>
              <w:t>shënuar në FDT.</w:t>
            </w:r>
            <w:r w:rsidRPr="007D47FC">
              <w:rPr>
                <w:rFonts w:ascii="Times New Roman" w:hAnsi="Times New Roman" w:cs="Times New Roman"/>
                <w:b/>
                <w:spacing w:val="40"/>
                <w:sz w:val="20"/>
              </w:rPr>
              <w:t xml:space="preserve"> </w:t>
            </w:r>
            <w:r w:rsidRPr="007D47FC">
              <w:rPr>
                <w:rFonts w:ascii="Times New Roman" w:hAnsi="Times New Roman" w:cs="Times New Roman"/>
                <w:position w:val="1"/>
                <w:sz w:val="20"/>
              </w:rPr>
              <w:t xml:space="preserve">Periudha e vlefshmërisë së tenderit do të filloj në </w:t>
            </w:r>
            <w:r w:rsidRPr="007D47FC">
              <w:rPr>
                <w:rFonts w:ascii="Times New Roman" w:hAnsi="Times New Roman" w:cs="Times New Roman"/>
                <w:sz w:val="20"/>
              </w:rPr>
              <w:t>datën e afatit të fundit te dorëzimit te tenderëve.</w:t>
            </w:r>
          </w:p>
          <w:p w14:paraId="62D3F646" w14:textId="77777777" w:rsidR="003F749B" w:rsidRPr="007D47FC" w:rsidRDefault="00BA0B32" w:rsidP="008D0BB5">
            <w:pPr>
              <w:pStyle w:val="TableParagraph"/>
              <w:numPr>
                <w:ilvl w:val="1"/>
                <w:numId w:val="39"/>
              </w:numPr>
              <w:tabs>
                <w:tab w:val="left" w:pos="680"/>
              </w:tabs>
              <w:ind w:right="47" w:firstLine="0"/>
              <w:jc w:val="both"/>
              <w:rPr>
                <w:rFonts w:ascii="Times New Roman" w:hAnsi="Times New Roman" w:cs="Times New Roman"/>
                <w:sz w:val="20"/>
              </w:rPr>
            </w:pPr>
            <w:r w:rsidRPr="007D47FC">
              <w:rPr>
                <w:rFonts w:ascii="Times New Roman" w:hAnsi="Times New Roman" w:cs="Times New Roman"/>
                <w:sz w:val="20"/>
              </w:rPr>
              <w:t>Në rrethana të jashtëzakonshme, para skadimit të periudhës së vlefshmërisë së tenderit, autoriteti kontraktues mund të kërkojë</w:t>
            </w:r>
            <w:r w:rsidRPr="007D47FC">
              <w:rPr>
                <w:rFonts w:ascii="Times New Roman" w:hAnsi="Times New Roman" w:cs="Times New Roman"/>
                <w:spacing w:val="40"/>
                <w:sz w:val="20"/>
              </w:rPr>
              <w:t xml:space="preserve"> </w:t>
            </w:r>
            <w:r w:rsidRPr="007D47FC">
              <w:rPr>
                <w:rFonts w:ascii="Times New Roman" w:hAnsi="Times New Roman" w:cs="Times New Roman"/>
                <w:sz w:val="20"/>
              </w:rPr>
              <w:t>nga tenderuesit</w:t>
            </w:r>
            <w:r w:rsidRPr="007D47FC">
              <w:rPr>
                <w:rFonts w:ascii="Times New Roman" w:hAnsi="Times New Roman" w:cs="Times New Roman"/>
                <w:spacing w:val="-1"/>
                <w:sz w:val="20"/>
              </w:rPr>
              <w:t xml:space="preserve"> </w:t>
            </w:r>
            <w:r w:rsidRPr="007D47FC">
              <w:rPr>
                <w:rFonts w:ascii="Times New Roman" w:hAnsi="Times New Roman" w:cs="Times New Roman"/>
                <w:sz w:val="20"/>
              </w:rPr>
              <w:t>zgjatjen</w:t>
            </w:r>
            <w:r w:rsidRPr="007D47FC">
              <w:rPr>
                <w:rFonts w:ascii="Times New Roman" w:hAnsi="Times New Roman" w:cs="Times New Roman"/>
                <w:spacing w:val="-2"/>
                <w:sz w:val="20"/>
              </w:rPr>
              <w:t xml:space="preserve"> </w:t>
            </w:r>
            <w:r w:rsidRPr="007D47FC">
              <w:rPr>
                <w:rFonts w:ascii="Times New Roman" w:hAnsi="Times New Roman" w:cs="Times New Roman"/>
                <w:sz w:val="20"/>
              </w:rPr>
              <w:t>e periudhës</w:t>
            </w:r>
            <w:r w:rsidRPr="007D47FC">
              <w:rPr>
                <w:rFonts w:ascii="Times New Roman" w:hAnsi="Times New Roman" w:cs="Times New Roman"/>
                <w:spacing w:val="-3"/>
                <w:sz w:val="20"/>
              </w:rPr>
              <w:t xml:space="preserve"> </w:t>
            </w:r>
            <w:r w:rsidRPr="007D47FC">
              <w:rPr>
                <w:rFonts w:ascii="Times New Roman" w:hAnsi="Times New Roman" w:cs="Times New Roman"/>
                <w:sz w:val="20"/>
              </w:rPr>
              <w:t>së</w:t>
            </w:r>
            <w:r w:rsidRPr="007D47FC">
              <w:rPr>
                <w:rFonts w:ascii="Times New Roman" w:hAnsi="Times New Roman" w:cs="Times New Roman"/>
                <w:spacing w:val="-2"/>
                <w:sz w:val="20"/>
              </w:rPr>
              <w:t xml:space="preserve"> </w:t>
            </w:r>
            <w:r w:rsidRPr="007D47FC">
              <w:rPr>
                <w:rFonts w:ascii="Times New Roman" w:hAnsi="Times New Roman" w:cs="Times New Roman"/>
                <w:sz w:val="20"/>
              </w:rPr>
              <w:t>vlefshmërisë</w:t>
            </w:r>
            <w:r w:rsidRPr="007D47FC">
              <w:rPr>
                <w:rFonts w:ascii="Times New Roman" w:hAnsi="Times New Roman" w:cs="Times New Roman"/>
                <w:spacing w:val="-3"/>
                <w:sz w:val="20"/>
              </w:rPr>
              <w:t xml:space="preserve"> </w:t>
            </w:r>
            <w:r w:rsidRPr="007D47FC">
              <w:rPr>
                <w:rFonts w:ascii="Times New Roman" w:hAnsi="Times New Roman" w:cs="Times New Roman"/>
                <w:sz w:val="20"/>
              </w:rPr>
              <w:t>së tenderëve</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tyre. Kërkesat dhe përgjigjet duhet të bëhen me shkrim. Nëse Sigurimi i Tenderit kërkohet ajo do të zgjatet edhe për një periudhë përkatëse. Dështimi</w:t>
            </w:r>
            <w:r w:rsidRPr="007D47FC">
              <w:rPr>
                <w:rFonts w:ascii="Times New Roman" w:hAnsi="Times New Roman" w:cs="Times New Roman"/>
                <w:spacing w:val="-4"/>
                <w:sz w:val="20"/>
              </w:rPr>
              <w:t xml:space="preserve"> </w:t>
            </w:r>
            <w:r w:rsidRPr="007D47FC">
              <w:rPr>
                <w:rFonts w:ascii="Times New Roman" w:hAnsi="Times New Roman" w:cs="Times New Roman"/>
                <w:sz w:val="20"/>
              </w:rPr>
              <w:t>për</w:t>
            </w:r>
            <w:r w:rsidRPr="007D47FC">
              <w:rPr>
                <w:rFonts w:ascii="Times New Roman" w:hAnsi="Times New Roman" w:cs="Times New Roman"/>
                <w:spacing w:val="-5"/>
                <w:sz w:val="20"/>
              </w:rPr>
              <w:t xml:space="preserve"> </w:t>
            </w:r>
            <w:r w:rsidRPr="007D47FC">
              <w:rPr>
                <w:rFonts w:ascii="Times New Roman" w:hAnsi="Times New Roman" w:cs="Times New Roman"/>
                <w:sz w:val="20"/>
              </w:rPr>
              <w:t>t'iu</w:t>
            </w:r>
            <w:r w:rsidRPr="007D47FC">
              <w:rPr>
                <w:rFonts w:ascii="Times New Roman" w:hAnsi="Times New Roman" w:cs="Times New Roman"/>
                <w:spacing w:val="-4"/>
                <w:sz w:val="20"/>
              </w:rPr>
              <w:t xml:space="preserve"> </w:t>
            </w:r>
            <w:r w:rsidRPr="007D47FC">
              <w:rPr>
                <w:rFonts w:ascii="Times New Roman" w:hAnsi="Times New Roman" w:cs="Times New Roman"/>
                <w:sz w:val="20"/>
              </w:rPr>
              <w:t>përgjigjur</w:t>
            </w:r>
            <w:r w:rsidRPr="007D47FC">
              <w:rPr>
                <w:rFonts w:ascii="Times New Roman" w:hAnsi="Times New Roman" w:cs="Times New Roman"/>
                <w:spacing w:val="-1"/>
                <w:sz w:val="20"/>
              </w:rPr>
              <w:t xml:space="preserve"> </w:t>
            </w:r>
            <w:r w:rsidRPr="007D47FC">
              <w:rPr>
                <w:rFonts w:ascii="Times New Roman" w:hAnsi="Times New Roman" w:cs="Times New Roman"/>
                <w:sz w:val="20"/>
              </w:rPr>
              <w:t>kërkesës</w:t>
            </w:r>
            <w:r w:rsidRPr="007D47FC">
              <w:rPr>
                <w:rFonts w:ascii="Times New Roman" w:hAnsi="Times New Roman" w:cs="Times New Roman"/>
                <w:spacing w:val="-5"/>
                <w:sz w:val="20"/>
              </w:rPr>
              <w:t xml:space="preserve"> </w:t>
            </w:r>
            <w:r w:rsidRPr="007D47FC">
              <w:rPr>
                <w:rFonts w:ascii="Times New Roman" w:hAnsi="Times New Roman" w:cs="Times New Roman"/>
                <w:sz w:val="20"/>
              </w:rPr>
              <w:t>së</w:t>
            </w:r>
            <w:r w:rsidRPr="007D47FC">
              <w:rPr>
                <w:rFonts w:ascii="Times New Roman" w:hAnsi="Times New Roman" w:cs="Times New Roman"/>
                <w:spacing w:val="-6"/>
                <w:sz w:val="20"/>
              </w:rPr>
              <w:t xml:space="preserve"> </w:t>
            </w:r>
            <w:r w:rsidRPr="007D47FC">
              <w:rPr>
                <w:rFonts w:ascii="Times New Roman" w:hAnsi="Times New Roman" w:cs="Times New Roman"/>
                <w:sz w:val="20"/>
              </w:rPr>
              <w:t>bërë</w:t>
            </w:r>
            <w:r w:rsidRPr="007D47FC">
              <w:rPr>
                <w:rFonts w:ascii="Times New Roman" w:hAnsi="Times New Roman" w:cs="Times New Roman"/>
                <w:spacing w:val="-2"/>
                <w:sz w:val="20"/>
              </w:rPr>
              <w:t xml:space="preserve"> </w:t>
            </w:r>
            <w:r w:rsidRPr="007D47FC">
              <w:rPr>
                <w:rFonts w:ascii="Times New Roman" w:hAnsi="Times New Roman" w:cs="Times New Roman"/>
                <w:sz w:val="20"/>
              </w:rPr>
              <w:t>nga</w:t>
            </w:r>
            <w:r w:rsidRPr="007D47FC">
              <w:rPr>
                <w:rFonts w:ascii="Times New Roman" w:hAnsi="Times New Roman" w:cs="Times New Roman"/>
                <w:spacing w:val="-4"/>
                <w:sz w:val="20"/>
              </w:rPr>
              <w:t xml:space="preserve"> </w:t>
            </w:r>
            <w:r w:rsidRPr="007D47FC">
              <w:rPr>
                <w:rFonts w:ascii="Times New Roman" w:hAnsi="Times New Roman" w:cs="Times New Roman"/>
                <w:sz w:val="20"/>
              </w:rPr>
              <w:t>autoriteti</w:t>
            </w:r>
            <w:r w:rsidRPr="007D47FC">
              <w:rPr>
                <w:rFonts w:ascii="Times New Roman" w:hAnsi="Times New Roman" w:cs="Times New Roman"/>
                <w:spacing w:val="-6"/>
                <w:sz w:val="20"/>
              </w:rPr>
              <w:t xml:space="preserve"> </w:t>
            </w:r>
            <w:r w:rsidRPr="007D47FC">
              <w:rPr>
                <w:rFonts w:ascii="Times New Roman" w:hAnsi="Times New Roman" w:cs="Times New Roman"/>
                <w:sz w:val="20"/>
              </w:rPr>
              <w:t>kontraktues do</w:t>
            </w:r>
            <w:r w:rsidRPr="007D47FC">
              <w:rPr>
                <w:rFonts w:ascii="Times New Roman" w:hAnsi="Times New Roman" w:cs="Times New Roman"/>
                <w:spacing w:val="64"/>
                <w:sz w:val="20"/>
              </w:rPr>
              <w:t xml:space="preserve"> </w:t>
            </w:r>
            <w:r w:rsidRPr="007D47FC">
              <w:rPr>
                <w:rFonts w:ascii="Times New Roman" w:hAnsi="Times New Roman" w:cs="Times New Roman"/>
                <w:sz w:val="20"/>
              </w:rPr>
              <w:t>të</w:t>
            </w:r>
            <w:r w:rsidRPr="007D47FC">
              <w:rPr>
                <w:rFonts w:ascii="Times New Roman" w:hAnsi="Times New Roman" w:cs="Times New Roman"/>
                <w:spacing w:val="65"/>
                <w:sz w:val="20"/>
              </w:rPr>
              <w:t xml:space="preserve"> </w:t>
            </w:r>
            <w:r w:rsidRPr="007D47FC">
              <w:rPr>
                <w:rFonts w:ascii="Times New Roman" w:hAnsi="Times New Roman" w:cs="Times New Roman"/>
                <w:sz w:val="20"/>
              </w:rPr>
              <w:t>çojë</w:t>
            </w:r>
            <w:r w:rsidRPr="007D47FC">
              <w:rPr>
                <w:rFonts w:ascii="Times New Roman" w:hAnsi="Times New Roman" w:cs="Times New Roman"/>
                <w:spacing w:val="65"/>
                <w:sz w:val="20"/>
              </w:rPr>
              <w:t xml:space="preserve"> </w:t>
            </w:r>
            <w:r w:rsidRPr="007D47FC">
              <w:rPr>
                <w:rFonts w:ascii="Times New Roman" w:hAnsi="Times New Roman" w:cs="Times New Roman"/>
                <w:sz w:val="20"/>
              </w:rPr>
              <w:t>në</w:t>
            </w:r>
            <w:r w:rsidRPr="007D47FC">
              <w:rPr>
                <w:rFonts w:ascii="Times New Roman" w:hAnsi="Times New Roman" w:cs="Times New Roman"/>
                <w:spacing w:val="66"/>
                <w:sz w:val="20"/>
              </w:rPr>
              <w:t xml:space="preserve"> </w:t>
            </w:r>
            <w:r w:rsidRPr="007D47FC">
              <w:rPr>
                <w:rFonts w:ascii="Times New Roman" w:hAnsi="Times New Roman" w:cs="Times New Roman"/>
                <w:sz w:val="20"/>
              </w:rPr>
              <w:t>refuzimin</w:t>
            </w:r>
            <w:r w:rsidRPr="007D47FC">
              <w:rPr>
                <w:rFonts w:ascii="Times New Roman" w:hAnsi="Times New Roman" w:cs="Times New Roman"/>
                <w:spacing w:val="69"/>
                <w:sz w:val="20"/>
              </w:rPr>
              <w:t xml:space="preserve"> </w:t>
            </w:r>
            <w:r w:rsidRPr="007D47FC">
              <w:rPr>
                <w:rFonts w:ascii="Times New Roman" w:hAnsi="Times New Roman" w:cs="Times New Roman"/>
                <w:sz w:val="20"/>
              </w:rPr>
              <w:t>e</w:t>
            </w:r>
            <w:r w:rsidRPr="007D47FC">
              <w:rPr>
                <w:rFonts w:ascii="Times New Roman" w:hAnsi="Times New Roman" w:cs="Times New Roman"/>
                <w:spacing w:val="64"/>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68"/>
                <w:sz w:val="20"/>
              </w:rPr>
              <w:t xml:space="preserve"> </w:t>
            </w:r>
            <w:r w:rsidRPr="007D47FC">
              <w:rPr>
                <w:rFonts w:ascii="Times New Roman" w:hAnsi="Times New Roman" w:cs="Times New Roman"/>
                <w:sz w:val="20"/>
              </w:rPr>
              <w:t>pa</w:t>
            </w:r>
            <w:r w:rsidRPr="007D47FC">
              <w:rPr>
                <w:rFonts w:ascii="Times New Roman" w:hAnsi="Times New Roman" w:cs="Times New Roman"/>
                <w:spacing w:val="65"/>
                <w:sz w:val="20"/>
              </w:rPr>
              <w:t xml:space="preserve"> </w:t>
            </w:r>
            <w:r w:rsidRPr="007D47FC">
              <w:rPr>
                <w:rFonts w:ascii="Times New Roman" w:hAnsi="Times New Roman" w:cs="Times New Roman"/>
                <w:sz w:val="20"/>
              </w:rPr>
              <w:t>konfiskim</w:t>
            </w:r>
            <w:r w:rsidRPr="007D47FC">
              <w:rPr>
                <w:rFonts w:ascii="Times New Roman" w:hAnsi="Times New Roman" w:cs="Times New Roman"/>
                <w:spacing w:val="67"/>
                <w:sz w:val="20"/>
              </w:rPr>
              <w:t xml:space="preserve"> </w:t>
            </w:r>
            <w:r w:rsidRPr="007D47FC">
              <w:rPr>
                <w:rFonts w:ascii="Times New Roman" w:hAnsi="Times New Roman" w:cs="Times New Roman"/>
                <w:sz w:val="20"/>
              </w:rPr>
              <w:t>të</w:t>
            </w:r>
            <w:r w:rsidRPr="007D47FC">
              <w:rPr>
                <w:rFonts w:ascii="Times New Roman" w:hAnsi="Times New Roman" w:cs="Times New Roman"/>
                <w:spacing w:val="65"/>
                <w:sz w:val="20"/>
              </w:rPr>
              <w:t xml:space="preserve"> </w:t>
            </w:r>
            <w:r w:rsidRPr="007D47FC">
              <w:rPr>
                <w:rFonts w:ascii="Times New Roman" w:hAnsi="Times New Roman" w:cs="Times New Roman"/>
                <w:sz w:val="20"/>
              </w:rPr>
              <w:t>Sigurimit</w:t>
            </w:r>
            <w:r w:rsidRPr="007D47FC">
              <w:rPr>
                <w:rFonts w:ascii="Times New Roman" w:hAnsi="Times New Roman" w:cs="Times New Roman"/>
                <w:spacing w:val="67"/>
                <w:sz w:val="20"/>
              </w:rPr>
              <w:t xml:space="preserve"> </w:t>
            </w:r>
            <w:r w:rsidRPr="007D47FC">
              <w:rPr>
                <w:rFonts w:ascii="Times New Roman" w:hAnsi="Times New Roman" w:cs="Times New Roman"/>
                <w:spacing w:val="-5"/>
                <w:sz w:val="20"/>
              </w:rPr>
              <w:t>të</w:t>
            </w:r>
          </w:p>
          <w:p w14:paraId="789BB4AB" w14:textId="77777777" w:rsidR="003F749B" w:rsidRPr="007D47FC" w:rsidRDefault="00BA0B32">
            <w:pPr>
              <w:pStyle w:val="TableParagraph"/>
              <w:spacing w:line="214" w:lineRule="exact"/>
              <w:ind w:left="224"/>
              <w:jc w:val="both"/>
              <w:rPr>
                <w:rFonts w:ascii="Times New Roman" w:hAnsi="Times New Roman" w:cs="Times New Roman"/>
                <w:sz w:val="20"/>
              </w:rPr>
            </w:pPr>
            <w:r w:rsidRPr="007D47FC">
              <w:rPr>
                <w:rFonts w:ascii="Times New Roman" w:hAnsi="Times New Roman" w:cs="Times New Roman"/>
                <w:sz w:val="20"/>
              </w:rPr>
              <w:t>Tenderit</w:t>
            </w:r>
            <w:r w:rsidRPr="007D47FC">
              <w:rPr>
                <w:rFonts w:ascii="Times New Roman" w:hAnsi="Times New Roman" w:cs="Times New Roman"/>
                <w:spacing w:val="-10"/>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pacing w:val="-4"/>
                <w:sz w:val="20"/>
              </w:rPr>
              <w:t>tij.</w:t>
            </w:r>
          </w:p>
        </w:tc>
      </w:tr>
      <w:tr w:rsidR="003F749B" w:rsidRPr="007D47FC" w14:paraId="5BEDFB09" w14:textId="77777777">
        <w:trPr>
          <w:trHeight w:val="1383"/>
        </w:trPr>
        <w:tc>
          <w:tcPr>
            <w:tcW w:w="2183" w:type="dxa"/>
          </w:tcPr>
          <w:p w14:paraId="22318214" w14:textId="77777777" w:rsidR="003F749B" w:rsidRPr="007D47FC" w:rsidRDefault="00BA0B32">
            <w:pPr>
              <w:pStyle w:val="TableParagraph"/>
              <w:spacing w:before="1"/>
              <w:ind w:left="50"/>
              <w:rPr>
                <w:rFonts w:ascii="Times New Roman" w:hAnsi="Times New Roman" w:cs="Times New Roman"/>
                <w:b/>
                <w:sz w:val="20"/>
              </w:rPr>
            </w:pPr>
            <w:r w:rsidRPr="007D47FC">
              <w:rPr>
                <w:rFonts w:ascii="Times New Roman" w:hAnsi="Times New Roman" w:cs="Times New Roman"/>
                <w:b/>
                <w:sz w:val="20"/>
              </w:rPr>
              <w:t>21. Vulosja dhe Shënimi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Tenderit</w:t>
            </w:r>
          </w:p>
        </w:tc>
        <w:tc>
          <w:tcPr>
            <w:tcW w:w="6465" w:type="dxa"/>
          </w:tcPr>
          <w:p w14:paraId="6057EC11" w14:textId="77777777" w:rsidR="003F749B" w:rsidRPr="007D47FC" w:rsidRDefault="00BA0B32">
            <w:pPr>
              <w:pStyle w:val="TableParagraph"/>
              <w:spacing w:line="237" w:lineRule="auto"/>
              <w:ind w:left="224" w:right="50"/>
              <w:jc w:val="both"/>
              <w:rPr>
                <w:rFonts w:ascii="Times New Roman" w:hAnsi="Times New Roman" w:cs="Times New Roman"/>
                <w:position w:val="1"/>
                <w:sz w:val="20"/>
              </w:rPr>
            </w:pPr>
            <w:r w:rsidRPr="007D47FC">
              <w:rPr>
                <w:rFonts w:ascii="Times New Roman" w:hAnsi="Times New Roman" w:cs="Times New Roman"/>
                <w:sz w:val="20"/>
              </w:rPr>
              <w:t>21.1 Tenderuesi duhet të përgatisë një origjinal te dokumenteve që përbëjnë</w:t>
            </w:r>
            <w:r w:rsidRPr="007D47FC">
              <w:rPr>
                <w:rFonts w:ascii="Times New Roman" w:hAnsi="Times New Roman" w:cs="Times New Roman"/>
                <w:spacing w:val="40"/>
                <w:sz w:val="20"/>
              </w:rPr>
              <w:t xml:space="preserve"> </w:t>
            </w:r>
            <w:r w:rsidRPr="007D47FC">
              <w:rPr>
                <w:rFonts w:ascii="Times New Roman" w:hAnsi="Times New Roman" w:cs="Times New Roman"/>
                <w:sz w:val="20"/>
              </w:rPr>
              <w:t>tenderin, siç përshkruhet në Informatat për Tenderuesit</w:t>
            </w:r>
            <w:r w:rsidRPr="007D47FC">
              <w:rPr>
                <w:rFonts w:ascii="Times New Roman" w:hAnsi="Times New Roman" w:cs="Times New Roman"/>
                <w:spacing w:val="40"/>
                <w:sz w:val="20"/>
              </w:rPr>
              <w:t xml:space="preserve"> </w:t>
            </w:r>
            <w:r w:rsidRPr="007D47FC">
              <w:rPr>
                <w:rFonts w:ascii="Times New Roman" w:hAnsi="Times New Roman" w:cs="Times New Roman"/>
                <w:position w:val="1"/>
                <w:sz w:val="20"/>
              </w:rPr>
              <w:t xml:space="preserve">Neni 19 dhe në mënyrë të qartë të shënojë atë </w:t>
            </w:r>
            <w:r w:rsidRPr="007D47FC">
              <w:rPr>
                <w:rFonts w:ascii="Times New Roman" w:hAnsi="Times New Roman" w:cs="Times New Roman"/>
                <w:b/>
                <w:sz w:val="20"/>
              </w:rPr>
              <w:t>"ORIGJINAL."</w:t>
            </w:r>
            <w:r w:rsidRPr="007D47FC">
              <w:rPr>
                <w:rFonts w:ascii="Times New Roman" w:hAnsi="Times New Roman" w:cs="Times New Roman"/>
                <w:b/>
                <w:spacing w:val="40"/>
                <w:sz w:val="20"/>
              </w:rPr>
              <w:t xml:space="preserve"> </w:t>
            </w:r>
            <w:r w:rsidRPr="007D47FC">
              <w:rPr>
                <w:rFonts w:ascii="Times New Roman" w:hAnsi="Times New Roman" w:cs="Times New Roman"/>
                <w:sz w:val="20"/>
              </w:rPr>
              <w:t xml:space="preserve">Përveç kësaj, Tenderuesi duhet të paraqesë kopje të tenderit, në </w:t>
            </w:r>
            <w:r w:rsidRPr="007D47FC">
              <w:rPr>
                <w:rFonts w:ascii="Times New Roman" w:hAnsi="Times New Roman" w:cs="Times New Roman"/>
                <w:position w:val="1"/>
                <w:sz w:val="20"/>
              </w:rPr>
              <w:t>numrin</w:t>
            </w:r>
            <w:r w:rsidRPr="007D47FC">
              <w:rPr>
                <w:rFonts w:ascii="Times New Roman" w:hAnsi="Times New Roman" w:cs="Times New Roman"/>
                <w:spacing w:val="50"/>
                <w:position w:val="1"/>
                <w:sz w:val="20"/>
              </w:rPr>
              <w:t xml:space="preserve"> </w:t>
            </w:r>
            <w:r w:rsidRPr="007D47FC">
              <w:rPr>
                <w:rFonts w:ascii="Times New Roman" w:hAnsi="Times New Roman" w:cs="Times New Roman"/>
                <w:position w:val="1"/>
                <w:sz w:val="20"/>
              </w:rPr>
              <w:t>e</w:t>
            </w:r>
            <w:r w:rsidRPr="007D47FC">
              <w:rPr>
                <w:rFonts w:ascii="Times New Roman" w:hAnsi="Times New Roman" w:cs="Times New Roman"/>
                <w:spacing w:val="50"/>
                <w:position w:val="1"/>
                <w:sz w:val="20"/>
              </w:rPr>
              <w:t xml:space="preserve"> </w:t>
            </w:r>
            <w:r w:rsidRPr="007D47FC">
              <w:rPr>
                <w:rFonts w:ascii="Times New Roman" w:hAnsi="Times New Roman" w:cs="Times New Roman"/>
                <w:b/>
                <w:sz w:val="20"/>
              </w:rPr>
              <w:t>shënuar</w:t>
            </w:r>
            <w:r w:rsidRPr="007D47FC">
              <w:rPr>
                <w:rFonts w:ascii="Times New Roman" w:hAnsi="Times New Roman" w:cs="Times New Roman"/>
                <w:b/>
                <w:spacing w:val="57"/>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57"/>
                <w:sz w:val="20"/>
              </w:rPr>
              <w:t xml:space="preserve"> </w:t>
            </w:r>
            <w:r w:rsidRPr="007D47FC">
              <w:rPr>
                <w:rFonts w:ascii="Times New Roman" w:hAnsi="Times New Roman" w:cs="Times New Roman"/>
                <w:b/>
                <w:sz w:val="20"/>
              </w:rPr>
              <w:t>FDT</w:t>
            </w:r>
            <w:r w:rsidRPr="007D47FC">
              <w:rPr>
                <w:rFonts w:ascii="Times New Roman" w:hAnsi="Times New Roman" w:cs="Times New Roman"/>
                <w:b/>
                <w:spacing w:val="53"/>
                <w:sz w:val="20"/>
              </w:rPr>
              <w:t xml:space="preserve"> </w:t>
            </w:r>
            <w:r w:rsidRPr="007D47FC">
              <w:rPr>
                <w:rFonts w:ascii="Times New Roman" w:hAnsi="Times New Roman" w:cs="Times New Roman"/>
                <w:position w:val="1"/>
                <w:sz w:val="20"/>
              </w:rPr>
              <w:t>dhe</w:t>
            </w:r>
            <w:r w:rsidRPr="007D47FC">
              <w:rPr>
                <w:rFonts w:ascii="Times New Roman" w:hAnsi="Times New Roman" w:cs="Times New Roman"/>
                <w:spacing w:val="48"/>
                <w:position w:val="1"/>
                <w:sz w:val="20"/>
              </w:rPr>
              <w:t xml:space="preserve"> </w:t>
            </w:r>
            <w:r w:rsidRPr="007D47FC">
              <w:rPr>
                <w:rFonts w:ascii="Times New Roman" w:hAnsi="Times New Roman" w:cs="Times New Roman"/>
                <w:position w:val="1"/>
                <w:sz w:val="20"/>
              </w:rPr>
              <w:t>në</w:t>
            </w:r>
            <w:r w:rsidRPr="007D47FC">
              <w:rPr>
                <w:rFonts w:ascii="Times New Roman" w:hAnsi="Times New Roman" w:cs="Times New Roman"/>
                <w:spacing w:val="51"/>
                <w:position w:val="1"/>
                <w:sz w:val="20"/>
              </w:rPr>
              <w:t xml:space="preserve"> </w:t>
            </w:r>
            <w:r w:rsidRPr="007D47FC">
              <w:rPr>
                <w:rFonts w:ascii="Times New Roman" w:hAnsi="Times New Roman" w:cs="Times New Roman"/>
                <w:position w:val="1"/>
                <w:sz w:val="20"/>
              </w:rPr>
              <w:t>mënyrë</w:t>
            </w:r>
            <w:r w:rsidRPr="007D47FC">
              <w:rPr>
                <w:rFonts w:ascii="Times New Roman" w:hAnsi="Times New Roman" w:cs="Times New Roman"/>
                <w:spacing w:val="51"/>
                <w:position w:val="1"/>
                <w:sz w:val="20"/>
              </w:rPr>
              <w:t xml:space="preserve"> </w:t>
            </w:r>
            <w:r w:rsidRPr="007D47FC">
              <w:rPr>
                <w:rFonts w:ascii="Times New Roman" w:hAnsi="Times New Roman" w:cs="Times New Roman"/>
                <w:position w:val="1"/>
                <w:sz w:val="20"/>
              </w:rPr>
              <w:t>të</w:t>
            </w:r>
            <w:r w:rsidRPr="007D47FC">
              <w:rPr>
                <w:rFonts w:ascii="Times New Roman" w:hAnsi="Times New Roman" w:cs="Times New Roman"/>
                <w:spacing w:val="51"/>
                <w:position w:val="1"/>
                <w:sz w:val="20"/>
              </w:rPr>
              <w:t xml:space="preserve"> </w:t>
            </w:r>
            <w:r w:rsidRPr="007D47FC">
              <w:rPr>
                <w:rFonts w:ascii="Times New Roman" w:hAnsi="Times New Roman" w:cs="Times New Roman"/>
                <w:position w:val="1"/>
                <w:sz w:val="20"/>
              </w:rPr>
              <w:t>qartë</w:t>
            </w:r>
            <w:r w:rsidRPr="007D47FC">
              <w:rPr>
                <w:rFonts w:ascii="Times New Roman" w:hAnsi="Times New Roman" w:cs="Times New Roman"/>
                <w:spacing w:val="49"/>
                <w:position w:val="1"/>
                <w:sz w:val="20"/>
              </w:rPr>
              <w:t xml:space="preserve"> </w:t>
            </w:r>
            <w:r w:rsidRPr="007D47FC">
              <w:rPr>
                <w:rFonts w:ascii="Times New Roman" w:hAnsi="Times New Roman" w:cs="Times New Roman"/>
                <w:position w:val="1"/>
                <w:sz w:val="20"/>
              </w:rPr>
              <w:t>shënojë</w:t>
            </w:r>
            <w:r w:rsidRPr="007D47FC">
              <w:rPr>
                <w:rFonts w:ascii="Times New Roman" w:hAnsi="Times New Roman" w:cs="Times New Roman"/>
                <w:spacing w:val="51"/>
                <w:position w:val="1"/>
                <w:sz w:val="20"/>
              </w:rPr>
              <w:t xml:space="preserve"> </w:t>
            </w:r>
            <w:r w:rsidRPr="007D47FC">
              <w:rPr>
                <w:rFonts w:ascii="Times New Roman" w:hAnsi="Times New Roman" w:cs="Times New Roman"/>
                <w:spacing w:val="-5"/>
                <w:position w:val="1"/>
                <w:sz w:val="20"/>
              </w:rPr>
              <w:t>ato</w:t>
            </w:r>
          </w:p>
          <w:p w14:paraId="280827DC" w14:textId="77777777" w:rsidR="003F749B" w:rsidRPr="007D47FC" w:rsidRDefault="00BA0B32">
            <w:pPr>
              <w:pStyle w:val="TableParagraph"/>
              <w:spacing w:line="207" w:lineRule="exact"/>
              <w:ind w:left="224"/>
              <w:rPr>
                <w:rFonts w:ascii="Times New Roman" w:hAnsi="Times New Roman" w:cs="Times New Roman"/>
                <w:b/>
                <w:sz w:val="20"/>
              </w:rPr>
            </w:pPr>
            <w:r w:rsidRPr="007D47FC">
              <w:rPr>
                <w:rFonts w:ascii="Times New Roman" w:hAnsi="Times New Roman" w:cs="Times New Roman"/>
                <w:b/>
                <w:spacing w:val="-2"/>
                <w:sz w:val="20"/>
              </w:rPr>
              <w:t>"KOPJE".</w:t>
            </w:r>
          </w:p>
        </w:tc>
      </w:tr>
    </w:tbl>
    <w:p w14:paraId="53C4797C" w14:textId="77777777" w:rsidR="003F749B" w:rsidRPr="007D47FC" w:rsidRDefault="003F749B">
      <w:pPr>
        <w:pStyle w:val="TableParagraph"/>
        <w:spacing w:line="207" w:lineRule="exact"/>
        <w:rPr>
          <w:rFonts w:ascii="Times New Roman" w:hAnsi="Times New Roman" w:cs="Times New Roman"/>
          <w:b/>
          <w:sz w:val="20"/>
        </w:rPr>
        <w:sectPr w:rsidR="003F749B" w:rsidRPr="007D47FC">
          <w:pgSz w:w="11910" w:h="16850"/>
          <w:pgMar w:top="1200" w:right="1275" w:bottom="1200" w:left="1133" w:header="713" w:footer="932" w:gutter="0"/>
          <w:cols w:space="720"/>
        </w:sectPr>
      </w:pPr>
    </w:p>
    <w:p w14:paraId="3375757F" w14:textId="77777777" w:rsidR="003F749B" w:rsidRPr="007D47FC" w:rsidRDefault="003F749B">
      <w:pPr>
        <w:pStyle w:val="BodyText"/>
        <w:spacing w:before="9" w:after="1"/>
        <w:rPr>
          <w:rFonts w:ascii="Times New Roman" w:hAnsi="Times New Roman" w:cs="Times New Roman"/>
          <w:b/>
          <w:sz w:val="19"/>
        </w:rPr>
      </w:pPr>
    </w:p>
    <w:tbl>
      <w:tblPr>
        <w:tblW w:w="0" w:type="auto"/>
        <w:tblInd w:w="504" w:type="dxa"/>
        <w:tblLayout w:type="fixed"/>
        <w:tblCellMar>
          <w:left w:w="0" w:type="dxa"/>
          <w:right w:w="0" w:type="dxa"/>
        </w:tblCellMar>
        <w:tblLook w:val="01E0" w:firstRow="1" w:lastRow="1" w:firstColumn="1" w:lastColumn="1" w:noHBand="0" w:noVBand="0"/>
      </w:tblPr>
      <w:tblGrid>
        <w:gridCol w:w="2278"/>
        <w:gridCol w:w="6369"/>
      </w:tblGrid>
      <w:tr w:rsidR="003F749B" w:rsidRPr="007D47FC" w14:paraId="770318C1" w14:textId="77777777">
        <w:trPr>
          <w:trHeight w:val="3609"/>
        </w:trPr>
        <w:tc>
          <w:tcPr>
            <w:tcW w:w="2278" w:type="dxa"/>
          </w:tcPr>
          <w:p w14:paraId="3C294EBF" w14:textId="77777777" w:rsidR="003F749B" w:rsidRPr="007D47FC" w:rsidRDefault="003F749B">
            <w:pPr>
              <w:pStyle w:val="TableParagraph"/>
              <w:ind w:left="0"/>
              <w:rPr>
                <w:rFonts w:ascii="Times New Roman" w:hAnsi="Times New Roman" w:cs="Times New Roman"/>
                <w:sz w:val="20"/>
              </w:rPr>
            </w:pPr>
          </w:p>
        </w:tc>
        <w:tc>
          <w:tcPr>
            <w:tcW w:w="6369" w:type="dxa"/>
          </w:tcPr>
          <w:p w14:paraId="17BEC56A" w14:textId="77777777" w:rsidR="003F749B" w:rsidRPr="007D47FC" w:rsidRDefault="00BA0B32">
            <w:pPr>
              <w:pStyle w:val="TableParagraph"/>
              <w:spacing w:line="230" w:lineRule="auto"/>
              <w:ind w:left="129"/>
              <w:rPr>
                <w:rFonts w:ascii="Times New Roman" w:hAnsi="Times New Roman" w:cs="Times New Roman"/>
                <w:position w:val="1"/>
                <w:sz w:val="20"/>
              </w:rPr>
            </w:pPr>
            <w:r w:rsidRPr="007D47FC">
              <w:rPr>
                <w:rFonts w:ascii="Times New Roman" w:hAnsi="Times New Roman" w:cs="Times New Roman"/>
                <w:position w:val="1"/>
                <w:sz w:val="20"/>
              </w:rPr>
              <w:t>21.2</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Tenderuesi</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duhet</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të</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vendose</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tenderin origjinal dhe</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çdo</w:t>
            </w:r>
            <w:r w:rsidRPr="007D47FC">
              <w:rPr>
                <w:rFonts w:ascii="Times New Roman" w:hAnsi="Times New Roman" w:cs="Times New Roman"/>
                <w:spacing w:val="-1"/>
                <w:position w:val="1"/>
                <w:sz w:val="20"/>
              </w:rPr>
              <w:t xml:space="preserve"> </w:t>
            </w:r>
            <w:r w:rsidRPr="007D47FC">
              <w:rPr>
                <w:rFonts w:ascii="Times New Roman" w:hAnsi="Times New Roman" w:cs="Times New Roman"/>
                <w:position w:val="1"/>
                <w:sz w:val="20"/>
              </w:rPr>
              <w:t xml:space="preserve">kopje </w:t>
            </w:r>
            <w:r w:rsidRPr="007D47FC">
              <w:rPr>
                <w:rFonts w:ascii="Times New Roman" w:hAnsi="Times New Roman" w:cs="Times New Roman"/>
                <w:b/>
                <w:sz w:val="20"/>
              </w:rPr>
              <w:t xml:space="preserve">në zarfe të veçanta </w:t>
            </w:r>
            <w:r w:rsidRPr="007D47FC">
              <w:rPr>
                <w:rFonts w:ascii="Times New Roman" w:hAnsi="Times New Roman" w:cs="Times New Roman"/>
                <w:position w:val="1"/>
                <w:sz w:val="20"/>
              </w:rPr>
              <w:t>dhe në anën e përparme të secilit zarf do të:</w:t>
            </w:r>
          </w:p>
          <w:p w14:paraId="0CA826B0" w14:textId="77777777" w:rsidR="003F749B" w:rsidRPr="007D47FC" w:rsidRDefault="00BA0B32">
            <w:pPr>
              <w:pStyle w:val="TableParagraph"/>
              <w:numPr>
                <w:ilvl w:val="0"/>
                <w:numId w:val="1"/>
              </w:numPr>
              <w:tabs>
                <w:tab w:val="left" w:pos="1053"/>
              </w:tabs>
              <w:spacing w:line="233" w:lineRule="exact"/>
              <w:rPr>
                <w:rFonts w:ascii="Times New Roman" w:hAnsi="Times New Roman" w:cs="Times New Roman"/>
                <w:sz w:val="20"/>
              </w:rPr>
            </w:pPr>
            <w:r w:rsidRPr="007D47FC">
              <w:rPr>
                <w:rFonts w:ascii="Times New Roman" w:hAnsi="Times New Roman" w:cs="Times New Roman"/>
                <w:sz w:val="20"/>
              </w:rPr>
              <w:t>Shënon</w:t>
            </w:r>
            <w:r w:rsidRPr="007D47FC">
              <w:rPr>
                <w:rFonts w:ascii="Times New Roman" w:hAnsi="Times New Roman" w:cs="Times New Roman"/>
                <w:spacing w:val="-5"/>
                <w:sz w:val="20"/>
              </w:rPr>
              <w:t xml:space="preserve"> </w:t>
            </w:r>
            <w:r w:rsidRPr="007D47FC">
              <w:rPr>
                <w:rFonts w:ascii="Times New Roman" w:hAnsi="Times New Roman" w:cs="Times New Roman"/>
                <w:sz w:val="20"/>
              </w:rPr>
              <w:t>qartë</w:t>
            </w:r>
            <w:r w:rsidRPr="007D47FC">
              <w:rPr>
                <w:rFonts w:ascii="Times New Roman" w:hAnsi="Times New Roman" w:cs="Times New Roman"/>
                <w:spacing w:val="-4"/>
                <w:sz w:val="20"/>
              </w:rPr>
              <w:t xml:space="preserve"> </w:t>
            </w:r>
            <w:r w:rsidRPr="007D47FC">
              <w:rPr>
                <w:rFonts w:ascii="Times New Roman" w:hAnsi="Times New Roman" w:cs="Times New Roman"/>
                <w:sz w:val="20"/>
              </w:rPr>
              <w:t>si</w:t>
            </w:r>
            <w:r w:rsidRPr="007D47FC">
              <w:rPr>
                <w:rFonts w:ascii="Times New Roman" w:hAnsi="Times New Roman" w:cs="Times New Roman"/>
                <w:spacing w:val="-8"/>
                <w:sz w:val="20"/>
              </w:rPr>
              <w:t xml:space="preserve"> </w:t>
            </w:r>
            <w:r w:rsidRPr="007D47FC">
              <w:rPr>
                <w:rFonts w:ascii="Times New Roman" w:hAnsi="Times New Roman" w:cs="Times New Roman"/>
                <w:sz w:val="20"/>
              </w:rPr>
              <w:t>“</w:t>
            </w:r>
            <w:r w:rsidRPr="007D47FC">
              <w:rPr>
                <w:rFonts w:ascii="Times New Roman" w:hAnsi="Times New Roman" w:cs="Times New Roman"/>
                <w:b/>
                <w:i/>
                <w:sz w:val="20"/>
              </w:rPr>
              <w:t>Origjinal</w:t>
            </w:r>
            <w:r w:rsidRPr="007D47FC">
              <w:rPr>
                <w:rFonts w:ascii="Times New Roman" w:hAnsi="Times New Roman" w:cs="Times New Roman"/>
                <w:b/>
                <w:sz w:val="20"/>
              </w:rPr>
              <w:t>”</w:t>
            </w:r>
            <w:r w:rsidRPr="007D47FC">
              <w:rPr>
                <w:rFonts w:ascii="Times New Roman" w:hAnsi="Times New Roman" w:cs="Times New Roman"/>
                <w:b/>
                <w:spacing w:val="-5"/>
                <w:sz w:val="20"/>
              </w:rPr>
              <w:t xml:space="preserve"> </w:t>
            </w:r>
            <w:r w:rsidRPr="007D47FC">
              <w:rPr>
                <w:rFonts w:ascii="Times New Roman" w:hAnsi="Times New Roman" w:cs="Times New Roman"/>
                <w:sz w:val="20"/>
              </w:rPr>
              <w:t>apo</w:t>
            </w:r>
            <w:r w:rsidRPr="007D47FC">
              <w:rPr>
                <w:rFonts w:ascii="Times New Roman" w:hAnsi="Times New Roman" w:cs="Times New Roman"/>
                <w:spacing w:val="-6"/>
                <w:sz w:val="20"/>
              </w:rPr>
              <w:t xml:space="preserve"> </w:t>
            </w:r>
            <w:r w:rsidRPr="007D47FC">
              <w:rPr>
                <w:rFonts w:ascii="Times New Roman" w:hAnsi="Times New Roman" w:cs="Times New Roman"/>
                <w:b/>
                <w:sz w:val="20"/>
              </w:rPr>
              <w:t>“</w:t>
            </w:r>
            <w:r w:rsidRPr="007D47FC">
              <w:rPr>
                <w:rFonts w:ascii="Times New Roman" w:hAnsi="Times New Roman" w:cs="Times New Roman"/>
                <w:b/>
                <w:spacing w:val="-6"/>
                <w:sz w:val="20"/>
              </w:rPr>
              <w:t xml:space="preserve"> </w:t>
            </w:r>
            <w:r w:rsidRPr="007D47FC">
              <w:rPr>
                <w:rFonts w:ascii="Times New Roman" w:hAnsi="Times New Roman" w:cs="Times New Roman"/>
                <w:b/>
                <w:i/>
                <w:spacing w:val="-2"/>
                <w:sz w:val="20"/>
              </w:rPr>
              <w:t>Kopje</w:t>
            </w:r>
            <w:r w:rsidRPr="007D47FC">
              <w:rPr>
                <w:rFonts w:ascii="Times New Roman" w:hAnsi="Times New Roman" w:cs="Times New Roman"/>
                <w:b/>
                <w:spacing w:val="-2"/>
                <w:sz w:val="20"/>
              </w:rPr>
              <w:t>”</w:t>
            </w:r>
            <w:r w:rsidRPr="007D47FC">
              <w:rPr>
                <w:rFonts w:ascii="Times New Roman" w:hAnsi="Times New Roman" w:cs="Times New Roman"/>
                <w:spacing w:val="-2"/>
                <w:sz w:val="20"/>
              </w:rPr>
              <w:t>;</w:t>
            </w:r>
          </w:p>
          <w:p w14:paraId="29E0E3BD" w14:textId="77777777" w:rsidR="003F749B" w:rsidRPr="007D47FC" w:rsidRDefault="00BA0B32">
            <w:pPr>
              <w:pStyle w:val="TableParagraph"/>
              <w:numPr>
                <w:ilvl w:val="0"/>
                <w:numId w:val="1"/>
              </w:numPr>
              <w:tabs>
                <w:tab w:val="left" w:pos="1053"/>
              </w:tabs>
              <w:spacing w:before="1" w:line="220" w:lineRule="auto"/>
              <w:ind w:right="188"/>
              <w:rPr>
                <w:rFonts w:ascii="Times New Roman" w:hAnsi="Times New Roman" w:cs="Times New Roman"/>
                <w:sz w:val="20"/>
              </w:rPr>
            </w:pPr>
            <w:r w:rsidRPr="007D47FC">
              <w:rPr>
                <w:rFonts w:ascii="Times New Roman" w:hAnsi="Times New Roman" w:cs="Times New Roman"/>
                <w:sz w:val="20"/>
              </w:rPr>
              <w:t>Shënon</w:t>
            </w:r>
            <w:r w:rsidRPr="007D47FC">
              <w:rPr>
                <w:rFonts w:ascii="Times New Roman" w:hAnsi="Times New Roman" w:cs="Times New Roman"/>
                <w:spacing w:val="-3"/>
                <w:sz w:val="20"/>
              </w:rPr>
              <w:t xml:space="preserve"> </w:t>
            </w:r>
            <w:r w:rsidRPr="007D47FC">
              <w:rPr>
                <w:rFonts w:ascii="Times New Roman" w:hAnsi="Times New Roman" w:cs="Times New Roman"/>
                <w:sz w:val="20"/>
              </w:rPr>
              <w:t>numrin</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Prokurimit</w:t>
            </w:r>
            <w:r w:rsidRPr="007D47FC">
              <w:rPr>
                <w:rFonts w:ascii="Times New Roman" w:hAnsi="Times New Roman" w:cs="Times New Roman"/>
                <w:spacing w:val="-5"/>
                <w:sz w:val="20"/>
              </w:rPr>
              <w:t xml:space="preserve"> </w:t>
            </w:r>
            <w:r w:rsidRPr="007D47FC">
              <w:rPr>
                <w:rFonts w:ascii="Times New Roman" w:hAnsi="Times New Roman" w:cs="Times New Roman"/>
                <w:sz w:val="20"/>
              </w:rPr>
              <w:t>siç</w:t>
            </w:r>
            <w:r w:rsidRPr="007D47FC">
              <w:rPr>
                <w:rFonts w:ascii="Times New Roman" w:hAnsi="Times New Roman" w:cs="Times New Roman"/>
                <w:spacing w:val="-4"/>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z w:val="20"/>
              </w:rPr>
              <w:t>cekur</w:t>
            </w:r>
            <w:r w:rsidRPr="007D47FC">
              <w:rPr>
                <w:rFonts w:ascii="Times New Roman" w:hAnsi="Times New Roman" w:cs="Times New Roman"/>
                <w:spacing w:val="-5"/>
                <w:sz w:val="20"/>
              </w:rPr>
              <w:t xml:space="preserve"> </w:t>
            </w:r>
            <w:r w:rsidRPr="007D47FC">
              <w:rPr>
                <w:rFonts w:ascii="Times New Roman" w:hAnsi="Times New Roman" w:cs="Times New Roman"/>
                <w:sz w:val="20"/>
              </w:rPr>
              <w:t>në dosjen</w:t>
            </w:r>
            <w:r w:rsidRPr="007D47FC">
              <w:rPr>
                <w:rFonts w:ascii="Times New Roman" w:hAnsi="Times New Roman" w:cs="Times New Roman"/>
                <w:spacing w:val="-5"/>
                <w:sz w:val="20"/>
              </w:rPr>
              <w:t xml:space="preserve"> </w:t>
            </w:r>
            <w:r w:rsidRPr="007D47FC">
              <w:rPr>
                <w:rFonts w:ascii="Times New Roman" w:hAnsi="Times New Roman" w:cs="Times New Roman"/>
                <w:sz w:val="20"/>
              </w:rPr>
              <w:t xml:space="preserve">e </w:t>
            </w:r>
            <w:r w:rsidRPr="007D47FC">
              <w:rPr>
                <w:rFonts w:ascii="Times New Roman" w:hAnsi="Times New Roman" w:cs="Times New Roman"/>
                <w:spacing w:val="-2"/>
                <w:sz w:val="20"/>
              </w:rPr>
              <w:t>tenderit;</w:t>
            </w:r>
          </w:p>
          <w:p w14:paraId="338D8D2C" w14:textId="77777777" w:rsidR="003F749B" w:rsidRPr="007D47FC" w:rsidRDefault="00BA0B32">
            <w:pPr>
              <w:pStyle w:val="TableParagraph"/>
              <w:numPr>
                <w:ilvl w:val="0"/>
                <w:numId w:val="1"/>
              </w:numPr>
              <w:tabs>
                <w:tab w:val="left" w:pos="1053"/>
              </w:tabs>
              <w:spacing w:before="3"/>
              <w:rPr>
                <w:rFonts w:ascii="Times New Roman" w:hAnsi="Times New Roman" w:cs="Times New Roman"/>
                <w:sz w:val="20"/>
              </w:rPr>
            </w:pPr>
            <w:r w:rsidRPr="007D47FC">
              <w:rPr>
                <w:rFonts w:ascii="Times New Roman" w:hAnsi="Times New Roman" w:cs="Times New Roman"/>
                <w:sz w:val="20"/>
              </w:rPr>
              <w:t>Shënon</w:t>
            </w:r>
            <w:r w:rsidRPr="007D47FC">
              <w:rPr>
                <w:rFonts w:ascii="Times New Roman" w:hAnsi="Times New Roman" w:cs="Times New Roman"/>
                <w:spacing w:val="-6"/>
                <w:sz w:val="20"/>
              </w:rPr>
              <w:t xml:space="preserve"> </w:t>
            </w:r>
            <w:r w:rsidRPr="007D47FC">
              <w:rPr>
                <w:rFonts w:ascii="Times New Roman" w:hAnsi="Times New Roman" w:cs="Times New Roman"/>
                <w:sz w:val="20"/>
              </w:rPr>
              <w:t>emrin</w:t>
            </w:r>
            <w:r w:rsidRPr="007D47FC">
              <w:rPr>
                <w:rFonts w:ascii="Times New Roman" w:hAnsi="Times New Roman" w:cs="Times New Roman"/>
                <w:spacing w:val="-7"/>
                <w:sz w:val="20"/>
              </w:rPr>
              <w:t xml:space="preserve"> </w:t>
            </w:r>
            <w:r w:rsidRPr="007D47FC">
              <w:rPr>
                <w:rFonts w:ascii="Times New Roman" w:hAnsi="Times New Roman" w:cs="Times New Roman"/>
                <w:sz w:val="20"/>
              </w:rPr>
              <w:t>dhe</w:t>
            </w:r>
            <w:r w:rsidRPr="007D47FC">
              <w:rPr>
                <w:rFonts w:ascii="Times New Roman" w:hAnsi="Times New Roman" w:cs="Times New Roman"/>
                <w:spacing w:val="-6"/>
                <w:sz w:val="20"/>
              </w:rPr>
              <w:t xml:space="preserve"> </w:t>
            </w:r>
            <w:r w:rsidRPr="007D47FC">
              <w:rPr>
                <w:rFonts w:ascii="Times New Roman" w:hAnsi="Times New Roman" w:cs="Times New Roman"/>
                <w:sz w:val="20"/>
              </w:rPr>
              <w:t>adresën</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tenderuesit.</w:t>
            </w:r>
          </w:p>
          <w:p w14:paraId="586D9DB6" w14:textId="77777777" w:rsidR="003F749B" w:rsidRPr="007D47FC" w:rsidRDefault="00BA0B32">
            <w:pPr>
              <w:pStyle w:val="TableParagraph"/>
              <w:spacing w:before="214"/>
              <w:ind w:left="129"/>
              <w:rPr>
                <w:rFonts w:ascii="Times New Roman" w:hAnsi="Times New Roman" w:cs="Times New Roman"/>
                <w:sz w:val="20"/>
              </w:rPr>
            </w:pPr>
            <w:r w:rsidRPr="007D47FC">
              <w:rPr>
                <w:rFonts w:ascii="Times New Roman" w:hAnsi="Times New Roman" w:cs="Times New Roman"/>
                <w:sz w:val="20"/>
              </w:rPr>
              <w:t>21.3</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Zarfet pastaj duhet të mbyllen në një zarf të jashtëm që tregon </w:t>
            </w:r>
            <w:r w:rsidRPr="007D47FC">
              <w:rPr>
                <w:rFonts w:ascii="Times New Roman" w:hAnsi="Times New Roman" w:cs="Times New Roman"/>
                <w:spacing w:val="-2"/>
                <w:sz w:val="20"/>
              </w:rPr>
              <w:t>vetëm:</w:t>
            </w:r>
          </w:p>
          <w:p w14:paraId="004828F6" w14:textId="77777777" w:rsidR="003F749B" w:rsidRPr="007D47FC" w:rsidRDefault="00BA0B32">
            <w:pPr>
              <w:pStyle w:val="TableParagraph"/>
              <w:numPr>
                <w:ilvl w:val="0"/>
                <w:numId w:val="1"/>
              </w:numPr>
              <w:tabs>
                <w:tab w:val="left" w:pos="1053"/>
              </w:tabs>
              <w:spacing w:before="114" w:line="241" w:lineRule="exact"/>
              <w:rPr>
                <w:rFonts w:ascii="Times New Roman" w:hAnsi="Times New Roman" w:cs="Times New Roman"/>
                <w:sz w:val="20"/>
              </w:rPr>
            </w:pPr>
            <w:r w:rsidRPr="007D47FC">
              <w:rPr>
                <w:rFonts w:ascii="Times New Roman" w:hAnsi="Times New Roman" w:cs="Times New Roman"/>
                <w:sz w:val="20"/>
              </w:rPr>
              <w:t>Adresën</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7"/>
                <w:sz w:val="20"/>
              </w:rPr>
              <w:t xml:space="preserve"> </w:t>
            </w:r>
            <w:r w:rsidRPr="007D47FC">
              <w:rPr>
                <w:rFonts w:ascii="Times New Roman" w:hAnsi="Times New Roman" w:cs="Times New Roman"/>
                <w:sz w:val="20"/>
              </w:rPr>
              <w:t>vendit</w:t>
            </w:r>
            <w:r w:rsidRPr="007D47FC">
              <w:rPr>
                <w:rFonts w:ascii="Times New Roman" w:hAnsi="Times New Roman" w:cs="Times New Roman"/>
                <w:spacing w:val="-5"/>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dorëzimit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tenderëve;</w:t>
            </w:r>
          </w:p>
          <w:p w14:paraId="6B5810AC" w14:textId="77777777" w:rsidR="003F749B" w:rsidRPr="007D47FC" w:rsidRDefault="00BA0B32">
            <w:pPr>
              <w:pStyle w:val="TableParagraph"/>
              <w:numPr>
                <w:ilvl w:val="0"/>
                <w:numId w:val="1"/>
              </w:numPr>
              <w:tabs>
                <w:tab w:val="left" w:pos="1053"/>
              </w:tabs>
              <w:spacing w:line="230" w:lineRule="exact"/>
              <w:rPr>
                <w:rFonts w:ascii="Times New Roman" w:hAnsi="Times New Roman" w:cs="Times New Roman"/>
                <w:sz w:val="20"/>
              </w:rPr>
            </w:pPr>
            <w:r w:rsidRPr="007D47FC">
              <w:rPr>
                <w:rFonts w:ascii="Times New Roman" w:hAnsi="Times New Roman" w:cs="Times New Roman"/>
                <w:sz w:val="20"/>
              </w:rPr>
              <w:t>Numrin</w:t>
            </w:r>
            <w:r w:rsidRPr="007D47FC">
              <w:rPr>
                <w:rFonts w:ascii="Times New Roman" w:hAnsi="Times New Roman" w:cs="Times New Roman"/>
                <w:spacing w:val="-7"/>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Prokurimit;</w:t>
            </w:r>
          </w:p>
          <w:p w14:paraId="2C84963D" w14:textId="77777777" w:rsidR="003F749B" w:rsidRPr="007D47FC" w:rsidRDefault="00BA0B32">
            <w:pPr>
              <w:pStyle w:val="TableParagraph"/>
              <w:numPr>
                <w:ilvl w:val="0"/>
                <w:numId w:val="1"/>
              </w:numPr>
              <w:tabs>
                <w:tab w:val="left" w:pos="1053"/>
              </w:tabs>
              <w:spacing w:before="3" w:line="220" w:lineRule="auto"/>
              <w:ind w:right="179"/>
              <w:rPr>
                <w:rFonts w:ascii="Times New Roman" w:hAnsi="Times New Roman" w:cs="Times New Roman"/>
                <w:sz w:val="20"/>
              </w:rPr>
            </w:pPr>
            <w:r w:rsidRPr="007D47FC">
              <w:rPr>
                <w:rFonts w:ascii="Times New Roman" w:hAnsi="Times New Roman" w:cs="Times New Roman"/>
                <w:sz w:val="20"/>
              </w:rPr>
              <w:t>Paralajmërim,</w:t>
            </w:r>
            <w:r w:rsidRPr="007D47FC">
              <w:rPr>
                <w:rFonts w:ascii="Times New Roman" w:hAnsi="Times New Roman" w:cs="Times New Roman"/>
                <w:spacing w:val="-5"/>
                <w:sz w:val="20"/>
              </w:rPr>
              <w:t xml:space="preserve"> </w:t>
            </w:r>
            <w:r w:rsidRPr="007D47FC">
              <w:rPr>
                <w:rFonts w:ascii="Times New Roman" w:hAnsi="Times New Roman" w:cs="Times New Roman"/>
                <w:sz w:val="20"/>
              </w:rPr>
              <w:t>se</w:t>
            </w:r>
            <w:r w:rsidRPr="007D47FC">
              <w:rPr>
                <w:rFonts w:ascii="Times New Roman" w:hAnsi="Times New Roman" w:cs="Times New Roman"/>
                <w:spacing w:val="-5"/>
                <w:sz w:val="20"/>
              </w:rPr>
              <w:t xml:space="preserve"> </w:t>
            </w:r>
            <w:r w:rsidRPr="007D47FC">
              <w:rPr>
                <w:rFonts w:ascii="Times New Roman" w:hAnsi="Times New Roman" w:cs="Times New Roman"/>
                <w:sz w:val="20"/>
              </w:rPr>
              <w:t>zarfi</w:t>
            </w:r>
            <w:r w:rsidRPr="007D47FC">
              <w:rPr>
                <w:rFonts w:ascii="Times New Roman" w:hAnsi="Times New Roman" w:cs="Times New Roman"/>
                <w:spacing w:val="-6"/>
                <w:sz w:val="20"/>
              </w:rPr>
              <w:t xml:space="preserve"> </w:t>
            </w:r>
            <w:r w:rsidRPr="007D47FC">
              <w:rPr>
                <w:rFonts w:ascii="Times New Roman" w:hAnsi="Times New Roman" w:cs="Times New Roman"/>
                <w:sz w:val="20"/>
              </w:rPr>
              <w:t>nuk</w:t>
            </w:r>
            <w:r w:rsidRPr="007D47FC">
              <w:rPr>
                <w:rFonts w:ascii="Times New Roman" w:hAnsi="Times New Roman" w:cs="Times New Roman"/>
                <w:spacing w:val="-4"/>
                <w:sz w:val="20"/>
              </w:rPr>
              <w:t xml:space="preserve"> </w:t>
            </w:r>
            <w:r w:rsidRPr="007D47FC">
              <w:rPr>
                <w:rFonts w:ascii="Times New Roman" w:hAnsi="Times New Roman" w:cs="Times New Roman"/>
                <w:sz w:val="20"/>
              </w:rPr>
              <w:t>guxon</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hapet</w:t>
            </w:r>
            <w:r w:rsidRPr="007D47FC">
              <w:rPr>
                <w:rFonts w:ascii="Times New Roman" w:hAnsi="Times New Roman" w:cs="Times New Roman"/>
                <w:spacing w:val="-4"/>
                <w:sz w:val="20"/>
              </w:rPr>
              <w:t xml:space="preserve"> </w:t>
            </w:r>
            <w:r w:rsidRPr="007D47FC">
              <w:rPr>
                <w:rFonts w:ascii="Times New Roman" w:hAnsi="Times New Roman" w:cs="Times New Roman"/>
                <w:sz w:val="20"/>
              </w:rPr>
              <w:t>para</w:t>
            </w:r>
            <w:r w:rsidRPr="007D47FC">
              <w:rPr>
                <w:rFonts w:ascii="Times New Roman" w:hAnsi="Times New Roman" w:cs="Times New Roman"/>
                <w:spacing w:val="-5"/>
                <w:sz w:val="20"/>
              </w:rPr>
              <w:t xml:space="preserve"> </w:t>
            </w:r>
            <w:r w:rsidRPr="007D47FC">
              <w:rPr>
                <w:rFonts w:ascii="Times New Roman" w:hAnsi="Times New Roman" w:cs="Times New Roman"/>
                <w:sz w:val="20"/>
              </w:rPr>
              <w:t>datës</w:t>
            </w:r>
            <w:r w:rsidRPr="007D47FC">
              <w:rPr>
                <w:rFonts w:ascii="Times New Roman" w:hAnsi="Times New Roman" w:cs="Times New Roman"/>
                <w:spacing w:val="-2"/>
                <w:sz w:val="20"/>
              </w:rPr>
              <w:t xml:space="preserve"> </w:t>
            </w:r>
            <w:r w:rsidRPr="007D47FC">
              <w:rPr>
                <w:rFonts w:ascii="Times New Roman" w:hAnsi="Times New Roman" w:cs="Times New Roman"/>
                <w:sz w:val="20"/>
              </w:rPr>
              <w:t>dhe kohës së hapjes së tenderit; dhe</w:t>
            </w:r>
          </w:p>
          <w:p w14:paraId="75847ED8" w14:textId="77777777" w:rsidR="003F749B" w:rsidRPr="007D47FC" w:rsidRDefault="00BA0B32">
            <w:pPr>
              <w:pStyle w:val="TableParagraph"/>
              <w:numPr>
                <w:ilvl w:val="0"/>
                <w:numId w:val="1"/>
              </w:numPr>
              <w:tabs>
                <w:tab w:val="left" w:pos="1053"/>
              </w:tabs>
              <w:spacing w:before="3"/>
              <w:rPr>
                <w:rFonts w:ascii="Times New Roman" w:hAnsi="Times New Roman" w:cs="Times New Roman"/>
                <w:sz w:val="20"/>
              </w:rPr>
            </w:pPr>
            <w:r w:rsidRPr="007D47FC">
              <w:rPr>
                <w:rFonts w:ascii="Times New Roman" w:hAnsi="Times New Roman" w:cs="Times New Roman"/>
                <w:sz w:val="20"/>
              </w:rPr>
              <w:t>Emrin</w:t>
            </w:r>
            <w:r w:rsidRPr="007D47FC">
              <w:rPr>
                <w:rFonts w:ascii="Times New Roman" w:hAnsi="Times New Roman" w:cs="Times New Roman"/>
                <w:spacing w:val="-5"/>
                <w:sz w:val="20"/>
              </w:rPr>
              <w:t xml:space="preserve"> </w:t>
            </w:r>
            <w:r w:rsidRPr="007D47FC">
              <w:rPr>
                <w:rFonts w:ascii="Times New Roman" w:hAnsi="Times New Roman" w:cs="Times New Roman"/>
                <w:sz w:val="20"/>
              </w:rPr>
              <w:t>dhe</w:t>
            </w:r>
            <w:r w:rsidRPr="007D47FC">
              <w:rPr>
                <w:rFonts w:ascii="Times New Roman" w:hAnsi="Times New Roman" w:cs="Times New Roman"/>
                <w:spacing w:val="-5"/>
                <w:sz w:val="20"/>
              </w:rPr>
              <w:t xml:space="preserve"> </w:t>
            </w:r>
            <w:r w:rsidRPr="007D47FC">
              <w:rPr>
                <w:rFonts w:ascii="Times New Roman" w:hAnsi="Times New Roman" w:cs="Times New Roman"/>
                <w:sz w:val="20"/>
              </w:rPr>
              <w:t>adresa</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4"/>
                <w:sz w:val="20"/>
              </w:rPr>
              <w:t xml:space="preserve"> </w:t>
            </w:r>
            <w:r w:rsidRPr="007D47FC">
              <w:rPr>
                <w:rFonts w:ascii="Times New Roman" w:hAnsi="Times New Roman" w:cs="Times New Roman"/>
                <w:spacing w:val="-2"/>
                <w:sz w:val="20"/>
              </w:rPr>
              <w:t>tenderuesit</w:t>
            </w:r>
          </w:p>
        </w:tc>
      </w:tr>
      <w:tr w:rsidR="003F749B" w:rsidRPr="007D47FC" w14:paraId="5B446297" w14:textId="77777777">
        <w:trPr>
          <w:trHeight w:val="581"/>
        </w:trPr>
        <w:tc>
          <w:tcPr>
            <w:tcW w:w="2278" w:type="dxa"/>
          </w:tcPr>
          <w:p w14:paraId="4CD9A0B8" w14:textId="77777777" w:rsidR="003F749B" w:rsidRPr="007D47FC" w:rsidRDefault="003F749B">
            <w:pPr>
              <w:pStyle w:val="TableParagraph"/>
              <w:ind w:left="0"/>
              <w:rPr>
                <w:rFonts w:ascii="Times New Roman" w:hAnsi="Times New Roman" w:cs="Times New Roman"/>
                <w:sz w:val="20"/>
              </w:rPr>
            </w:pPr>
          </w:p>
        </w:tc>
        <w:tc>
          <w:tcPr>
            <w:tcW w:w="6369" w:type="dxa"/>
          </w:tcPr>
          <w:p w14:paraId="53F78F61" w14:textId="77777777" w:rsidR="003F749B" w:rsidRPr="007D47FC" w:rsidRDefault="00BA0B32">
            <w:pPr>
              <w:pStyle w:val="TableParagraph"/>
              <w:spacing w:before="246"/>
              <w:ind w:left="129"/>
              <w:rPr>
                <w:rFonts w:ascii="Times New Roman" w:hAnsi="Times New Roman" w:cs="Times New Roman"/>
                <w:b/>
                <w:sz w:val="24"/>
              </w:rPr>
            </w:pPr>
            <w:r w:rsidRPr="007D47FC">
              <w:rPr>
                <w:rFonts w:ascii="Times New Roman" w:hAnsi="Times New Roman" w:cs="Times New Roman"/>
                <w:b/>
                <w:sz w:val="24"/>
              </w:rPr>
              <w:t>DORËZIMI</w:t>
            </w:r>
            <w:r w:rsidRPr="007D47FC">
              <w:rPr>
                <w:rFonts w:ascii="Times New Roman" w:hAnsi="Times New Roman" w:cs="Times New Roman"/>
                <w:b/>
                <w:spacing w:val="-4"/>
                <w:sz w:val="24"/>
              </w:rPr>
              <w:t xml:space="preserve"> </w:t>
            </w:r>
            <w:r w:rsidRPr="007D47FC">
              <w:rPr>
                <w:rFonts w:ascii="Times New Roman" w:hAnsi="Times New Roman" w:cs="Times New Roman"/>
                <w:b/>
                <w:sz w:val="24"/>
              </w:rPr>
              <w:t>DHE</w:t>
            </w:r>
            <w:r w:rsidRPr="007D47FC">
              <w:rPr>
                <w:rFonts w:ascii="Times New Roman" w:hAnsi="Times New Roman" w:cs="Times New Roman"/>
                <w:b/>
                <w:spacing w:val="-4"/>
                <w:sz w:val="24"/>
              </w:rPr>
              <w:t xml:space="preserve"> </w:t>
            </w:r>
            <w:r w:rsidRPr="007D47FC">
              <w:rPr>
                <w:rFonts w:ascii="Times New Roman" w:hAnsi="Times New Roman" w:cs="Times New Roman"/>
                <w:b/>
                <w:sz w:val="24"/>
              </w:rPr>
              <w:t>HAPJA</w:t>
            </w:r>
            <w:r w:rsidRPr="007D47FC">
              <w:rPr>
                <w:rFonts w:ascii="Times New Roman" w:hAnsi="Times New Roman" w:cs="Times New Roman"/>
                <w:b/>
                <w:spacing w:val="-3"/>
                <w:sz w:val="24"/>
              </w:rPr>
              <w:t xml:space="preserve"> </w:t>
            </w:r>
            <w:r w:rsidRPr="007D47FC">
              <w:rPr>
                <w:rFonts w:ascii="Times New Roman" w:hAnsi="Times New Roman" w:cs="Times New Roman"/>
                <w:b/>
                <w:sz w:val="24"/>
              </w:rPr>
              <w:t>E</w:t>
            </w:r>
            <w:r w:rsidRPr="007D47FC">
              <w:rPr>
                <w:rFonts w:ascii="Times New Roman" w:hAnsi="Times New Roman" w:cs="Times New Roman"/>
                <w:b/>
                <w:spacing w:val="-4"/>
                <w:sz w:val="24"/>
              </w:rPr>
              <w:t xml:space="preserve"> </w:t>
            </w:r>
            <w:r w:rsidRPr="007D47FC">
              <w:rPr>
                <w:rFonts w:ascii="Times New Roman" w:hAnsi="Times New Roman" w:cs="Times New Roman"/>
                <w:b/>
                <w:spacing w:val="-2"/>
                <w:sz w:val="24"/>
              </w:rPr>
              <w:t>TENDERËVE</w:t>
            </w:r>
          </w:p>
        </w:tc>
      </w:tr>
      <w:tr w:rsidR="003F749B" w:rsidRPr="007D47FC" w14:paraId="0B06DBDB" w14:textId="77777777">
        <w:trPr>
          <w:trHeight w:val="619"/>
        </w:trPr>
        <w:tc>
          <w:tcPr>
            <w:tcW w:w="2278" w:type="dxa"/>
          </w:tcPr>
          <w:p w14:paraId="69871956" w14:textId="77777777" w:rsidR="003F749B" w:rsidRPr="007D47FC" w:rsidRDefault="00BA0B32">
            <w:pPr>
              <w:pStyle w:val="TableParagraph"/>
              <w:spacing w:before="57"/>
              <w:ind w:left="50"/>
              <w:rPr>
                <w:rFonts w:ascii="Times New Roman" w:hAnsi="Times New Roman" w:cs="Times New Roman"/>
                <w:b/>
                <w:sz w:val="20"/>
              </w:rPr>
            </w:pPr>
            <w:r w:rsidRPr="007D47FC">
              <w:rPr>
                <w:rFonts w:ascii="Times New Roman" w:hAnsi="Times New Roman" w:cs="Times New Roman"/>
                <w:b/>
                <w:sz w:val="20"/>
              </w:rPr>
              <w:t>22. Afati i fundit për dorëzim</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te</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tenderëve</w:t>
            </w:r>
          </w:p>
        </w:tc>
        <w:tc>
          <w:tcPr>
            <w:tcW w:w="6369" w:type="dxa"/>
          </w:tcPr>
          <w:p w14:paraId="7EE3FA50" w14:textId="77777777" w:rsidR="003F749B" w:rsidRPr="007D47FC" w:rsidRDefault="00BA0B32">
            <w:pPr>
              <w:pStyle w:val="TableParagraph"/>
              <w:spacing w:before="54" w:line="237" w:lineRule="auto"/>
              <w:ind w:left="129" w:right="11"/>
              <w:rPr>
                <w:rFonts w:ascii="Times New Roman" w:hAnsi="Times New Roman" w:cs="Times New Roman"/>
                <w:b/>
                <w:sz w:val="20"/>
              </w:rPr>
            </w:pPr>
            <w:r w:rsidRPr="007D47FC">
              <w:rPr>
                <w:rFonts w:ascii="Times New Roman" w:hAnsi="Times New Roman" w:cs="Times New Roman"/>
                <w:sz w:val="20"/>
              </w:rPr>
              <w:t xml:space="preserve">22.1 Tenderët do të pranohen nga Autoriteti Kontraktues jo më vonë </w:t>
            </w:r>
            <w:r w:rsidRPr="007D47FC">
              <w:rPr>
                <w:rFonts w:ascii="Times New Roman" w:hAnsi="Times New Roman" w:cs="Times New Roman"/>
                <w:position w:val="1"/>
                <w:sz w:val="20"/>
              </w:rPr>
              <w:t xml:space="preserve">se data dhe koha e </w:t>
            </w:r>
            <w:r w:rsidRPr="007D47FC">
              <w:rPr>
                <w:rFonts w:ascii="Times New Roman" w:hAnsi="Times New Roman" w:cs="Times New Roman"/>
                <w:b/>
                <w:sz w:val="20"/>
              </w:rPr>
              <w:t>shënuar në FDT.</w:t>
            </w:r>
          </w:p>
        </w:tc>
      </w:tr>
      <w:tr w:rsidR="003F749B" w:rsidRPr="007D47FC" w14:paraId="7CA373E1" w14:textId="77777777">
        <w:trPr>
          <w:trHeight w:val="1246"/>
        </w:trPr>
        <w:tc>
          <w:tcPr>
            <w:tcW w:w="2278" w:type="dxa"/>
          </w:tcPr>
          <w:p w14:paraId="212D1FBA" w14:textId="77777777" w:rsidR="003F749B" w:rsidRPr="007D47FC" w:rsidRDefault="00BA0B32">
            <w:pPr>
              <w:pStyle w:val="TableParagraph"/>
              <w:spacing w:before="100"/>
              <w:ind w:left="50"/>
              <w:rPr>
                <w:rFonts w:ascii="Times New Roman" w:hAnsi="Times New Roman" w:cs="Times New Roman"/>
                <w:b/>
                <w:sz w:val="20"/>
              </w:rPr>
            </w:pPr>
            <w:r w:rsidRPr="007D47FC">
              <w:rPr>
                <w:rFonts w:ascii="Times New Roman" w:hAnsi="Times New Roman" w:cs="Times New Roman"/>
                <w:b/>
                <w:sz w:val="20"/>
              </w:rPr>
              <w:t>23.</w:t>
            </w:r>
            <w:r w:rsidRPr="007D47FC">
              <w:rPr>
                <w:rFonts w:ascii="Times New Roman" w:hAnsi="Times New Roman" w:cs="Times New Roman"/>
                <w:b/>
                <w:spacing w:val="-6"/>
                <w:sz w:val="20"/>
              </w:rPr>
              <w:t xml:space="preserve"> </w:t>
            </w:r>
            <w:r w:rsidRPr="007D47FC">
              <w:rPr>
                <w:rFonts w:ascii="Times New Roman" w:hAnsi="Times New Roman" w:cs="Times New Roman"/>
                <w:b/>
                <w:sz w:val="20"/>
              </w:rPr>
              <w:t>Tenderët</w:t>
            </w:r>
            <w:r w:rsidRPr="007D47FC">
              <w:rPr>
                <w:rFonts w:ascii="Times New Roman" w:hAnsi="Times New Roman" w:cs="Times New Roman"/>
                <w:b/>
                <w:spacing w:val="-6"/>
                <w:sz w:val="20"/>
              </w:rPr>
              <w:t xml:space="preserve"> </w:t>
            </w:r>
            <w:r w:rsidRPr="007D47FC">
              <w:rPr>
                <w:rFonts w:ascii="Times New Roman" w:hAnsi="Times New Roman" w:cs="Times New Roman"/>
                <w:b/>
                <w:sz w:val="20"/>
              </w:rPr>
              <w:t>e</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vonuar</w:t>
            </w:r>
          </w:p>
        </w:tc>
        <w:tc>
          <w:tcPr>
            <w:tcW w:w="6369" w:type="dxa"/>
          </w:tcPr>
          <w:p w14:paraId="5B26DAC4" w14:textId="77777777" w:rsidR="003F749B" w:rsidRPr="007D47FC" w:rsidRDefault="00BA0B32">
            <w:pPr>
              <w:pStyle w:val="TableParagraph"/>
              <w:spacing w:before="77" w:line="230" w:lineRule="atLeast"/>
              <w:ind w:left="129" w:right="47"/>
              <w:jc w:val="both"/>
              <w:rPr>
                <w:rFonts w:ascii="Times New Roman" w:hAnsi="Times New Roman" w:cs="Times New Roman"/>
                <w:sz w:val="20"/>
              </w:rPr>
            </w:pPr>
            <w:r w:rsidRPr="007D47FC">
              <w:rPr>
                <w:rFonts w:ascii="Times New Roman" w:hAnsi="Times New Roman" w:cs="Times New Roman"/>
                <w:sz w:val="20"/>
              </w:rPr>
              <w:t>23.1 Autoriteti Kontraktues nuk do marrë në konsideratë ndonjë tender që arrin pas afatit të fundit për dorëzimin e tenderëve. Cilido tender i pranuar nga Autoriteti Kontraktues pas afatit të fundit për dorëzimin e tenderëve do të deklarohet i vonshëm dhe do t’i kthehet tenderuesit i pa hapur.</w:t>
            </w:r>
          </w:p>
        </w:tc>
      </w:tr>
      <w:tr w:rsidR="003F749B" w:rsidRPr="007D47FC" w14:paraId="79C74A7C" w14:textId="77777777">
        <w:trPr>
          <w:trHeight w:val="4831"/>
        </w:trPr>
        <w:tc>
          <w:tcPr>
            <w:tcW w:w="2278" w:type="dxa"/>
          </w:tcPr>
          <w:p w14:paraId="25A18769" w14:textId="77777777" w:rsidR="003F749B" w:rsidRPr="007D47FC" w:rsidRDefault="00BA0B32">
            <w:pPr>
              <w:pStyle w:val="TableParagraph"/>
              <w:ind w:left="50" w:right="543"/>
              <w:rPr>
                <w:rFonts w:ascii="Times New Roman" w:hAnsi="Times New Roman" w:cs="Times New Roman"/>
                <w:b/>
                <w:sz w:val="20"/>
              </w:rPr>
            </w:pPr>
            <w:r w:rsidRPr="007D47FC">
              <w:rPr>
                <w:rFonts w:ascii="Times New Roman" w:hAnsi="Times New Roman" w:cs="Times New Roman"/>
                <w:b/>
                <w:sz w:val="20"/>
              </w:rPr>
              <w:t>24. Tërheqja , Zëvendësimi,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dhe Modifikimi i </w:t>
            </w:r>
            <w:r w:rsidRPr="007D47FC">
              <w:rPr>
                <w:rFonts w:ascii="Times New Roman" w:hAnsi="Times New Roman" w:cs="Times New Roman"/>
                <w:b/>
                <w:spacing w:val="-2"/>
                <w:sz w:val="20"/>
              </w:rPr>
              <w:t>Tenderëve</w:t>
            </w:r>
          </w:p>
        </w:tc>
        <w:tc>
          <w:tcPr>
            <w:tcW w:w="6369" w:type="dxa"/>
          </w:tcPr>
          <w:p w14:paraId="40D4869C" w14:textId="77777777" w:rsidR="003F749B" w:rsidRPr="007D47FC" w:rsidRDefault="00BA0B32" w:rsidP="008D0BB5">
            <w:pPr>
              <w:pStyle w:val="TableParagraph"/>
              <w:numPr>
                <w:ilvl w:val="1"/>
                <w:numId w:val="38"/>
              </w:numPr>
              <w:tabs>
                <w:tab w:val="left" w:pos="571"/>
              </w:tabs>
              <w:ind w:right="49" w:firstLine="0"/>
              <w:jc w:val="both"/>
              <w:rPr>
                <w:rFonts w:ascii="Times New Roman" w:hAnsi="Times New Roman" w:cs="Times New Roman"/>
                <w:position w:val="1"/>
                <w:sz w:val="20"/>
              </w:rPr>
            </w:pPr>
            <w:r w:rsidRPr="007D47FC">
              <w:rPr>
                <w:rFonts w:ascii="Times New Roman" w:hAnsi="Times New Roman" w:cs="Times New Roman"/>
                <w:position w:val="1"/>
                <w:sz w:val="20"/>
              </w:rPr>
              <w:t>Përveç</w:t>
            </w:r>
            <w:r w:rsidRPr="007D47FC">
              <w:rPr>
                <w:rFonts w:ascii="Times New Roman" w:hAnsi="Times New Roman" w:cs="Times New Roman"/>
                <w:spacing w:val="-3"/>
                <w:position w:val="1"/>
                <w:sz w:val="20"/>
              </w:rPr>
              <w:t xml:space="preserve"> </w:t>
            </w:r>
            <w:r w:rsidRPr="007D47FC">
              <w:rPr>
                <w:rFonts w:ascii="Times New Roman" w:hAnsi="Times New Roman" w:cs="Times New Roman"/>
                <w:position w:val="1"/>
                <w:sz w:val="20"/>
              </w:rPr>
              <w:t>nëse</w:t>
            </w:r>
            <w:r w:rsidRPr="007D47FC">
              <w:rPr>
                <w:rFonts w:ascii="Times New Roman" w:hAnsi="Times New Roman" w:cs="Times New Roman"/>
                <w:spacing w:val="-4"/>
                <w:position w:val="1"/>
                <w:sz w:val="20"/>
              </w:rPr>
              <w:t xml:space="preserve"> </w:t>
            </w:r>
            <w:r w:rsidRPr="007D47FC">
              <w:rPr>
                <w:rFonts w:ascii="Times New Roman" w:hAnsi="Times New Roman" w:cs="Times New Roman"/>
                <w:position w:val="1"/>
                <w:sz w:val="20"/>
              </w:rPr>
              <w:t>është</w:t>
            </w:r>
            <w:r w:rsidRPr="007D47FC">
              <w:rPr>
                <w:rFonts w:ascii="Times New Roman" w:hAnsi="Times New Roman" w:cs="Times New Roman"/>
                <w:spacing w:val="-4"/>
                <w:position w:val="1"/>
                <w:sz w:val="20"/>
              </w:rPr>
              <w:t xml:space="preserve"> </w:t>
            </w:r>
            <w:r w:rsidRPr="007D47FC">
              <w:rPr>
                <w:rFonts w:ascii="Times New Roman" w:hAnsi="Times New Roman" w:cs="Times New Roman"/>
                <w:position w:val="1"/>
                <w:sz w:val="20"/>
              </w:rPr>
              <w:t>cekur</w:t>
            </w:r>
            <w:r w:rsidRPr="007D47FC">
              <w:rPr>
                <w:rFonts w:ascii="Times New Roman" w:hAnsi="Times New Roman" w:cs="Times New Roman"/>
                <w:spacing w:val="-1"/>
                <w:position w:val="1"/>
                <w:sz w:val="20"/>
              </w:rPr>
              <w:t xml:space="preserve"> </w:t>
            </w:r>
            <w:r w:rsidRPr="007D47FC">
              <w:rPr>
                <w:rFonts w:ascii="Times New Roman" w:hAnsi="Times New Roman" w:cs="Times New Roman"/>
                <w:b/>
                <w:sz w:val="20"/>
              </w:rPr>
              <w:t xml:space="preserve">ndryshe në FDT, </w:t>
            </w:r>
            <w:r w:rsidRPr="007D47FC">
              <w:rPr>
                <w:rFonts w:ascii="Times New Roman" w:hAnsi="Times New Roman" w:cs="Times New Roman"/>
                <w:position w:val="1"/>
                <w:sz w:val="20"/>
              </w:rPr>
              <w:t>Tenderuesi</w:t>
            </w:r>
            <w:r w:rsidRPr="007D47FC">
              <w:rPr>
                <w:rFonts w:ascii="Times New Roman" w:hAnsi="Times New Roman" w:cs="Times New Roman"/>
                <w:spacing w:val="40"/>
                <w:position w:val="1"/>
                <w:sz w:val="20"/>
              </w:rPr>
              <w:t xml:space="preserve"> </w:t>
            </w:r>
            <w:r w:rsidRPr="007D47FC">
              <w:rPr>
                <w:rFonts w:ascii="Times New Roman" w:hAnsi="Times New Roman" w:cs="Times New Roman"/>
                <w:position w:val="1"/>
                <w:sz w:val="20"/>
              </w:rPr>
              <w:t>mund</w:t>
            </w:r>
            <w:r w:rsidRPr="007D47FC">
              <w:rPr>
                <w:rFonts w:ascii="Times New Roman" w:hAnsi="Times New Roman" w:cs="Times New Roman"/>
                <w:spacing w:val="-5"/>
                <w:position w:val="1"/>
                <w:sz w:val="20"/>
              </w:rPr>
              <w:t xml:space="preserve"> </w:t>
            </w:r>
            <w:r w:rsidRPr="007D47FC">
              <w:rPr>
                <w:rFonts w:ascii="Times New Roman" w:hAnsi="Times New Roman" w:cs="Times New Roman"/>
                <w:position w:val="1"/>
                <w:sz w:val="20"/>
              </w:rPr>
              <w:t xml:space="preserve">te </w:t>
            </w:r>
            <w:r w:rsidRPr="007D47FC">
              <w:rPr>
                <w:rFonts w:ascii="Times New Roman" w:hAnsi="Times New Roman" w:cs="Times New Roman"/>
                <w:sz w:val="20"/>
              </w:rPr>
              <w:t>tërheq, Ndërron apo Modifikoj tenderin e tij, pasi qe të jete dorëzuar duke dorëzuar një shkresë me shkrim tek Autoriteti Kontraktues, e</w:t>
            </w:r>
            <w:r w:rsidRPr="007D47FC">
              <w:rPr>
                <w:rFonts w:ascii="Times New Roman" w:hAnsi="Times New Roman" w:cs="Times New Roman"/>
                <w:spacing w:val="40"/>
                <w:sz w:val="20"/>
              </w:rPr>
              <w:t xml:space="preserve"> </w:t>
            </w:r>
            <w:r w:rsidRPr="007D47FC">
              <w:rPr>
                <w:rFonts w:ascii="Times New Roman" w:hAnsi="Times New Roman" w:cs="Times New Roman"/>
                <w:sz w:val="20"/>
              </w:rPr>
              <w:t>cila shkrese duhet te jete e nënshkruar siç duhet nga përfaqësuesi autorizues.</w:t>
            </w:r>
            <w:r w:rsidRPr="007D47FC">
              <w:rPr>
                <w:rFonts w:ascii="Times New Roman" w:hAnsi="Times New Roman" w:cs="Times New Roman"/>
                <w:spacing w:val="40"/>
                <w:sz w:val="20"/>
              </w:rPr>
              <w:t xml:space="preserve"> </w:t>
            </w:r>
            <w:r w:rsidRPr="007D47FC">
              <w:rPr>
                <w:rFonts w:ascii="Times New Roman" w:hAnsi="Times New Roman" w:cs="Times New Roman"/>
                <w:sz w:val="20"/>
              </w:rPr>
              <w:t>Zëvendësimin</w:t>
            </w:r>
            <w:r w:rsidRPr="007D47FC">
              <w:rPr>
                <w:rFonts w:ascii="Times New Roman" w:hAnsi="Times New Roman" w:cs="Times New Roman"/>
                <w:spacing w:val="-1"/>
                <w:sz w:val="20"/>
              </w:rPr>
              <w:t xml:space="preserve"> </w:t>
            </w:r>
            <w:r w:rsidRPr="007D47FC">
              <w:rPr>
                <w:rFonts w:ascii="Times New Roman" w:hAnsi="Times New Roman" w:cs="Times New Roman"/>
                <w:sz w:val="20"/>
              </w:rPr>
              <w:t>përkatës</w:t>
            </w:r>
            <w:r w:rsidRPr="007D47FC">
              <w:rPr>
                <w:rFonts w:ascii="Times New Roman" w:hAnsi="Times New Roman" w:cs="Times New Roman"/>
                <w:spacing w:val="-2"/>
                <w:sz w:val="20"/>
              </w:rPr>
              <w:t xml:space="preserve"> </w:t>
            </w:r>
            <w:r w:rsidRPr="007D47FC">
              <w:rPr>
                <w:rFonts w:ascii="Times New Roman" w:hAnsi="Times New Roman" w:cs="Times New Roman"/>
                <w:sz w:val="20"/>
              </w:rPr>
              <w:t>ose</w:t>
            </w:r>
            <w:r w:rsidRPr="007D47FC">
              <w:rPr>
                <w:rFonts w:ascii="Times New Roman" w:hAnsi="Times New Roman" w:cs="Times New Roman"/>
                <w:spacing w:val="-1"/>
                <w:sz w:val="20"/>
              </w:rPr>
              <w:t xml:space="preserve"> </w:t>
            </w:r>
            <w:r w:rsidRPr="007D47FC">
              <w:rPr>
                <w:rFonts w:ascii="Times New Roman" w:hAnsi="Times New Roman" w:cs="Times New Roman"/>
                <w:sz w:val="20"/>
              </w:rPr>
              <w:t>modifikim</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3"/>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3"/>
                <w:sz w:val="20"/>
              </w:rPr>
              <w:t xml:space="preserve"> </w:t>
            </w:r>
            <w:r w:rsidRPr="007D47FC">
              <w:rPr>
                <w:rFonts w:ascii="Times New Roman" w:hAnsi="Times New Roman" w:cs="Times New Roman"/>
                <w:sz w:val="20"/>
              </w:rPr>
              <w:t>duhet</w:t>
            </w:r>
            <w:r w:rsidRPr="007D47FC">
              <w:rPr>
                <w:rFonts w:ascii="Times New Roman" w:hAnsi="Times New Roman" w:cs="Times New Roman"/>
                <w:spacing w:val="-3"/>
                <w:sz w:val="20"/>
              </w:rPr>
              <w:t xml:space="preserve"> </w:t>
            </w:r>
            <w:r w:rsidRPr="007D47FC">
              <w:rPr>
                <w:rFonts w:ascii="Times New Roman" w:hAnsi="Times New Roman" w:cs="Times New Roman"/>
                <w:sz w:val="20"/>
              </w:rPr>
              <w:t>të shoqërohen me njoftimin përkatës me shkrim. Të gjitha njoftimet duhet të jenë:</w:t>
            </w:r>
          </w:p>
          <w:p w14:paraId="343CE2BE" w14:textId="77777777" w:rsidR="003F749B" w:rsidRPr="007D47FC" w:rsidRDefault="00BA0B32" w:rsidP="008D0BB5">
            <w:pPr>
              <w:pStyle w:val="TableParagraph"/>
              <w:numPr>
                <w:ilvl w:val="2"/>
                <w:numId w:val="38"/>
              </w:numPr>
              <w:tabs>
                <w:tab w:val="left" w:pos="943"/>
              </w:tabs>
              <w:spacing w:before="216"/>
              <w:ind w:right="49" w:firstLine="0"/>
              <w:jc w:val="both"/>
              <w:rPr>
                <w:rFonts w:ascii="Times New Roman" w:hAnsi="Times New Roman" w:cs="Times New Roman"/>
                <w:sz w:val="20"/>
              </w:rPr>
            </w:pPr>
            <w:r w:rsidRPr="007D47FC">
              <w:rPr>
                <w:rFonts w:ascii="Times New Roman" w:hAnsi="Times New Roman" w:cs="Times New Roman"/>
                <w:sz w:val="20"/>
              </w:rPr>
              <w:t>të dorëzuara në përputhje me</w:t>
            </w:r>
            <w:r w:rsidRPr="007D47FC">
              <w:rPr>
                <w:rFonts w:ascii="Times New Roman" w:hAnsi="Times New Roman" w:cs="Times New Roman"/>
                <w:spacing w:val="40"/>
                <w:sz w:val="20"/>
              </w:rPr>
              <w:t xml:space="preserve"> </w:t>
            </w:r>
            <w:r w:rsidRPr="007D47FC">
              <w:rPr>
                <w:rFonts w:ascii="Times New Roman" w:hAnsi="Times New Roman" w:cs="Times New Roman"/>
                <w:sz w:val="20"/>
              </w:rPr>
              <w:t>Informatat për Tenderuesit, Seksioni 22 dhe përveç kësaj, zarfet përkatës, do të shënohet qartë "TËRHEQJE," "ZËVENDËSIMI," ose "MODIFIKIM"; dhe</w:t>
            </w:r>
          </w:p>
          <w:p w14:paraId="1ED36539" w14:textId="77777777" w:rsidR="003F749B" w:rsidRPr="007D47FC" w:rsidRDefault="00BA0B32" w:rsidP="008D0BB5">
            <w:pPr>
              <w:pStyle w:val="TableParagraph"/>
              <w:numPr>
                <w:ilvl w:val="2"/>
                <w:numId w:val="38"/>
              </w:numPr>
              <w:tabs>
                <w:tab w:val="left" w:pos="919"/>
              </w:tabs>
              <w:spacing w:before="2"/>
              <w:ind w:right="49" w:firstLine="0"/>
              <w:jc w:val="both"/>
              <w:rPr>
                <w:rFonts w:ascii="Times New Roman" w:hAnsi="Times New Roman" w:cs="Times New Roman"/>
                <w:sz w:val="20"/>
              </w:rPr>
            </w:pPr>
            <w:r w:rsidRPr="007D47FC">
              <w:rPr>
                <w:rFonts w:ascii="Times New Roman" w:hAnsi="Times New Roman" w:cs="Times New Roman"/>
                <w:sz w:val="20"/>
              </w:rPr>
              <w:t>te</w:t>
            </w:r>
            <w:r w:rsidRPr="007D47FC">
              <w:rPr>
                <w:rFonts w:ascii="Times New Roman" w:hAnsi="Times New Roman" w:cs="Times New Roman"/>
                <w:spacing w:val="-1"/>
                <w:sz w:val="20"/>
              </w:rPr>
              <w:t xml:space="preserve"> </w:t>
            </w:r>
            <w:r w:rsidRPr="007D47FC">
              <w:rPr>
                <w:rFonts w:ascii="Times New Roman" w:hAnsi="Times New Roman" w:cs="Times New Roman"/>
                <w:sz w:val="20"/>
              </w:rPr>
              <w:t>pranohen</w:t>
            </w:r>
            <w:r w:rsidRPr="007D47FC">
              <w:rPr>
                <w:rFonts w:ascii="Times New Roman" w:hAnsi="Times New Roman" w:cs="Times New Roman"/>
                <w:spacing w:val="-2"/>
                <w:sz w:val="20"/>
              </w:rPr>
              <w:t xml:space="preserve"> </w:t>
            </w:r>
            <w:r w:rsidRPr="007D47FC">
              <w:rPr>
                <w:rFonts w:ascii="Times New Roman" w:hAnsi="Times New Roman" w:cs="Times New Roman"/>
                <w:sz w:val="20"/>
              </w:rPr>
              <w:t>nga</w:t>
            </w:r>
            <w:r w:rsidRPr="007D47FC">
              <w:rPr>
                <w:rFonts w:ascii="Times New Roman" w:hAnsi="Times New Roman" w:cs="Times New Roman"/>
                <w:spacing w:val="-2"/>
                <w:sz w:val="20"/>
              </w:rPr>
              <w:t xml:space="preserve"> </w:t>
            </w:r>
            <w:r w:rsidRPr="007D47FC">
              <w:rPr>
                <w:rFonts w:ascii="Times New Roman" w:hAnsi="Times New Roman" w:cs="Times New Roman"/>
                <w:sz w:val="20"/>
              </w:rPr>
              <w:t>Autoriteti Kontraktues para afatit</w:t>
            </w:r>
            <w:r w:rsidRPr="007D47FC">
              <w:rPr>
                <w:rFonts w:ascii="Times New Roman" w:hAnsi="Times New Roman" w:cs="Times New Roman"/>
                <w:spacing w:val="-1"/>
                <w:sz w:val="20"/>
              </w:rPr>
              <w:t xml:space="preserve"> </w:t>
            </w:r>
            <w:r w:rsidRPr="007D47FC">
              <w:rPr>
                <w:rFonts w:ascii="Times New Roman" w:hAnsi="Times New Roman" w:cs="Times New Roman"/>
                <w:sz w:val="20"/>
              </w:rPr>
              <w:t>të fundit të përcaktuara për dorëzimin e tenderëve.</w:t>
            </w:r>
          </w:p>
          <w:p w14:paraId="2EDEF926" w14:textId="77777777" w:rsidR="003F749B" w:rsidRPr="007D47FC" w:rsidRDefault="00BA0B32" w:rsidP="008D0BB5">
            <w:pPr>
              <w:pStyle w:val="TableParagraph"/>
              <w:numPr>
                <w:ilvl w:val="1"/>
                <w:numId w:val="38"/>
              </w:numPr>
              <w:tabs>
                <w:tab w:val="left" w:pos="623"/>
              </w:tabs>
              <w:spacing w:before="229"/>
              <w:ind w:right="56" w:firstLine="0"/>
              <w:jc w:val="both"/>
              <w:rPr>
                <w:rFonts w:ascii="Times New Roman" w:hAnsi="Times New Roman" w:cs="Times New Roman"/>
                <w:sz w:val="20"/>
              </w:rPr>
            </w:pPr>
            <w:r w:rsidRPr="007D47FC">
              <w:rPr>
                <w:rFonts w:ascii="Times New Roman" w:hAnsi="Times New Roman" w:cs="Times New Roman"/>
                <w:sz w:val="20"/>
              </w:rPr>
              <w:t>Tenderët e kërkuara për tërheqje duhet të dorëzohen të pa hapura tek Tenderuesit.</w:t>
            </w:r>
          </w:p>
          <w:p w14:paraId="3B08FE8C" w14:textId="77777777" w:rsidR="003F749B" w:rsidRPr="007D47FC" w:rsidRDefault="00BA0B32" w:rsidP="008D0BB5">
            <w:pPr>
              <w:pStyle w:val="TableParagraph"/>
              <w:numPr>
                <w:ilvl w:val="1"/>
                <w:numId w:val="38"/>
              </w:numPr>
              <w:tabs>
                <w:tab w:val="left" w:pos="620"/>
              </w:tabs>
              <w:spacing w:before="228"/>
              <w:ind w:right="50" w:firstLine="0"/>
              <w:jc w:val="both"/>
              <w:rPr>
                <w:rFonts w:ascii="Times New Roman" w:hAnsi="Times New Roman" w:cs="Times New Roman"/>
                <w:sz w:val="20"/>
              </w:rPr>
            </w:pPr>
            <w:r w:rsidRPr="007D47FC">
              <w:rPr>
                <w:rFonts w:ascii="Times New Roman" w:hAnsi="Times New Roman" w:cs="Times New Roman"/>
                <w:sz w:val="20"/>
              </w:rPr>
              <w:t>Asnjë tender nuk mund të tërhiqet gjatë intervalit kohor prej</w:t>
            </w:r>
            <w:r w:rsidRPr="007D47FC">
              <w:rPr>
                <w:rFonts w:ascii="Times New Roman" w:hAnsi="Times New Roman" w:cs="Times New Roman"/>
                <w:spacing w:val="40"/>
                <w:sz w:val="20"/>
              </w:rPr>
              <w:t xml:space="preserve"> </w:t>
            </w:r>
            <w:r w:rsidRPr="007D47FC">
              <w:rPr>
                <w:rFonts w:ascii="Times New Roman" w:hAnsi="Times New Roman" w:cs="Times New Roman"/>
                <w:sz w:val="20"/>
              </w:rPr>
              <w:t>afatit të fundit të dorëzimit</w:t>
            </w:r>
            <w:r w:rsidRPr="007D47FC">
              <w:rPr>
                <w:rFonts w:ascii="Times New Roman" w:hAnsi="Times New Roman" w:cs="Times New Roman"/>
                <w:spacing w:val="17"/>
                <w:sz w:val="20"/>
              </w:rPr>
              <w:t xml:space="preserve"> </w:t>
            </w:r>
            <w:r w:rsidRPr="007D47FC">
              <w:rPr>
                <w:rFonts w:ascii="Times New Roman" w:hAnsi="Times New Roman" w:cs="Times New Roman"/>
                <w:sz w:val="20"/>
              </w:rPr>
              <w:t>të tenderit deri tek skadimi i periudhës së</w:t>
            </w:r>
          </w:p>
          <w:p w14:paraId="631A0F3C" w14:textId="77777777" w:rsidR="003F749B" w:rsidRPr="007D47FC" w:rsidRDefault="00BA0B32">
            <w:pPr>
              <w:pStyle w:val="TableParagraph"/>
              <w:spacing w:line="230" w:lineRule="atLeast"/>
              <w:ind w:left="129"/>
              <w:rPr>
                <w:rFonts w:ascii="Times New Roman" w:hAnsi="Times New Roman" w:cs="Times New Roman"/>
                <w:sz w:val="20"/>
              </w:rPr>
            </w:pPr>
            <w:r w:rsidRPr="007D47FC">
              <w:rPr>
                <w:rFonts w:ascii="Times New Roman" w:hAnsi="Times New Roman" w:cs="Times New Roman"/>
                <w:sz w:val="20"/>
              </w:rPr>
              <w:t>vlefshmërisë</w:t>
            </w:r>
            <w:r w:rsidRPr="007D47FC">
              <w:rPr>
                <w:rFonts w:ascii="Times New Roman" w:hAnsi="Times New Roman" w:cs="Times New Roman"/>
                <w:spacing w:val="39"/>
                <w:sz w:val="20"/>
              </w:rPr>
              <w:t xml:space="preserve"> </w:t>
            </w:r>
            <w:r w:rsidRPr="007D47FC">
              <w:rPr>
                <w:rFonts w:ascii="Times New Roman" w:hAnsi="Times New Roman" w:cs="Times New Roman"/>
                <w:sz w:val="20"/>
              </w:rPr>
              <w:t>së</w:t>
            </w:r>
            <w:r w:rsidRPr="007D47FC">
              <w:rPr>
                <w:rFonts w:ascii="Times New Roman" w:hAnsi="Times New Roman" w:cs="Times New Roman"/>
                <w:spacing w:val="39"/>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40"/>
                <w:sz w:val="20"/>
              </w:rPr>
              <w:t xml:space="preserve"> </w:t>
            </w:r>
            <w:r w:rsidRPr="007D47FC">
              <w:rPr>
                <w:rFonts w:ascii="Times New Roman" w:hAnsi="Times New Roman" w:cs="Times New Roman"/>
                <w:sz w:val="20"/>
              </w:rPr>
              <w:t>Tërheqja</w:t>
            </w:r>
            <w:r w:rsidRPr="007D47FC">
              <w:rPr>
                <w:rFonts w:ascii="Times New Roman" w:hAnsi="Times New Roman" w:cs="Times New Roman"/>
                <w:spacing w:val="39"/>
                <w:sz w:val="20"/>
              </w:rPr>
              <w:t xml:space="preserve"> </w:t>
            </w:r>
            <w:r w:rsidRPr="007D47FC">
              <w:rPr>
                <w:rFonts w:ascii="Times New Roman" w:hAnsi="Times New Roman" w:cs="Times New Roman"/>
                <w:sz w:val="20"/>
              </w:rPr>
              <w:t>e</w:t>
            </w:r>
            <w:r w:rsidRPr="007D47FC">
              <w:rPr>
                <w:rFonts w:ascii="Times New Roman" w:hAnsi="Times New Roman" w:cs="Times New Roman"/>
                <w:spacing w:val="39"/>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40"/>
                <w:sz w:val="20"/>
              </w:rPr>
              <w:t xml:space="preserve"> </w:t>
            </w:r>
            <w:r w:rsidRPr="007D47FC">
              <w:rPr>
                <w:rFonts w:ascii="Times New Roman" w:hAnsi="Times New Roman" w:cs="Times New Roman"/>
                <w:sz w:val="20"/>
              </w:rPr>
              <w:t>gjatë</w:t>
            </w:r>
            <w:r w:rsidRPr="007D47FC">
              <w:rPr>
                <w:rFonts w:ascii="Times New Roman" w:hAnsi="Times New Roman" w:cs="Times New Roman"/>
                <w:spacing w:val="40"/>
                <w:sz w:val="20"/>
              </w:rPr>
              <w:t xml:space="preserve"> </w:t>
            </w:r>
            <w:r w:rsidRPr="007D47FC">
              <w:rPr>
                <w:rFonts w:ascii="Times New Roman" w:hAnsi="Times New Roman" w:cs="Times New Roman"/>
                <w:sz w:val="20"/>
              </w:rPr>
              <w:t>këtij</w:t>
            </w:r>
            <w:r w:rsidRPr="007D47FC">
              <w:rPr>
                <w:rFonts w:ascii="Times New Roman" w:hAnsi="Times New Roman" w:cs="Times New Roman"/>
                <w:spacing w:val="40"/>
                <w:sz w:val="20"/>
              </w:rPr>
              <w:t xml:space="preserve"> </w:t>
            </w:r>
            <w:r w:rsidRPr="007D47FC">
              <w:rPr>
                <w:rFonts w:ascii="Times New Roman" w:hAnsi="Times New Roman" w:cs="Times New Roman"/>
                <w:sz w:val="20"/>
              </w:rPr>
              <w:t>afati</w:t>
            </w:r>
            <w:r w:rsidRPr="007D47FC">
              <w:rPr>
                <w:rFonts w:ascii="Times New Roman" w:hAnsi="Times New Roman" w:cs="Times New Roman"/>
                <w:spacing w:val="39"/>
                <w:sz w:val="20"/>
              </w:rPr>
              <w:t xml:space="preserve"> </w:t>
            </w:r>
            <w:r w:rsidRPr="007D47FC">
              <w:rPr>
                <w:rFonts w:ascii="Times New Roman" w:hAnsi="Times New Roman" w:cs="Times New Roman"/>
                <w:sz w:val="20"/>
              </w:rPr>
              <w:t>do</w:t>
            </w:r>
            <w:r w:rsidRPr="007D47FC">
              <w:rPr>
                <w:rFonts w:ascii="Times New Roman" w:hAnsi="Times New Roman" w:cs="Times New Roman"/>
                <w:spacing w:val="40"/>
                <w:sz w:val="20"/>
              </w:rPr>
              <w:t xml:space="preserve"> </w:t>
            </w:r>
            <w:r w:rsidRPr="007D47FC">
              <w:rPr>
                <w:rFonts w:ascii="Times New Roman" w:hAnsi="Times New Roman" w:cs="Times New Roman"/>
                <w:sz w:val="20"/>
              </w:rPr>
              <w:t>të rezulton me konfiskimin e sigurimit të tenderit.</w:t>
            </w:r>
          </w:p>
        </w:tc>
      </w:tr>
      <w:tr w:rsidR="003F749B" w:rsidRPr="007D47FC" w14:paraId="3453174D" w14:textId="77777777">
        <w:trPr>
          <w:trHeight w:val="2986"/>
        </w:trPr>
        <w:tc>
          <w:tcPr>
            <w:tcW w:w="2278" w:type="dxa"/>
          </w:tcPr>
          <w:p w14:paraId="6D816125" w14:textId="77777777" w:rsidR="003F749B" w:rsidRPr="007D47FC" w:rsidRDefault="00BA0B32">
            <w:pPr>
              <w:pStyle w:val="TableParagraph"/>
              <w:spacing w:before="1"/>
              <w:ind w:left="50"/>
              <w:rPr>
                <w:rFonts w:ascii="Times New Roman" w:hAnsi="Times New Roman" w:cs="Times New Roman"/>
                <w:b/>
                <w:sz w:val="20"/>
              </w:rPr>
            </w:pPr>
            <w:r w:rsidRPr="007D47FC">
              <w:rPr>
                <w:rFonts w:ascii="Times New Roman" w:hAnsi="Times New Roman" w:cs="Times New Roman"/>
                <w:b/>
                <w:sz w:val="20"/>
              </w:rPr>
              <w:t>25.</w:t>
            </w:r>
            <w:r w:rsidRPr="007D47FC">
              <w:rPr>
                <w:rFonts w:ascii="Times New Roman" w:hAnsi="Times New Roman" w:cs="Times New Roman"/>
                <w:b/>
                <w:spacing w:val="-6"/>
                <w:sz w:val="20"/>
              </w:rPr>
              <w:t xml:space="preserve"> </w:t>
            </w:r>
            <w:r w:rsidRPr="007D47FC">
              <w:rPr>
                <w:rFonts w:ascii="Times New Roman" w:hAnsi="Times New Roman" w:cs="Times New Roman"/>
                <w:b/>
                <w:sz w:val="20"/>
              </w:rPr>
              <w:t>Hapja</w:t>
            </w:r>
            <w:r w:rsidRPr="007D47FC">
              <w:rPr>
                <w:rFonts w:ascii="Times New Roman" w:hAnsi="Times New Roman" w:cs="Times New Roman"/>
                <w:b/>
                <w:spacing w:val="-5"/>
                <w:sz w:val="20"/>
              </w:rPr>
              <w:t xml:space="preserve"> </w:t>
            </w:r>
            <w:r w:rsidRPr="007D47FC">
              <w:rPr>
                <w:rFonts w:ascii="Times New Roman" w:hAnsi="Times New Roman" w:cs="Times New Roman"/>
                <w:b/>
                <w:sz w:val="20"/>
              </w:rPr>
              <w:t>e</w:t>
            </w:r>
            <w:r w:rsidRPr="007D47FC">
              <w:rPr>
                <w:rFonts w:ascii="Times New Roman" w:hAnsi="Times New Roman" w:cs="Times New Roman"/>
                <w:b/>
                <w:spacing w:val="-3"/>
                <w:sz w:val="20"/>
              </w:rPr>
              <w:t xml:space="preserve"> </w:t>
            </w:r>
            <w:r w:rsidRPr="007D47FC">
              <w:rPr>
                <w:rFonts w:ascii="Times New Roman" w:hAnsi="Times New Roman" w:cs="Times New Roman"/>
                <w:b/>
                <w:spacing w:val="-2"/>
                <w:sz w:val="20"/>
              </w:rPr>
              <w:t>Tenderëve</w:t>
            </w:r>
          </w:p>
        </w:tc>
        <w:tc>
          <w:tcPr>
            <w:tcW w:w="6369" w:type="dxa"/>
          </w:tcPr>
          <w:p w14:paraId="1778AA13" w14:textId="77777777" w:rsidR="003F749B" w:rsidRPr="007D47FC" w:rsidRDefault="00BA0B32" w:rsidP="008D0BB5">
            <w:pPr>
              <w:pStyle w:val="TableParagraph"/>
              <w:numPr>
                <w:ilvl w:val="1"/>
                <w:numId w:val="37"/>
              </w:numPr>
              <w:tabs>
                <w:tab w:val="left" w:pos="590"/>
              </w:tabs>
              <w:spacing w:line="237" w:lineRule="auto"/>
              <w:ind w:right="58" w:firstLine="0"/>
              <w:jc w:val="both"/>
              <w:rPr>
                <w:rFonts w:ascii="Times New Roman" w:hAnsi="Times New Roman" w:cs="Times New Roman"/>
                <w:b/>
                <w:sz w:val="20"/>
              </w:rPr>
            </w:pPr>
            <w:r w:rsidRPr="007D47FC">
              <w:rPr>
                <w:rFonts w:ascii="Times New Roman" w:hAnsi="Times New Roman" w:cs="Times New Roman"/>
                <w:sz w:val="20"/>
              </w:rPr>
              <w:t xml:space="preserve">Autoriteti Kontraktues do të bëjë hapjen e tenderit në publik në </w:t>
            </w:r>
            <w:r w:rsidRPr="007D47FC">
              <w:rPr>
                <w:rFonts w:ascii="Times New Roman" w:hAnsi="Times New Roman" w:cs="Times New Roman"/>
                <w:position w:val="1"/>
                <w:sz w:val="20"/>
              </w:rPr>
              <w:t xml:space="preserve">adresën, datën dhe kohën </w:t>
            </w:r>
            <w:r w:rsidRPr="007D47FC">
              <w:rPr>
                <w:rFonts w:ascii="Times New Roman" w:hAnsi="Times New Roman" w:cs="Times New Roman"/>
                <w:b/>
                <w:sz w:val="20"/>
              </w:rPr>
              <w:t>e cekur në FDT.</w:t>
            </w:r>
          </w:p>
          <w:p w14:paraId="0B216875" w14:textId="77777777" w:rsidR="003F749B" w:rsidRPr="007D47FC" w:rsidRDefault="00BA0B32" w:rsidP="008D0BB5">
            <w:pPr>
              <w:pStyle w:val="TableParagraph"/>
              <w:numPr>
                <w:ilvl w:val="1"/>
                <w:numId w:val="37"/>
              </w:numPr>
              <w:tabs>
                <w:tab w:val="left" w:pos="587"/>
              </w:tabs>
              <w:spacing w:before="220"/>
              <w:ind w:right="56" w:firstLine="0"/>
              <w:jc w:val="both"/>
              <w:rPr>
                <w:rFonts w:ascii="Times New Roman" w:hAnsi="Times New Roman" w:cs="Times New Roman"/>
                <w:sz w:val="20"/>
              </w:rPr>
            </w:pPr>
            <w:r w:rsidRPr="007D47FC">
              <w:rPr>
                <w:rFonts w:ascii="Times New Roman" w:hAnsi="Times New Roman" w:cs="Times New Roman"/>
                <w:sz w:val="20"/>
              </w:rPr>
              <w:t>Çdo tenderues ka të drejtë të ketë përfaqësuesin prezent që të vrojtoj hapjen e tenderëve.</w:t>
            </w:r>
          </w:p>
          <w:p w14:paraId="1BB103E8" w14:textId="77777777" w:rsidR="003F749B" w:rsidRPr="007D47FC" w:rsidRDefault="003F749B">
            <w:pPr>
              <w:pStyle w:val="TableParagraph"/>
              <w:spacing w:before="1"/>
              <w:ind w:left="0"/>
              <w:rPr>
                <w:rFonts w:ascii="Times New Roman" w:hAnsi="Times New Roman" w:cs="Times New Roman"/>
                <w:b/>
                <w:sz w:val="20"/>
              </w:rPr>
            </w:pPr>
          </w:p>
          <w:p w14:paraId="70EFA5FB" w14:textId="77777777" w:rsidR="003F749B" w:rsidRPr="007D47FC" w:rsidRDefault="00BA0B32">
            <w:pPr>
              <w:pStyle w:val="TableParagraph"/>
              <w:ind w:left="129" w:right="51"/>
              <w:jc w:val="both"/>
              <w:rPr>
                <w:rFonts w:ascii="Times New Roman" w:hAnsi="Times New Roman" w:cs="Times New Roman"/>
                <w:sz w:val="20"/>
              </w:rPr>
            </w:pPr>
            <w:r w:rsidRPr="007D47FC">
              <w:rPr>
                <w:rFonts w:ascii="Times New Roman" w:hAnsi="Times New Roman" w:cs="Times New Roman"/>
                <w:sz w:val="20"/>
              </w:rPr>
              <w:t>25.5 Të gjitha zarfet e tjera do të hapen në një kohë, duke lexuar me zë: emrin dhe adresën e tenderuesit dhe Çmimin total të tenderit të specifikuar në formularin e dorëzimit të Tenderit. E gjithë kjo duhet të regjistrohen në procesverbalin e hapjes së tenderëve, i cili duhet të nënshkruhet nga Zyrtari i Prokurimit dhe nga të gjithë pjesëmarrësit në</w:t>
            </w:r>
            <w:r w:rsidRPr="007D47FC">
              <w:rPr>
                <w:rFonts w:ascii="Times New Roman" w:hAnsi="Times New Roman" w:cs="Times New Roman"/>
                <w:spacing w:val="37"/>
                <w:sz w:val="20"/>
              </w:rPr>
              <w:t xml:space="preserve"> </w:t>
            </w:r>
            <w:r w:rsidRPr="007D47FC">
              <w:rPr>
                <w:rFonts w:ascii="Times New Roman" w:hAnsi="Times New Roman" w:cs="Times New Roman"/>
                <w:sz w:val="20"/>
              </w:rPr>
              <w:t>procesin</w:t>
            </w:r>
            <w:r w:rsidRPr="007D47FC">
              <w:rPr>
                <w:rFonts w:ascii="Times New Roman" w:hAnsi="Times New Roman" w:cs="Times New Roman"/>
                <w:spacing w:val="39"/>
                <w:sz w:val="20"/>
              </w:rPr>
              <w:t xml:space="preserve"> </w:t>
            </w:r>
            <w:r w:rsidRPr="007D47FC">
              <w:rPr>
                <w:rFonts w:ascii="Times New Roman" w:hAnsi="Times New Roman" w:cs="Times New Roman"/>
                <w:sz w:val="20"/>
              </w:rPr>
              <w:t>e</w:t>
            </w:r>
            <w:r w:rsidRPr="007D47FC">
              <w:rPr>
                <w:rFonts w:ascii="Times New Roman" w:hAnsi="Times New Roman" w:cs="Times New Roman"/>
                <w:spacing w:val="39"/>
                <w:sz w:val="20"/>
              </w:rPr>
              <w:t xml:space="preserve"> </w:t>
            </w:r>
            <w:r w:rsidRPr="007D47FC">
              <w:rPr>
                <w:rFonts w:ascii="Times New Roman" w:hAnsi="Times New Roman" w:cs="Times New Roman"/>
                <w:sz w:val="20"/>
              </w:rPr>
              <w:t>hapjes</w:t>
            </w:r>
            <w:r w:rsidRPr="007D47FC">
              <w:rPr>
                <w:rFonts w:ascii="Times New Roman" w:hAnsi="Times New Roman" w:cs="Times New Roman"/>
                <w:spacing w:val="40"/>
                <w:sz w:val="20"/>
              </w:rPr>
              <w:t xml:space="preserve"> </w:t>
            </w:r>
            <w:r w:rsidRPr="007D47FC">
              <w:rPr>
                <w:rFonts w:ascii="Times New Roman" w:hAnsi="Times New Roman" w:cs="Times New Roman"/>
                <w:sz w:val="20"/>
              </w:rPr>
              <w:t>së</w:t>
            </w:r>
            <w:r w:rsidRPr="007D47FC">
              <w:rPr>
                <w:rFonts w:ascii="Times New Roman" w:hAnsi="Times New Roman" w:cs="Times New Roman"/>
                <w:spacing w:val="38"/>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41"/>
                <w:sz w:val="20"/>
              </w:rPr>
              <w:t xml:space="preserve"> </w:t>
            </w:r>
            <w:r w:rsidRPr="007D47FC">
              <w:rPr>
                <w:rFonts w:ascii="Times New Roman" w:hAnsi="Times New Roman" w:cs="Times New Roman"/>
                <w:sz w:val="20"/>
              </w:rPr>
              <w:t>Kopjet</w:t>
            </w:r>
            <w:r w:rsidRPr="007D47FC">
              <w:rPr>
                <w:rFonts w:ascii="Times New Roman" w:hAnsi="Times New Roman" w:cs="Times New Roman"/>
                <w:spacing w:val="41"/>
                <w:sz w:val="20"/>
              </w:rPr>
              <w:t xml:space="preserve"> </w:t>
            </w:r>
            <w:r w:rsidRPr="007D47FC">
              <w:rPr>
                <w:rFonts w:ascii="Times New Roman" w:hAnsi="Times New Roman" w:cs="Times New Roman"/>
                <w:sz w:val="20"/>
              </w:rPr>
              <w:t>e</w:t>
            </w:r>
            <w:r w:rsidRPr="007D47FC">
              <w:rPr>
                <w:rFonts w:ascii="Times New Roman" w:hAnsi="Times New Roman" w:cs="Times New Roman"/>
                <w:spacing w:val="38"/>
                <w:sz w:val="20"/>
              </w:rPr>
              <w:t xml:space="preserve"> </w:t>
            </w:r>
            <w:r w:rsidRPr="007D47FC">
              <w:rPr>
                <w:rFonts w:ascii="Times New Roman" w:hAnsi="Times New Roman" w:cs="Times New Roman"/>
                <w:sz w:val="20"/>
              </w:rPr>
              <w:t>procesverbalit</w:t>
            </w:r>
            <w:r w:rsidRPr="007D47FC">
              <w:rPr>
                <w:rFonts w:ascii="Times New Roman" w:hAnsi="Times New Roman" w:cs="Times New Roman"/>
                <w:spacing w:val="39"/>
                <w:sz w:val="20"/>
              </w:rPr>
              <w:t xml:space="preserve"> </w:t>
            </w:r>
            <w:r w:rsidRPr="007D47FC">
              <w:rPr>
                <w:rFonts w:ascii="Times New Roman" w:hAnsi="Times New Roman" w:cs="Times New Roman"/>
                <w:sz w:val="20"/>
              </w:rPr>
              <w:t>në</w:t>
            </w:r>
            <w:r w:rsidRPr="007D47FC">
              <w:rPr>
                <w:rFonts w:ascii="Times New Roman" w:hAnsi="Times New Roman" w:cs="Times New Roman"/>
                <w:spacing w:val="39"/>
                <w:sz w:val="20"/>
              </w:rPr>
              <w:t xml:space="preserve"> </w:t>
            </w:r>
            <w:r w:rsidRPr="007D47FC">
              <w:rPr>
                <w:rFonts w:ascii="Times New Roman" w:hAnsi="Times New Roman" w:cs="Times New Roman"/>
                <w:spacing w:val="-2"/>
                <w:sz w:val="20"/>
              </w:rPr>
              <w:t>fjalë,</w:t>
            </w:r>
          </w:p>
          <w:p w14:paraId="34BF920F" w14:textId="77777777" w:rsidR="003F749B" w:rsidRPr="007D47FC" w:rsidRDefault="00BA0B32">
            <w:pPr>
              <w:pStyle w:val="TableParagraph"/>
              <w:spacing w:before="1" w:line="210" w:lineRule="exact"/>
              <w:ind w:left="129"/>
              <w:jc w:val="both"/>
              <w:rPr>
                <w:rFonts w:ascii="Times New Roman" w:hAnsi="Times New Roman" w:cs="Times New Roman"/>
                <w:sz w:val="20"/>
              </w:rPr>
            </w:pPr>
            <w:r w:rsidRPr="007D47FC">
              <w:rPr>
                <w:rFonts w:ascii="Times New Roman" w:hAnsi="Times New Roman" w:cs="Times New Roman"/>
                <w:sz w:val="20"/>
              </w:rPr>
              <w:t>duhet</w:t>
            </w:r>
            <w:r w:rsidRPr="007D47FC">
              <w:rPr>
                <w:rFonts w:ascii="Times New Roman" w:hAnsi="Times New Roman" w:cs="Times New Roman"/>
                <w:spacing w:val="-8"/>
                <w:sz w:val="20"/>
              </w:rPr>
              <w:t xml:space="preserve"> </w:t>
            </w:r>
            <w:r w:rsidRPr="007D47FC">
              <w:rPr>
                <w:rFonts w:ascii="Times New Roman" w:hAnsi="Times New Roman" w:cs="Times New Roman"/>
                <w:sz w:val="20"/>
              </w:rPr>
              <w:t>tu</w:t>
            </w:r>
            <w:r w:rsidRPr="007D47FC">
              <w:rPr>
                <w:rFonts w:ascii="Times New Roman" w:hAnsi="Times New Roman" w:cs="Times New Roman"/>
                <w:spacing w:val="-7"/>
                <w:sz w:val="20"/>
              </w:rPr>
              <w:t xml:space="preserve"> </w:t>
            </w:r>
            <w:r w:rsidRPr="007D47FC">
              <w:rPr>
                <w:rFonts w:ascii="Times New Roman" w:hAnsi="Times New Roman" w:cs="Times New Roman"/>
                <w:sz w:val="20"/>
              </w:rPr>
              <w:t>dërgohen</w:t>
            </w:r>
            <w:r w:rsidRPr="007D47FC">
              <w:rPr>
                <w:rFonts w:ascii="Times New Roman" w:hAnsi="Times New Roman" w:cs="Times New Roman"/>
                <w:spacing w:val="-8"/>
                <w:sz w:val="20"/>
              </w:rPr>
              <w:t xml:space="preserve"> </w:t>
            </w:r>
            <w:r w:rsidRPr="007D47FC">
              <w:rPr>
                <w:rFonts w:ascii="Times New Roman" w:hAnsi="Times New Roman" w:cs="Times New Roman"/>
                <w:sz w:val="20"/>
              </w:rPr>
              <w:t>menjëherë</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8"/>
                <w:sz w:val="20"/>
              </w:rPr>
              <w:t xml:space="preserve"> </w:t>
            </w:r>
            <w:r w:rsidRPr="007D47FC">
              <w:rPr>
                <w:rFonts w:ascii="Times New Roman" w:hAnsi="Times New Roman" w:cs="Times New Roman"/>
                <w:sz w:val="20"/>
              </w:rPr>
              <w:t>gjithë</w:t>
            </w:r>
            <w:r w:rsidRPr="007D47FC">
              <w:rPr>
                <w:rFonts w:ascii="Times New Roman" w:hAnsi="Times New Roman" w:cs="Times New Roman"/>
                <w:spacing w:val="-9"/>
                <w:sz w:val="20"/>
              </w:rPr>
              <w:t xml:space="preserve"> </w:t>
            </w:r>
            <w:r w:rsidRPr="007D47FC">
              <w:rPr>
                <w:rFonts w:ascii="Times New Roman" w:hAnsi="Times New Roman" w:cs="Times New Roman"/>
                <w:spacing w:val="-2"/>
                <w:sz w:val="20"/>
              </w:rPr>
              <w:t>tenderuesve.</w:t>
            </w:r>
          </w:p>
        </w:tc>
      </w:tr>
    </w:tbl>
    <w:p w14:paraId="72B1B43E" w14:textId="77777777" w:rsidR="003F749B" w:rsidRPr="007D47FC" w:rsidRDefault="003F749B">
      <w:pPr>
        <w:pStyle w:val="TableParagraph"/>
        <w:spacing w:line="210" w:lineRule="exact"/>
        <w:jc w:val="bot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265CB579" w14:textId="77777777" w:rsidR="003F749B" w:rsidRPr="007D47FC" w:rsidRDefault="003F749B">
      <w:pPr>
        <w:pStyle w:val="BodyText"/>
        <w:rPr>
          <w:rFonts w:ascii="Times New Roman" w:hAnsi="Times New Roman" w:cs="Times New Roman"/>
          <w:b/>
          <w:sz w:val="20"/>
        </w:rPr>
      </w:pPr>
    </w:p>
    <w:p w14:paraId="4DAA9BAD" w14:textId="77777777" w:rsidR="003F749B" w:rsidRPr="007D47FC" w:rsidRDefault="003F749B">
      <w:pPr>
        <w:pStyle w:val="BodyText"/>
        <w:rPr>
          <w:rFonts w:ascii="Times New Roman" w:hAnsi="Times New Roman" w:cs="Times New Roman"/>
          <w:b/>
          <w:sz w:val="20"/>
        </w:rPr>
      </w:pPr>
    </w:p>
    <w:p w14:paraId="252328F2" w14:textId="77777777" w:rsidR="003F749B" w:rsidRPr="007D47FC" w:rsidRDefault="003F749B">
      <w:pPr>
        <w:pStyle w:val="BodyText"/>
        <w:spacing w:before="60"/>
        <w:rPr>
          <w:rFonts w:ascii="Times New Roman" w:hAnsi="Times New Roman" w:cs="Times New Roman"/>
          <w:b/>
          <w:sz w:val="20"/>
        </w:rPr>
      </w:pPr>
    </w:p>
    <w:tbl>
      <w:tblPr>
        <w:tblW w:w="0" w:type="auto"/>
        <w:tblInd w:w="504" w:type="dxa"/>
        <w:tblLayout w:type="fixed"/>
        <w:tblCellMar>
          <w:left w:w="0" w:type="dxa"/>
          <w:right w:w="0" w:type="dxa"/>
        </w:tblCellMar>
        <w:tblLook w:val="01E0" w:firstRow="1" w:lastRow="1" w:firstColumn="1" w:lastColumn="1" w:noHBand="0" w:noVBand="0"/>
      </w:tblPr>
      <w:tblGrid>
        <w:gridCol w:w="2255"/>
        <w:gridCol w:w="6392"/>
      </w:tblGrid>
      <w:tr w:rsidR="003F749B" w:rsidRPr="007D47FC" w14:paraId="687AAC25" w14:textId="77777777">
        <w:trPr>
          <w:trHeight w:val="331"/>
        </w:trPr>
        <w:tc>
          <w:tcPr>
            <w:tcW w:w="2255" w:type="dxa"/>
          </w:tcPr>
          <w:p w14:paraId="50E6915F" w14:textId="77777777" w:rsidR="003F749B" w:rsidRPr="007D47FC" w:rsidRDefault="003F749B">
            <w:pPr>
              <w:pStyle w:val="TableParagraph"/>
              <w:ind w:left="0"/>
              <w:rPr>
                <w:rFonts w:ascii="Times New Roman" w:hAnsi="Times New Roman" w:cs="Times New Roman"/>
                <w:sz w:val="20"/>
              </w:rPr>
            </w:pPr>
          </w:p>
        </w:tc>
        <w:tc>
          <w:tcPr>
            <w:tcW w:w="6392" w:type="dxa"/>
          </w:tcPr>
          <w:p w14:paraId="3863D1F6" w14:textId="77777777" w:rsidR="003F749B" w:rsidRPr="007D47FC" w:rsidRDefault="00BA0B32">
            <w:pPr>
              <w:pStyle w:val="TableParagraph"/>
              <w:spacing w:line="268" w:lineRule="exact"/>
              <w:ind w:left="152"/>
              <w:rPr>
                <w:rFonts w:ascii="Times New Roman" w:hAnsi="Times New Roman" w:cs="Times New Roman"/>
                <w:b/>
                <w:sz w:val="24"/>
              </w:rPr>
            </w:pPr>
            <w:r w:rsidRPr="007D47FC">
              <w:rPr>
                <w:rFonts w:ascii="Times New Roman" w:hAnsi="Times New Roman" w:cs="Times New Roman"/>
                <w:b/>
                <w:sz w:val="24"/>
              </w:rPr>
              <w:t>VLERËSIMI</w:t>
            </w:r>
            <w:r w:rsidRPr="007D47FC">
              <w:rPr>
                <w:rFonts w:ascii="Times New Roman" w:hAnsi="Times New Roman" w:cs="Times New Roman"/>
                <w:b/>
                <w:spacing w:val="-5"/>
                <w:sz w:val="24"/>
              </w:rPr>
              <w:t xml:space="preserve"> </w:t>
            </w:r>
            <w:r w:rsidRPr="007D47FC">
              <w:rPr>
                <w:rFonts w:ascii="Times New Roman" w:hAnsi="Times New Roman" w:cs="Times New Roman"/>
                <w:b/>
                <w:sz w:val="24"/>
              </w:rPr>
              <w:t>DHE</w:t>
            </w:r>
            <w:r w:rsidRPr="007D47FC">
              <w:rPr>
                <w:rFonts w:ascii="Times New Roman" w:hAnsi="Times New Roman" w:cs="Times New Roman"/>
                <w:b/>
                <w:spacing w:val="-5"/>
                <w:sz w:val="24"/>
              </w:rPr>
              <w:t xml:space="preserve"> </w:t>
            </w:r>
            <w:r w:rsidRPr="007D47FC">
              <w:rPr>
                <w:rFonts w:ascii="Times New Roman" w:hAnsi="Times New Roman" w:cs="Times New Roman"/>
                <w:b/>
                <w:sz w:val="24"/>
              </w:rPr>
              <w:t>KRAHASIMI</w:t>
            </w:r>
            <w:r w:rsidRPr="007D47FC">
              <w:rPr>
                <w:rFonts w:ascii="Times New Roman" w:hAnsi="Times New Roman" w:cs="Times New Roman"/>
                <w:b/>
                <w:spacing w:val="-5"/>
                <w:sz w:val="24"/>
              </w:rPr>
              <w:t xml:space="preserve"> </w:t>
            </w:r>
            <w:r w:rsidRPr="007D47FC">
              <w:rPr>
                <w:rFonts w:ascii="Times New Roman" w:hAnsi="Times New Roman" w:cs="Times New Roman"/>
                <w:b/>
                <w:sz w:val="24"/>
              </w:rPr>
              <w:t>I</w:t>
            </w:r>
            <w:r w:rsidRPr="007D47FC">
              <w:rPr>
                <w:rFonts w:ascii="Times New Roman" w:hAnsi="Times New Roman" w:cs="Times New Roman"/>
                <w:b/>
                <w:spacing w:val="-5"/>
                <w:sz w:val="24"/>
              </w:rPr>
              <w:t xml:space="preserve"> </w:t>
            </w:r>
            <w:r w:rsidRPr="007D47FC">
              <w:rPr>
                <w:rFonts w:ascii="Times New Roman" w:hAnsi="Times New Roman" w:cs="Times New Roman"/>
                <w:b/>
                <w:spacing w:val="-2"/>
                <w:sz w:val="24"/>
              </w:rPr>
              <w:t>TENDERËVE</w:t>
            </w:r>
          </w:p>
        </w:tc>
      </w:tr>
      <w:tr w:rsidR="003F749B" w:rsidRPr="007D47FC" w14:paraId="359CE854" w14:textId="77777777">
        <w:trPr>
          <w:trHeight w:val="3754"/>
        </w:trPr>
        <w:tc>
          <w:tcPr>
            <w:tcW w:w="2255" w:type="dxa"/>
          </w:tcPr>
          <w:p w14:paraId="452B0938" w14:textId="77777777" w:rsidR="003F749B" w:rsidRPr="007D47FC" w:rsidRDefault="00BA0B32">
            <w:pPr>
              <w:pStyle w:val="TableParagraph"/>
              <w:spacing w:before="56"/>
              <w:ind w:left="50"/>
              <w:rPr>
                <w:rFonts w:ascii="Times New Roman" w:hAnsi="Times New Roman" w:cs="Times New Roman"/>
                <w:b/>
                <w:sz w:val="20"/>
              </w:rPr>
            </w:pPr>
            <w:r w:rsidRPr="007D47FC">
              <w:rPr>
                <w:rFonts w:ascii="Times New Roman" w:hAnsi="Times New Roman" w:cs="Times New Roman"/>
                <w:b/>
                <w:sz w:val="20"/>
              </w:rPr>
              <w:t>26.</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Ekzaminimi</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i </w:t>
            </w:r>
            <w:r w:rsidRPr="007D47FC">
              <w:rPr>
                <w:rFonts w:ascii="Times New Roman" w:hAnsi="Times New Roman" w:cs="Times New Roman"/>
                <w:b/>
                <w:spacing w:val="-2"/>
                <w:sz w:val="20"/>
              </w:rPr>
              <w:t>tenderëve</w:t>
            </w:r>
          </w:p>
        </w:tc>
        <w:tc>
          <w:tcPr>
            <w:tcW w:w="6392" w:type="dxa"/>
          </w:tcPr>
          <w:p w14:paraId="1F0D73E6" w14:textId="77777777" w:rsidR="003F749B" w:rsidRPr="007D47FC" w:rsidRDefault="00BA0B32" w:rsidP="008D0BB5">
            <w:pPr>
              <w:pStyle w:val="TableParagraph"/>
              <w:numPr>
                <w:ilvl w:val="1"/>
                <w:numId w:val="36"/>
              </w:numPr>
              <w:tabs>
                <w:tab w:val="left" w:pos="627"/>
              </w:tabs>
              <w:spacing w:before="56"/>
              <w:ind w:right="50" w:firstLine="0"/>
              <w:jc w:val="both"/>
              <w:rPr>
                <w:rFonts w:ascii="Times New Roman" w:hAnsi="Times New Roman" w:cs="Times New Roman"/>
                <w:sz w:val="20"/>
              </w:rPr>
            </w:pPr>
            <w:r w:rsidRPr="007D47FC">
              <w:rPr>
                <w:rFonts w:ascii="Times New Roman" w:hAnsi="Times New Roman" w:cs="Times New Roman"/>
                <w:sz w:val="20"/>
              </w:rPr>
              <w:t xml:space="preserve">Tenderët e pranuar </w:t>
            </w:r>
            <w:r w:rsidRPr="007D47FC">
              <w:rPr>
                <w:rFonts w:ascii="Times New Roman" w:hAnsi="Times New Roman" w:cs="Times New Roman"/>
                <w:b/>
                <w:sz w:val="20"/>
              </w:rPr>
              <w:t xml:space="preserve">me kohë </w:t>
            </w:r>
            <w:r w:rsidRPr="007D47FC">
              <w:rPr>
                <w:rFonts w:ascii="Times New Roman" w:hAnsi="Times New Roman" w:cs="Times New Roman"/>
                <w:sz w:val="20"/>
              </w:rPr>
              <w:t>do të ekzaminohen, vlerësohen dhe krahasohen në bazë</w:t>
            </w:r>
            <w:r w:rsidRPr="007D47FC">
              <w:rPr>
                <w:rFonts w:ascii="Times New Roman" w:hAnsi="Times New Roman" w:cs="Times New Roman"/>
                <w:spacing w:val="-2"/>
                <w:sz w:val="20"/>
              </w:rPr>
              <w:t xml:space="preserve"> </w:t>
            </w:r>
            <w:r w:rsidRPr="007D47FC">
              <w:rPr>
                <w:rFonts w:ascii="Times New Roman" w:hAnsi="Times New Roman" w:cs="Times New Roman"/>
                <w:sz w:val="20"/>
              </w:rPr>
              <w:t>të procedurës së përcaktuar në Udhezuesin nr. 1/2009 per Autoitetet e Likuidimit.</w:t>
            </w:r>
          </w:p>
          <w:p w14:paraId="62240E20" w14:textId="77777777" w:rsidR="003F749B" w:rsidRPr="007D47FC" w:rsidRDefault="00BA0B32" w:rsidP="008D0BB5">
            <w:pPr>
              <w:pStyle w:val="TableParagraph"/>
              <w:numPr>
                <w:ilvl w:val="1"/>
                <w:numId w:val="36"/>
              </w:numPr>
              <w:tabs>
                <w:tab w:val="left" w:pos="591"/>
              </w:tabs>
              <w:spacing w:before="229"/>
              <w:ind w:left="591" w:hanging="439"/>
              <w:jc w:val="both"/>
              <w:rPr>
                <w:rFonts w:ascii="Times New Roman" w:hAnsi="Times New Roman" w:cs="Times New Roman"/>
                <w:sz w:val="20"/>
              </w:rPr>
            </w:pPr>
            <w:r w:rsidRPr="007D47FC">
              <w:rPr>
                <w:rFonts w:ascii="Times New Roman" w:hAnsi="Times New Roman" w:cs="Times New Roman"/>
                <w:sz w:val="20"/>
              </w:rPr>
              <w:t>Tenderi</w:t>
            </w:r>
            <w:r w:rsidRPr="007D47FC">
              <w:rPr>
                <w:rFonts w:ascii="Times New Roman" w:hAnsi="Times New Roman" w:cs="Times New Roman"/>
                <w:spacing w:val="-9"/>
                <w:sz w:val="20"/>
              </w:rPr>
              <w:t xml:space="preserve"> </w:t>
            </w:r>
            <w:r w:rsidRPr="007D47FC">
              <w:rPr>
                <w:rFonts w:ascii="Times New Roman" w:hAnsi="Times New Roman" w:cs="Times New Roman"/>
                <w:sz w:val="20"/>
              </w:rPr>
              <w:t>konsiderohet</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9"/>
                <w:sz w:val="20"/>
              </w:rPr>
              <w:t xml:space="preserve"> </w:t>
            </w:r>
            <w:r w:rsidRPr="007D47FC">
              <w:rPr>
                <w:rFonts w:ascii="Times New Roman" w:hAnsi="Times New Roman" w:cs="Times New Roman"/>
                <w:sz w:val="20"/>
              </w:rPr>
              <w:t>jetë</w:t>
            </w:r>
            <w:r w:rsidRPr="007D47FC">
              <w:rPr>
                <w:rFonts w:ascii="Times New Roman" w:hAnsi="Times New Roman" w:cs="Times New Roman"/>
                <w:spacing w:val="-7"/>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b/>
                <w:sz w:val="20"/>
              </w:rPr>
              <w:t>përgjegjshëm</w:t>
            </w:r>
            <w:r w:rsidRPr="007D47FC">
              <w:rPr>
                <w:rFonts w:ascii="Times New Roman" w:hAnsi="Times New Roman" w:cs="Times New Roman"/>
                <w:b/>
                <w:spacing w:val="-6"/>
                <w:sz w:val="20"/>
              </w:rPr>
              <w:t xml:space="preserve"> </w:t>
            </w:r>
            <w:r w:rsidRPr="007D47FC">
              <w:rPr>
                <w:rFonts w:ascii="Times New Roman" w:hAnsi="Times New Roman" w:cs="Times New Roman"/>
                <w:spacing w:val="-4"/>
                <w:sz w:val="20"/>
              </w:rPr>
              <w:t>kur:</w:t>
            </w:r>
          </w:p>
          <w:p w14:paraId="1C3EDE15" w14:textId="77777777" w:rsidR="003F749B" w:rsidRPr="007D47FC" w:rsidRDefault="003F749B">
            <w:pPr>
              <w:pStyle w:val="TableParagraph"/>
              <w:spacing w:before="1"/>
              <w:ind w:left="0"/>
              <w:rPr>
                <w:rFonts w:ascii="Times New Roman" w:hAnsi="Times New Roman" w:cs="Times New Roman"/>
                <w:b/>
                <w:sz w:val="20"/>
              </w:rPr>
            </w:pPr>
          </w:p>
          <w:p w14:paraId="32DA9A28" w14:textId="77777777" w:rsidR="003F749B" w:rsidRPr="007D47FC" w:rsidRDefault="00BA0B32" w:rsidP="008D0BB5">
            <w:pPr>
              <w:pStyle w:val="TableParagraph"/>
              <w:numPr>
                <w:ilvl w:val="2"/>
                <w:numId w:val="36"/>
              </w:numPr>
              <w:tabs>
                <w:tab w:val="left" w:pos="1074"/>
                <w:tab w:val="left" w:pos="1076"/>
              </w:tabs>
              <w:ind w:right="55"/>
              <w:jc w:val="both"/>
              <w:rPr>
                <w:rFonts w:ascii="Times New Roman" w:hAnsi="Times New Roman" w:cs="Times New Roman"/>
                <w:sz w:val="20"/>
              </w:rPr>
            </w:pPr>
            <w:r w:rsidRPr="007D47FC">
              <w:rPr>
                <w:rFonts w:ascii="Times New Roman" w:hAnsi="Times New Roman" w:cs="Times New Roman"/>
                <w:sz w:val="20"/>
              </w:rPr>
              <w:t>është në pajtueshmëri nga aspekti administrativ me kërkesat formale të kësaj dosjeje të tenderit;</w:t>
            </w:r>
          </w:p>
          <w:p w14:paraId="0758B1CC" w14:textId="77777777" w:rsidR="003F749B" w:rsidRPr="007D47FC" w:rsidRDefault="00BA0B32" w:rsidP="008D0BB5">
            <w:pPr>
              <w:pStyle w:val="TableParagraph"/>
              <w:numPr>
                <w:ilvl w:val="2"/>
                <w:numId w:val="36"/>
              </w:numPr>
              <w:tabs>
                <w:tab w:val="left" w:pos="1074"/>
                <w:tab w:val="left" w:pos="1076"/>
              </w:tabs>
              <w:spacing w:before="118"/>
              <w:ind w:right="53"/>
              <w:jc w:val="both"/>
              <w:rPr>
                <w:rFonts w:ascii="Times New Roman" w:hAnsi="Times New Roman" w:cs="Times New Roman"/>
                <w:sz w:val="20"/>
              </w:rPr>
            </w:pPr>
            <w:r w:rsidRPr="007D47FC">
              <w:rPr>
                <w:rFonts w:ascii="Times New Roman" w:hAnsi="Times New Roman" w:cs="Times New Roman"/>
                <w:sz w:val="20"/>
              </w:rPr>
              <w:t xml:space="preserve">është në pajtueshmëri në termet teknike me përshkrimin, kërkesat dhe specifikimet e përcaktuara në këtë dosje të </w:t>
            </w:r>
            <w:r w:rsidRPr="007D47FC">
              <w:rPr>
                <w:rFonts w:ascii="Times New Roman" w:hAnsi="Times New Roman" w:cs="Times New Roman"/>
                <w:spacing w:val="-2"/>
                <w:sz w:val="20"/>
              </w:rPr>
              <w:t>tenderit;</w:t>
            </w:r>
          </w:p>
          <w:p w14:paraId="70A99A9A" w14:textId="77777777" w:rsidR="003F749B" w:rsidRPr="007D47FC" w:rsidRDefault="00BA0B32" w:rsidP="008D0BB5">
            <w:pPr>
              <w:pStyle w:val="TableParagraph"/>
              <w:numPr>
                <w:ilvl w:val="2"/>
                <w:numId w:val="36"/>
              </w:numPr>
              <w:tabs>
                <w:tab w:val="left" w:pos="1076"/>
              </w:tabs>
              <w:spacing w:before="122"/>
              <w:ind w:right="51"/>
              <w:jc w:val="both"/>
              <w:rPr>
                <w:rFonts w:ascii="Times New Roman" w:hAnsi="Times New Roman" w:cs="Times New Roman"/>
                <w:sz w:val="20"/>
              </w:rPr>
            </w:pPr>
            <w:r w:rsidRPr="007D47FC">
              <w:rPr>
                <w:rFonts w:ascii="Times New Roman" w:hAnsi="Times New Roman" w:cs="Times New Roman"/>
                <w:sz w:val="20"/>
              </w:rPr>
              <w:t xml:space="preserve">është dorëzuar nga operatori ekonomik që përmbush kriteret e përzgjedhjes të përcaktuara në këtë dosjeje të </w:t>
            </w:r>
            <w:r w:rsidRPr="007D47FC">
              <w:rPr>
                <w:rFonts w:ascii="Times New Roman" w:hAnsi="Times New Roman" w:cs="Times New Roman"/>
                <w:spacing w:val="-2"/>
                <w:sz w:val="20"/>
              </w:rPr>
              <w:t>tenderit.</w:t>
            </w:r>
          </w:p>
        </w:tc>
      </w:tr>
      <w:tr w:rsidR="003F749B" w:rsidRPr="007D47FC" w14:paraId="4AD41BB6" w14:textId="77777777">
        <w:trPr>
          <w:trHeight w:val="2594"/>
        </w:trPr>
        <w:tc>
          <w:tcPr>
            <w:tcW w:w="2255" w:type="dxa"/>
          </w:tcPr>
          <w:p w14:paraId="5F89A506" w14:textId="77777777" w:rsidR="003F749B" w:rsidRPr="007D47FC" w:rsidRDefault="003F749B">
            <w:pPr>
              <w:pStyle w:val="TableParagraph"/>
              <w:ind w:left="0"/>
              <w:rPr>
                <w:rFonts w:ascii="Times New Roman" w:hAnsi="Times New Roman" w:cs="Times New Roman"/>
                <w:b/>
                <w:sz w:val="20"/>
              </w:rPr>
            </w:pPr>
          </w:p>
          <w:p w14:paraId="3E8CAE19" w14:textId="77777777" w:rsidR="003F749B" w:rsidRPr="007D47FC" w:rsidRDefault="00BA0B32">
            <w:pPr>
              <w:pStyle w:val="TableParagraph"/>
              <w:ind w:left="50"/>
              <w:rPr>
                <w:rFonts w:ascii="Times New Roman" w:hAnsi="Times New Roman" w:cs="Times New Roman"/>
                <w:b/>
                <w:sz w:val="20"/>
              </w:rPr>
            </w:pPr>
            <w:r w:rsidRPr="007D47FC">
              <w:rPr>
                <w:rFonts w:ascii="Times New Roman" w:hAnsi="Times New Roman" w:cs="Times New Roman"/>
                <w:b/>
                <w:sz w:val="20"/>
              </w:rPr>
              <w:t>27.</w:t>
            </w:r>
            <w:r w:rsidRPr="007D47FC">
              <w:rPr>
                <w:rFonts w:ascii="Times New Roman" w:hAnsi="Times New Roman" w:cs="Times New Roman"/>
                <w:b/>
                <w:spacing w:val="-7"/>
                <w:sz w:val="20"/>
              </w:rPr>
              <w:t xml:space="preserve"> </w:t>
            </w:r>
            <w:r w:rsidRPr="007D47FC">
              <w:rPr>
                <w:rFonts w:ascii="Times New Roman" w:hAnsi="Times New Roman" w:cs="Times New Roman"/>
                <w:b/>
                <w:sz w:val="20"/>
              </w:rPr>
              <w:t>Sqarimi</w:t>
            </w:r>
            <w:r w:rsidRPr="007D47FC">
              <w:rPr>
                <w:rFonts w:ascii="Times New Roman" w:hAnsi="Times New Roman" w:cs="Times New Roman"/>
                <w:b/>
                <w:spacing w:val="-8"/>
                <w:sz w:val="20"/>
              </w:rPr>
              <w:t xml:space="preserve"> </w:t>
            </w:r>
            <w:r w:rsidRPr="007D47FC">
              <w:rPr>
                <w:rFonts w:ascii="Times New Roman" w:hAnsi="Times New Roman" w:cs="Times New Roman"/>
                <w:b/>
                <w:spacing w:val="-10"/>
                <w:sz w:val="20"/>
              </w:rPr>
              <w:t>i</w:t>
            </w:r>
          </w:p>
          <w:p w14:paraId="35FFC388" w14:textId="77777777" w:rsidR="003F749B" w:rsidRPr="007D47FC" w:rsidRDefault="00BA0B32">
            <w:pPr>
              <w:pStyle w:val="TableParagraph"/>
              <w:spacing w:before="1"/>
              <w:ind w:left="407"/>
              <w:rPr>
                <w:rFonts w:ascii="Times New Roman" w:hAnsi="Times New Roman" w:cs="Times New Roman"/>
                <w:b/>
                <w:sz w:val="20"/>
              </w:rPr>
            </w:pPr>
            <w:r w:rsidRPr="007D47FC">
              <w:rPr>
                <w:rFonts w:ascii="Times New Roman" w:hAnsi="Times New Roman" w:cs="Times New Roman"/>
                <w:b/>
                <w:spacing w:val="-2"/>
                <w:sz w:val="20"/>
              </w:rPr>
              <w:t>Tenderëve</w:t>
            </w:r>
          </w:p>
        </w:tc>
        <w:tc>
          <w:tcPr>
            <w:tcW w:w="6392" w:type="dxa"/>
          </w:tcPr>
          <w:p w14:paraId="2FFD1911" w14:textId="77777777" w:rsidR="003F749B" w:rsidRPr="007D47FC" w:rsidRDefault="003F749B">
            <w:pPr>
              <w:pStyle w:val="TableParagraph"/>
              <w:ind w:left="0"/>
              <w:rPr>
                <w:rFonts w:ascii="Times New Roman" w:hAnsi="Times New Roman" w:cs="Times New Roman"/>
                <w:b/>
                <w:sz w:val="20"/>
              </w:rPr>
            </w:pPr>
          </w:p>
          <w:p w14:paraId="1BB760CB" w14:textId="77777777" w:rsidR="003F749B" w:rsidRPr="007D47FC" w:rsidRDefault="00BA0B32" w:rsidP="008D0BB5">
            <w:pPr>
              <w:pStyle w:val="TableParagraph"/>
              <w:numPr>
                <w:ilvl w:val="1"/>
                <w:numId w:val="35"/>
              </w:numPr>
              <w:tabs>
                <w:tab w:val="left" w:pos="675"/>
              </w:tabs>
              <w:ind w:right="47" w:firstLine="0"/>
              <w:jc w:val="both"/>
              <w:rPr>
                <w:rFonts w:ascii="Times New Roman" w:hAnsi="Times New Roman" w:cs="Times New Roman"/>
                <w:sz w:val="20"/>
              </w:rPr>
            </w:pPr>
            <w:r w:rsidRPr="007D47FC">
              <w:rPr>
                <w:rFonts w:ascii="Times New Roman" w:hAnsi="Times New Roman" w:cs="Times New Roman"/>
                <w:sz w:val="20"/>
              </w:rPr>
              <w:t>Për të lehtësuar ekzaminimin, vlerësimin dhe krahasimin e tenderëve, Autoriteti Kontraktues mund të kërkojë nga secili Tenderues</w:t>
            </w:r>
            <w:r w:rsidRPr="007D47FC">
              <w:rPr>
                <w:rFonts w:ascii="Times New Roman" w:hAnsi="Times New Roman" w:cs="Times New Roman"/>
                <w:spacing w:val="-4"/>
                <w:sz w:val="20"/>
              </w:rPr>
              <w:t xml:space="preserve"> </w:t>
            </w:r>
            <w:r w:rsidRPr="007D47FC">
              <w:rPr>
                <w:rFonts w:ascii="Times New Roman" w:hAnsi="Times New Roman" w:cs="Times New Roman"/>
                <w:sz w:val="20"/>
              </w:rPr>
              <w:t>individualisht</w:t>
            </w:r>
            <w:r w:rsidRPr="007D47FC">
              <w:rPr>
                <w:rFonts w:ascii="Times New Roman" w:hAnsi="Times New Roman" w:cs="Times New Roman"/>
                <w:spacing w:val="-4"/>
                <w:sz w:val="20"/>
              </w:rPr>
              <w:t xml:space="preserve"> </w:t>
            </w:r>
            <w:r w:rsidRPr="007D47FC">
              <w:rPr>
                <w:rFonts w:ascii="Times New Roman" w:hAnsi="Times New Roman" w:cs="Times New Roman"/>
                <w:sz w:val="20"/>
              </w:rPr>
              <w:t>sqarim</w:t>
            </w:r>
            <w:r w:rsidRPr="007D47FC">
              <w:rPr>
                <w:rFonts w:ascii="Times New Roman" w:hAnsi="Times New Roman" w:cs="Times New Roman"/>
                <w:spacing w:val="-4"/>
                <w:sz w:val="20"/>
              </w:rPr>
              <w:t xml:space="preserve"> </w:t>
            </w:r>
            <w:r w:rsidRPr="007D47FC">
              <w:rPr>
                <w:rFonts w:ascii="Times New Roman" w:hAnsi="Times New Roman" w:cs="Times New Roman"/>
                <w:sz w:val="20"/>
              </w:rPr>
              <w:t>mbi</w:t>
            </w:r>
            <w:r w:rsidRPr="007D47FC">
              <w:rPr>
                <w:rFonts w:ascii="Times New Roman" w:hAnsi="Times New Roman" w:cs="Times New Roman"/>
                <w:spacing w:val="-5"/>
                <w:sz w:val="20"/>
              </w:rPr>
              <w:t xml:space="preserve"> </w:t>
            </w:r>
            <w:r w:rsidRPr="007D47FC">
              <w:rPr>
                <w:rFonts w:ascii="Times New Roman" w:hAnsi="Times New Roman" w:cs="Times New Roman"/>
                <w:sz w:val="20"/>
              </w:rPr>
              <w:t>tenderin</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tij/saj.</w:t>
            </w:r>
            <w:r w:rsidRPr="007D47FC">
              <w:rPr>
                <w:rFonts w:ascii="Times New Roman" w:hAnsi="Times New Roman" w:cs="Times New Roman"/>
                <w:spacing w:val="-4"/>
                <w:sz w:val="20"/>
              </w:rPr>
              <w:t xml:space="preserve"> </w:t>
            </w:r>
            <w:r w:rsidRPr="007D47FC">
              <w:rPr>
                <w:rFonts w:ascii="Times New Roman" w:hAnsi="Times New Roman" w:cs="Times New Roman"/>
                <w:sz w:val="20"/>
              </w:rPr>
              <w:t>Secili sqarim</w:t>
            </w:r>
            <w:r w:rsidRPr="007D47FC">
              <w:rPr>
                <w:rFonts w:ascii="Times New Roman" w:hAnsi="Times New Roman" w:cs="Times New Roman"/>
                <w:spacing w:val="-4"/>
                <w:sz w:val="20"/>
              </w:rPr>
              <w:t xml:space="preserve"> </w:t>
            </w:r>
            <w:r w:rsidRPr="007D47FC">
              <w:rPr>
                <w:rFonts w:ascii="Times New Roman" w:hAnsi="Times New Roman" w:cs="Times New Roman"/>
                <w:sz w:val="20"/>
              </w:rPr>
              <w:t>qe dorëzohet nga tenderuesi në</w:t>
            </w:r>
            <w:r w:rsidRPr="007D47FC">
              <w:rPr>
                <w:rFonts w:ascii="Times New Roman" w:hAnsi="Times New Roman" w:cs="Times New Roman"/>
                <w:spacing w:val="-2"/>
                <w:sz w:val="20"/>
              </w:rPr>
              <w:t xml:space="preserve"> </w:t>
            </w:r>
            <w:r w:rsidRPr="007D47FC">
              <w:rPr>
                <w:rFonts w:ascii="Times New Roman" w:hAnsi="Times New Roman" w:cs="Times New Roman"/>
                <w:sz w:val="20"/>
              </w:rPr>
              <w:t>lidhje</w:t>
            </w:r>
            <w:r w:rsidRPr="007D47FC">
              <w:rPr>
                <w:rFonts w:ascii="Times New Roman" w:hAnsi="Times New Roman" w:cs="Times New Roman"/>
                <w:spacing w:val="-1"/>
                <w:sz w:val="20"/>
              </w:rPr>
              <w:t xml:space="preserve"> </w:t>
            </w:r>
            <w:r w:rsidRPr="007D47FC">
              <w:rPr>
                <w:rFonts w:ascii="Times New Roman" w:hAnsi="Times New Roman" w:cs="Times New Roman"/>
                <w:sz w:val="20"/>
              </w:rPr>
              <w:t>me tenderin</w:t>
            </w:r>
            <w:r w:rsidRPr="007D47FC">
              <w:rPr>
                <w:rFonts w:ascii="Times New Roman" w:hAnsi="Times New Roman" w:cs="Times New Roman"/>
                <w:spacing w:val="-1"/>
                <w:sz w:val="20"/>
              </w:rPr>
              <w:t xml:space="preserve"> </w:t>
            </w:r>
            <w:r w:rsidRPr="007D47FC">
              <w:rPr>
                <w:rFonts w:ascii="Times New Roman" w:hAnsi="Times New Roman" w:cs="Times New Roman"/>
                <w:sz w:val="20"/>
              </w:rPr>
              <w:t>e tij dhe</w:t>
            </w:r>
            <w:r w:rsidRPr="007D47FC">
              <w:rPr>
                <w:rFonts w:ascii="Times New Roman" w:hAnsi="Times New Roman" w:cs="Times New Roman"/>
                <w:spacing w:val="-1"/>
                <w:sz w:val="20"/>
              </w:rPr>
              <w:t xml:space="preserve"> </w:t>
            </w:r>
            <w:r w:rsidRPr="007D47FC">
              <w:rPr>
                <w:rFonts w:ascii="Times New Roman" w:hAnsi="Times New Roman" w:cs="Times New Roman"/>
                <w:sz w:val="20"/>
              </w:rPr>
              <w:t xml:space="preserve">që nuk është ne përputhje me kërkesën nga autoriteti kontraktues nuk do të </w:t>
            </w:r>
            <w:r w:rsidRPr="007D47FC">
              <w:rPr>
                <w:rFonts w:ascii="Times New Roman" w:hAnsi="Times New Roman" w:cs="Times New Roman"/>
                <w:spacing w:val="-2"/>
                <w:sz w:val="20"/>
              </w:rPr>
              <w:t>konsiderohet.</w:t>
            </w:r>
          </w:p>
          <w:p w14:paraId="65090763" w14:textId="77777777" w:rsidR="003F749B" w:rsidRPr="007D47FC" w:rsidRDefault="003F749B">
            <w:pPr>
              <w:pStyle w:val="TableParagraph"/>
              <w:spacing w:before="1"/>
              <w:ind w:left="0"/>
              <w:rPr>
                <w:rFonts w:ascii="Times New Roman" w:hAnsi="Times New Roman" w:cs="Times New Roman"/>
                <w:b/>
                <w:sz w:val="20"/>
              </w:rPr>
            </w:pPr>
          </w:p>
          <w:p w14:paraId="266D5149" w14:textId="77777777" w:rsidR="003F749B" w:rsidRPr="007D47FC" w:rsidRDefault="00BA0B32" w:rsidP="008D0BB5">
            <w:pPr>
              <w:pStyle w:val="TableParagraph"/>
              <w:numPr>
                <w:ilvl w:val="1"/>
                <w:numId w:val="35"/>
              </w:numPr>
              <w:tabs>
                <w:tab w:val="left" w:pos="648"/>
              </w:tabs>
              <w:ind w:left="152" w:right="52" w:firstLine="12"/>
              <w:jc w:val="both"/>
              <w:rPr>
                <w:rFonts w:ascii="Times New Roman" w:hAnsi="Times New Roman" w:cs="Times New Roman"/>
                <w:sz w:val="20"/>
              </w:rPr>
            </w:pPr>
            <w:r w:rsidRPr="007D47FC">
              <w:rPr>
                <w:rFonts w:ascii="Times New Roman" w:hAnsi="Times New Roman" w:cs="Times New Roman"/>
                <w:sz w:val="20"/>
              </w:rPr>
              <w:t>Kërkesa për sqarim dhe përgjigjja duhet të bëhen vetëm me shkrim,</w:t>
            </w:r>
            <w:r w:rsidRPr="007D47FC">
              <w:rPr>
                <w:rFonts w:ascii="Times New Roman" w:hAnsi="Times New Roman" w:cs="Times New Roman"/>
                <w:spacing w:val="-3"/>
                <w:sz w:val="20"/>
              </w:rPr>
              <w:t xml:space="preserve"> </w:t>
            </w:r>
            <w:r w:rsidRPr="007D47FC">
              <w:rPr>
                <w:rFonts w:ascii="Times New Roman" w:hAnsi="Times New Roman" w:cs="Times New Roman"/>
                <w:sz w:val="20"/>
              </w:rPr>
              <w:t>por</w:t>
            </w:r>
            <w:r w:rsidRPr="007D47FC">
              <w:rPr>
                <w:rFonts w:ascii="Times New Roman" w:hAnsi="Times New Roman" w:cs="Times New Roman"/>
                <w:spacing w:val="-2"/>
                <w:sz w:val="20"/>
              </w:rPr>
              <w:t xml:space="preserve"> </w:t>
            </w:r>
            <w:r w:rsidRPr="007D47FC">
              <w:rPr>
                <w:rFonts w:ascii="Times New Roman" w:hAnsi="Times New Roman" w:cs="Times New Roman"/>
                <w:sz w:val="20"/>
              </w:rPr>
              <w:t>nuk</w:t>
            </w:r>
            <w:r w:rsidRPr="007D47FC">
              <w:rPr>
                <w:rFonts w:ascii="Times New Roman" w:hAnsi="Times New Roman" w:cs="Times New Roman"/>
                <w:spacing w:val="-2"/>
                <w:sz w:val="20"/>
              </w:rPr>
              <w:t xml:space="preserve"> </w:t>
            </w:r>
            <w:r w:rsidRPr="007D47FC">
              <w:rPr>
                <w:rFonts w:ascii="Times New Roman" w:hAnsi="Times New Roman" w:cs="Times New Roman"/>
                <w:sz w:val="20"/>
              </w:rPr>
              <w:t>guxon</w:t>
            </w:r>
            <w:r w:rsidRPr="007D47FC">
              <w:rPr>
                <w:rFonts w:ascii="Times New Roman" w:hAnsi="Times New Roman" w:cs="Times New Roman"/>
                <w:spacing w:val="-4"/>
                <w:sz w:val="20"/>
              </w:rPr>
              <w:t xml:space="preserve"> </w:t>
            </w:r>
            <w:r w:rsidRPr="007D47FC">
              <w:rPr>
                <w:rFonts w:ascii="Times New Roman" w:hAnsi="Times New Roman" w:cs="Times New Roman"/>
                <w:sz w:val="20"/>
              </w:rPr>
              <w:t>të</w:t>
            </w:r>
            <w:r w:rsidRPr="007D47FC">
              <w:rPr>
                <w:rFonts w:ascii="Times New Roman" w:hAnsi="Times New Roman" w:cs="Times New Roman"/>
                <w:spacing w:val="-3"/>
                <w:sz w:val="20"/>
              </w:rPr>
              <w:t xml:space="preserve"> </w:t>
            </w:r>
            <w:r w:rsidRPr="007D47FC">
              <w:rPr>
                <w:rFonts w:ascii="Times New Roman" w:hAnsi="Times New Roman" w:cs="Times New Roman"/>
                <w:sz w:val="20"/>
              </w:rPr>
              <w:t>kërkohet,</w:t>
            </w:r>
            <w:r w:rsidRPr="007D47FC">
              <w:rPr>
                <w:rFonts w:ascii="Times New Roman" w:hAnsi="Times New Roman" w:cs="Times New Roman"/>
                <w:spacing w:val="-3"/>
                <w:sz w:val="20"/>
              </w:rPr>
              <w:t xml:space="preserve"> </w:t>
            </w:r>
            <w:r w:rsidRPr="007D47FC">
              <w:rPr>
                <w:rFonts w:ascii="Times New Roman" w:hAnsi="Times New Roman" w:cs="Times New Roman"/>
                <w:sz w:val="20"/>
              </w:rPr>
              <w:t>ofrohet</w:t>
            </w:r>
            <w:r w:rsidRPr="007D47FC">
              <w:rPr>
                <w:rFonts w:ascii="Times New Roman" w:hAnsi="Times New Roman" w:cs="Times New Roman"/>
                <w:spacing w:val="-3"/>
                <w:sz w:val="20"/>
              </w:rPr>
              <w:t xml:space="preserve"> </w:t>
            </w:r>
            <w:r w:rsidRPr="007D47FC">
              <w:rPr>
                <w:rFonts w:ascii="Times New Roman" w:hAnsi="Times New Roman" w:cs="Times New Roman"/>
                <w:sz w:val="20"/>
              </w:rPr>
              <w:t>ose</w:t>
            </w:r>
            <w:r w:rsidRPr="007D47FC">
              <w:rPr>
                <w:rFonts w:ascii="Times New Roman" w:hAnsi="Times New Roman" w:cs="Times New Roman"/>
                <w:spacing w:val="-3"/>
                <w:sz w:val="20"/>
              </w:rPr>
              <w:t xml:space="preserve"> </w:t>
            </w:r>
            <w:r w:rsidRPr="007D47FC">
              <w:rPr>
                <w:rFonts w:ascii="Times New Roman" w:hAnsi="Times New Roman" w:cs="Times New Roman"/>
                <w:sz w:val="20"/>
              </w:rPr>
              <w:t>lejohet</w:t>
            </w:r>
            <w:r w:rsidRPr="007D47FC">
              <w:rPr>
                <w:rFonts w:ascii="Times New Roman" w:hAnsi="Times New Roman" w:cs="Times New Roman"/>
                <w:spacing w:val="-1"/>
                <w:sz w:val="20"/>
              </w:rPr>
              <w:t xml:space="preserve"> </w:t>
            </w:r>
            <w:r w:rsidRPr="007D47FC">
              <w:rPr>
                <w:rFonts w:ascii="Times New Roman" w:hAnsi="Times New Roman" w:cs="Times New Roman"/>
                <w:sz w:val="20"/>
              </w:rPr>
              <w:t>asnjë</w:t>
            </w:r>
            <w:r w:rsidRPr="007D47FC">
              <w:rPr>
                <w:rFonts w:ascii="Times New Roman" w:hAnsi="Times New Roman" w:cs="Times New Roman"/>
                <w:spacing w:val="-3"/>
                <w:sz w:val="20"/>
              </w:rPr>
              <w:t xml:space="preserve"> </w:t>
            </w:r>
            <w:r w:rsidRPr="007D47FC">
              <w:rPr>
                <w:rFonts w:ascii="Times New Roman" w:hAnsi="Times New Roman" w:cs="Times New Roman"/>
                <w:sz w:val="20"/>
              </w:rPr>
              <w:t>ndryshim në çmim ose në ndonjë kusht ose aspekt material të tenderit.</w:t>
            </w:r>
          </w:p>
        </w:tc>
      </w:tr>
      <w:tr w:rsidR="003F749B" w:rsidRPr="007D47FC" w14:paraId="458515A6" w14:textId="77777777">
        <w:trPr>
          <w:trHeight w:val="2109"/>
        </w:trPr>
        <w:tc>
          <w:tcPr>
            <w:tcW w:w="2255" w:type="dxa"/>
          </w:tcPr>
          <w:p w14:paraId="4637E5D1" w14:textId="77777777" w:rsidR="003F749B" w:rsidRPr="007D47FC" w:rsidRDefault="00BA0B32">
            <w:pPr>
              <w:pStyle w:val="TableParagraph"/>
              <w:spacing w:before="55"/>
              <w:ind w:left="50"/>
              <w:rPr>
                <w:rFonts w:ascii="Times New Roman" w:hAnsi="Times New Roman" w:cs="Times New Roman"/>
                <w:b/>
                <w:sz w:val="20"/>
              </w:rPr>
            </w:pPr>
            <w:r w:rsidRPr="007D47FC">
              <w:rPr>
                <w:rFonts w:ascii="Times New Roman" w:hAnsi="Times New Roman" w:cs="Times New Roman"/>
                <w:b/>
                <w:sz w:val="20"/>
              </w:rPr>
              <w:t>28.</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Përgjegjshmëria</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 xml:space="preserve">e </w:t>
            </w:r>
            <w:r w:rsidRPr="007D47FC">
              <w:rPr>
                <w:rFonts w:ascii="Times New Roman" w:hAnsi="Times New Roman" w:cs="Times New Roman"/>
                <w:b/>
                <w:spacing w:val="-2"/>
                <w:sz w:val="20"/>
              </w:rPr>
              <w:t>tenderëve</w:t>
            </w:r>
          </w:p>
        </w:tc>
        <w:tc>
          <w:tcPr>
            <w:tcW w:w="6392" w:type="dxa"/>
          </w:tcPr>
          <w:p w14:paraId="69784E74" w14:textId="77777777" w:rsidR="003F749B" w:rsidRPr="007D47FC" w:rsidRDefault="00BA0B32" w:rsidP="008D0BB5">
            <w:pPr>
              <w:pStyle w:val="TableParagraph"/>
              <w:numPr>
                <w:ilvl w:val="1"/>
                <w:numId w:val="34"/>
              </w:numPr>
              <w:tabs>
                <w:tab w:val="left" w:pos="620"/>
              </w:tabs>
              <w:spacing w:before="55"/>
              <w:ind w:right="48" w:firstLine="12"/>
              <w:jc w:val="both"/>
              <w:rPr>
                <w:rFonts w:ascii="Times New Roman" w:hAnsi="Times New Roman" w:cs="Times New Roman"/>
                <w:sz w:val="20"/>
              </w:rPr>
            </w:pPr>
            <w:r w:rsidRPr="007D47FC">
              <w:rPr>
                <w:rFonts w:ascii="Times New Roman" w:hAnsi="Times New Roman" w:cs="Times New Roman"/>
                <w:sz w:val="20"/>
              </w:rPr>
              <w:t>Nëse tenderi nuk është i përgjegjshëm do të refuzohet dhe nuk mund të bëhet i tillë që të jetë në pajtueshmëri më vonë duke e korrigjuar atë ose duke e tërhequr largimin ose kufizimin.</w:t>
            </w:r>
          </w:p>
          <w:p w14:paraId="47669593" w14:textId="77777777" w:rsidR="003F749B" w:rsidRPr="007D47FC" w:rsidRDefault="00BA0B32" w:rsidP="008D0BB5">
            <w:pPr>
              <w:pStyle w:val="TableParagraph"/>
              <w:numPr>
                <w:ilvl w:val="1"/>
                <w:numId w:val="34"/>
              </w:numPr>
              <w:tabs>
                <w:tab w:val="left" w:pos="639"/>
              </w:tabs>
              <w:spacing w:before="121"/>
              <w:ind w:right="50" w:firstLine="0"/>
              <w:jc w:val="both"/>
              <w:rPr>
                <w:rFonts w:ascii="Times New Roman" w:hAnsi="Times New Roman" w:cs="Times New Roman"/>
                <w:sz w:val="20"/>
              </w:rPr>
            </w:pPr>
            <w:r w:rsidRPr="007D47FC">
              <w:rPr>
                <w:rFonts w:ascii="Times New Roman" w:hAnsi="Times New Roman" w:cs="Times New Roman"/>
                <w:sz w:val="20"/>
              </w:rPr>
              <w:t xml:space="preserve">Tenderët e </w:t>
            </w:r>
            <w:r w:rsidRPr="007D47FC">
              <w:rPr>
                <w:rFonts w:ascii="Times New Roman" w:hAnsi="Times New Roman" w:cs="Times New Roman"/>
                <w:b/>
                <w:sz w:val="20"/>
              </w:rPr>
              <w:t xml:space="preserve">përgjegjshëm </w:t>
            </w:r>
            <w:r w:rsidRPr="007D47FC">
              <w:rPr>
                <w:rFonts w:ascii="Times New Roman" w:hAnsi="Times New Roman" w:cs="Times New Roman"/>
                <w:sz w:val="20"/>
              </w:rPr>
              <w:t>do të vlerësohen dhe krahasohen sipas kritereve për dhënien e kontratës të përcaktuara në Dosjen e tenderit. Tenderuesi i cili ka dorëzuar tenderin e renditur më të lartë do t’i jepet kontrata.</w:t>
            </w:r>
          </w:p>
        </w:tc>
      </w:tr>
      <w:tr w:rsidR="003F749B" w:rsidRPr="007D47FC" w14:paraId="514BF9E2" w14:textId="77777777">
        <w:trPr>
          <w:trHeight w:val="652"/>
        </w:trPr>
        <w:tc>
          <w:tcPr>
            <w:tcW w:w="2255" w:type="dxa"/>
          </w:tcPr>
          <w:p w14:paraId="1D9C54B4" w14:textId="77777777" w:rsidR="003F749B" w:rsidRPr="007D47FC" w:rsidRDefault="003F749B">
            <w:pPr>
              <w:pStyle w:val="TableParagraph"/>
              <w:ind w:left="0"/>
              <w:rPr>
                <w:rFonts w:ascii="Times New Roman" w:hAnsi="Times New Roman" w:cs="Times New Roman"/>
                <w:sz w:val="20"/>
              </w:rPr>
            </w:pPr>
          </w:p>
        </w:tc>
        <w:tc>
          <w:tcPr>
            <w:tcW w:w="6392" w:type="dxa"/>
          </w:tcPr>
          <w:p w14:paraId="116A373D" w14:textId="77777777" w:rsidR="003F749B" w:rsidRPr="007D47FC" w:rsidRDefault="003F749B">
            <w:pPr>
              <w:pStyle w:val="TableParagraph"/>
              <w:spacing w:before="37"/>
              <w:ind w:left="0"/>
              <w:rPr>
                <w:rFonts w:ascii="Times New Roman" w:hAnsi="Times New Roman" w:cs="Times New Roman"/>
                <w:b/>
                <w:sz w:val="24"/>
              </w:rPr>
            </w:pPr>
          </w:p>
          <w:p w14:paraId="32D5DB54" w14:textId="77777777" w:rsidR="003F749B" w:rsidRPr="007D47FC" w:rsidRDefault="00BA0B32">
            <w:pPr>
              <w:pStyle w:val="TableParagraph"/>
              <w:ind w:left="152"/>
              <w:rPr>
                <w:rFonts w:ascii="Times New Roman" w:hAnsi="Times New Roman" w:cs="Times New Roman"/>
                <w:b/>
                <w:sz w:val="24"/>
              </w:rPr>
            </w:pPr>
            <w:r w:rsidRPr="007D47FC">
              <w:rPr>
                <w:rFonts w:ascii="Times New Roman" w:hAnsi="Times New Roman" w:cs="Times New Roman"/>
                <w:b/>
                <w:sz w:val="24"/>
              </w:rPr>
              <w:t>DHËNIA</w:t>
            </w:r>
            <w:r w:rsidRPr="007D47FC">
              <w:rPr>
                <w:rFonts w:ascii="Times New Roman" w:hAnsi="Times New Roman" w:cs="Times New Roman"/>
                <w:b/>
                <w:spacing w:val="-5"/>
                <w:sz w:val="24"/>
              </w:rPr>
              <w:t xml:space="preserve"> </w:t>
            </w:r>
            <w:r w:rsidRPr="007D47FC">
              <w:rPr>
                <w:rFonts w:ascii="Times New Roman" w:hAnsi="Times New Roman" w:cs="Times New Roman"/>
                <w:b/>
                <w:sz w:val="24"/>
              </w:rPr>
              <w:t>E</w:t>
            </w:r>
            <w:r w:rsidRPr="007D47FC">
              <w:rPr>
                <w:rFonts w:ascii="Times New Roman" w:hAnsi="Times New Roman" w:cs="Times New Roman"/>
                <w:b/>
                <w:spacing w:val="-5"/>
                <w:sz w:val="24"/>
              </w:rPr>
              <w:t xml:space="preserve"> </w:t>
            </w:r>
            <w:r w:rsidRPr="007D47FC">
              <w:rPr>
                <w:rFonts w:ascii="Times New Roman" w:hAnsi="Times New Roman" w:cs="Times New Roman"/>
                <w:b/>
                <w:spacing w:val="-2"/>
                <w:sz w:val="24"/>
              </w:rPr>
              <w:t>KONTRATËS</w:t>
            </w:r>
          </w:p>
        </w:tc>
      </w:tr>
      <w:tr w:rsidR="003F749B" w:rsidRPr="007D47FC" w14:paraId="17667194" w14:textId="77777777">
        <w:trPr>
          <w:trHeight w:val="695"/>
        </w:trPr>
        <w:tc>
          <w:tcPr>
            <w:tcW w:w="2255" w:type="dxa"/>
          </w:tcPr>
          <w:p w14:paraId="6ABE412B" w14:textId="77777777" w:rsidR="003F749B" w:rsidRPr="007D47FC" w:rsidRDefault="00BA0B32">
            <w:pPr>
              <w:pStyle w:val="TableParagraph"/>
              <w:spacing w:before="56"/>
              <w:ind w:left="409" w:hanging="360"/>
              <w:rPr>
                <w:rFonts w:ascii="Times New Roman" w:hAnsi="Times New Roman" w:cs="Times New Roman"/>
                <w:b/>
                <w:sz w:val="20"/>
              </w:rPr>
            </w:pPr>
            <w:r w:rsidRPr="007D47FC">
              <w:rPr>
                <w:rFonts w:ascii="Times New Roman" w:hAnsi="Times New Roman" w:cs="Times New Roman"/>
                <w:b/>
                <w:sz w:val="20"/>
              </w:rPr>
              <w:t>29.</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Kriteret</w:t>
            </w:r>
            <w:r w:rsidRPr="007D47FC">
              <w:rPr>
                <w:rFonts w:ascii="Times New Roman" w:hAnsi="Times New Roman" w:cs="Times New Roman"/>
                <w:b/>
                <w:spacing w:val="-14"/>
                <w:sz w:val="20"/>
              </w:rPr>
              <w:t xml:space="preserve"> </w:t>
            </w:r>
            <w:r w:rsidRPr="007D47FC">
              <w:rPr>
                <w:rFonts w:ascii="Times New Roman" w:hAnsi="Times New Roman" w:cs="Times New Roman"/>
                <w:b/>
                <w:sz w:val="20"/>
              </w:rPr>
              <w:t>e</w:t>
            </w:r>
            <w:r w:rsidRPr="007D47FC">
              <w:rPr>
                <w:rFonts w:ascii="Times New Roman" w:hAnsi="Times New Roman" w:cs="Times New Roman"/>
                <w:b/>
                <w:spacing w:val="-13"/>
                <w:sz w:val="20"/>
              </w:rPr>
              <w:t xml:space="preserve"> </w:t>
            </w:r>
            <w:r w:rsidRPr="007D47FC">
              <w:rPr>
                <w:rFonts w:ascii="Times New Roman" w:hAnsi="Times New Roman" w:cs="Times New Roman"/>
                <w:b/>
                <w:sz w:val="20"/>
              </w:rPr>
              <w:t>Dhënies se Kontratës</w:t>
            </w:r>
          </w:p>
        </w:tc>
        <w:tc>
          <w:tcPr>
            <w:tcW w:w="6392" w:type="dxa"/>
          </w:tcPr>
          <w:p w14:paraId="1FD7084F" w14:textId="77777777" w:rsidR="003F749B" w:rsidRPr="007D47FC" w:rsidRDefault="00BA0B32">
            <w:pPr>
              <w:pStyle w:val="TableParagraph"/>
              <w:spacing w:before="56"/>
              <w:ind w:left="152"/>
              <w:rPr>
                <w:rFonts w:ascii="Times New Roman" w:hAnsi="Times New Roman" w:cs="Times New Roman"/>
                <w:b/>
                <w:sz w:val="20"/>
              </w:rPr>
            </w:pPr>
            <w:r w:rsidRPr="007D47FC">
              <w:rPr>
                <w:rFonts w:ascii="Times New Roman" w:hAnsi="Times New Roman" w:cs="Times New Roman"/>
                <w:sz w:val="20"/>
              </w:rPr>
              <w:t>29.1</w:t>
            </w:r>
            <w:r w:rsidRPr="007D47FC">
              <w:rPr>
                <w:rFonts w:ascii="Times New Roman" w:hAnsi="Times New Roman" w:cs="Times New Roman"/>
                <w:spacing w:val="80"/>
                <w:sz w:val="20"/>
              </w:rPr>
              <w:t xml:space="preserve"> </w:t>
            </w:r>
            <w:r w:rsidRPr="007D47FC">
              <w:rPr>
                <w:rFonts w:ascii="Times New Roman" w:hAnsi="Times New Roman" w:cs="Times New Roman"/>
                <w:sz w:val="20"/>
              </w:rPr>
              <w:t>Kontrata</w:t>
            </w:r>
            <w:r w:rsidRPr="007D47FC">
              <w:rPr>
                <w:rFonts w:ascii="Times New Roman" w:hAnsi="Times New Roman" w:cs="Times New Roman"/>
                <w:spacing w:val="80"/>
                <w:sz w:val="20"/>
              </w:rPr>
              <w:t xml:space="preserve"> </w:t>
            </w:r>
            <w:r w:rsidRPr="007D47FC">
              <w:rPr>
                <w:rFonts w:ascii="Times New Roman" w:hAnsi="Times New Roman" w:cs="Times New Roman"/>
                <w:sz w:val="20"/>
              </w:rPr>
              <w:t>do</w:t>
            </w:r>
            <w:r w:rsidRPr="007D47FC">
              <w:rPr>
                <w:rFonts w:ascii="Times New Roman" w:hAnsi="Times New Roman" w:cs="Times New Roman"/>
                <w:spacing w:val="79"/>
                <w:sz w:val="20"/>
              </w:rPr>
              <w:t xml:space="preserve"> </w:t>
            </w:r>
            <w:r w:rsidRPr="007D47FC">
              <w:rPr>
                <w:rFonts w:ascii="Times New Roman" w:hAnsi="Times New Roman" w:cs="Times New Roman"/>
                <w:sz w:val="20"/>
              </w:rPr>
              <w:t>te</w:t>
            </w:r>
            <w:r w:rsidRPr="007D47FC">
              <w:rPr>
                <w:rFonts w:ascii="Times New Roman" w:hAnsi="Times New Roman" w:cs="Times New Roman"/>
                <w:spacing w:val="77"/>
                <w:sz w:val="20"/>
              </w:rPr>
              <w:t xml:space="preserve"> </w:t>
            </w:r>
            <w:r w:rsidRPr="007D47FC">
              <w:rPr>
                <w:rFonts w:ascii="Times New Roman" w:hAnsi="Times New Roman" w:cs="Times New Roman"/>
                <w:sz w:val="20"/>
              </w:rPr>
              <w:t>shpërblehet</w:t>
            </w:r>
            <w:r w:rsidRPr="007D47FC">
              <w:rPr>
                <w:rFonts w:ascii="Times New Roman" w:hAnsi="Times New Roman" w:cs="Times New Roman"/>
                <w:spacing w:val="80"/>
                <w:sz w:val="20"/>
              </w:rPr>
              <w:t xml:space="preserve"> </w:t>
            </w:r>
            <w:r w:rsidRPr="007D47FC">
              <w:rPr>
                <w:rFonts w:ascii="Times New Roman" w:hAnsi="Times New Roman" w:cs="Times New Roman"/>
                <w:sz w:val="20"/>
              </w:rPr>
              <w:t>sipas</w:t>
            </w:r>
            <w:r w:rsidRPr="007D47FC">
              <w:rPr>
                <w:rFonts w:ascii="Times New Roman" w:hAnsi="Times New Roman" w:cs="Times New Roman"/>
                <w:spacing w:val="80"/>
                <w:sz w:val="20"/>
              </w:rPr>
              <w:t xml:space="preserve"> </w:t>
            </w:r>
            <w:r w:rsidRPr="007D47FC">
              <w:rPr>
                <w:rFonts w:ascii="Times New Roman" w:hAnsi="Times New Roman" w:cs="Times New Roman"/>
                <w:sz w:val="20"/>
              </w:rPr>
              <w:t>kritereve</w:t>
            </w:r>
            <w:r w:rsidRPr="007D47FC">
              <w:rPr>
                <w:rFonts w:ascii="Times New Roman" w:hAnsi="Times New Roman" w:cs="Times New Roman"/>
                <w:spacing w:val="80"/>
                <w:sz w:val="20"/>
              </w:rPr>
              <w:t xml:space="preserve"> </w:t>
            </w:r>
            <w:r w:rsidRPr="007D47FC">
              <w:rPr>
                <w:rFonts w:ascii="Times New Roman" w:hAnsi="Times New Roman" w:cs="Times New Roman"/>
                <w:sz w:val="20"/>
              </w:rPr>
              <w:t>për</w:t>
            </w:r>
            <w:r w:rsidRPr="007D47FC">
              <w:rPr>
                <w:rFonts w:ascii="Times New Roman" w:hAnsi="Times New Roman" w:cs="Times New Roman"/>
                <w:spacing w:val="78"/>
                <w:sz w:val="20"/>
              </w:rPr>
              <w:t xml:space="preserve"> </w:t>
            </w:r>
            <w:r w:rsidRPr="007D47FC">
              <w:rPr>
                <w:rFonts w:ascii="Times New Roman" w:hAnsi="Times New Roman" w:cs="Times New Roman"/>
                <w:sz w:val="20"/>
              </w:rPr>
              <w:t>dhënien</w:t>
            </w:r>
            <w:r w:rsidRPr="007D47FC">
              <w:rPr>
                <w:rFonts w:ascii="Times New Roman" w:hAnsi="Times New Roman" w:cs="Times New Roman"/>
                <w:spacing w:val="77"/>
                <w:sz w:val="20"/>
              </w:rPr>
              <w:t xml:space="preserve"> </w:t>
            </w:r>
            <w:r w:rsidRPr="007D47FC">
              <w:rPr>
                <w:rFonts w:ascii="Times New Roman" w:hAnsi="Times New Roman" w:cs="Times New Roman"/>
                <w:sz w:val="20"/>
              </w:rPr>
              <w:t xml:space="preserve">e kontratës siç janë </w:t>
            </w:r>
            <w:r w:rsidRPr="007D47FC">
              <w:rPr>
                <w:rFonts w:ascii="Times New Roman" w:hAnsi="Times New Roman" w:cs="Times New Roman"/>
                <w:b/>
                <w:sz w:val="20"/>
              </w:rPr>
              <w:t>shënuar në FDT</w:t>
            </w:r>
          </w:p>
        </w:tc>
      </w:tr>
      <w:tr w:rsidR="003F749B" w:rsidRPr="007D47FC" w14:paraId="43DC709A" w14:textId="77777777">
        <w:trPr>
          <w:trHeight w:val="2676"/>
        </w:trPr>
        <w:tc>
          <w:tcPr>
            <w:tcW w:w="2255" w:type="dxa"/>
          </w:tcPr>
          <w:p w14:paraId="501FFB0E" w14:textId="77777777" w:rsidR="003F749B" w:rsidRPr="007D47FC" w:rsidRDefault="00BA0B32">
            <w:pPr>
              <w:pStyle w:val="TableParagraph"/>
              <w:spacing w:before="172"/>
              <w:ind w:left="50"/>
              <w:rPr>
                <w:rFonts w:ascii="Times New Roman" w:hAnsi="Times New Roman" w:cs="Times New Roman"/>
                <w:b/>
                <w:sz w:val="20"/>
              </w:rPr>
            </w:pPr>
            <w:r w:rsidRPr="007D47FC">
              <w:rPr>
                <w:rFonts w:ascii="Times New Roman" w:hAnsi="Times New Roman" w:cs="Times New Roman"/>
                <w:b/>
                <w:sz w:val="20"/>
              </w:rPr>
              <w:t>30.</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Ankesat</w:t>
            </w:r>
          </w:p>
        </w:tc>
        <w:tc>
          <w:tcPr>
            <w:tcW w:w="6392" w:type="dxa"/>
          </w:tcPr>
          <w:p w14:paraId="5200E57C" w14:textId="1C0D3B4F" w:rsidR="003F749B" w:rsidRPr="007D47FC" w:rsidRDefault="00BA0B32" w:rsidP="008D0BB5">
            <w:pPr>
              <w:pStyle w:val="TableParagraph"/>
              <w:numPr>
                <w:ilvl w:val="1"/>
                <w:numId w:val="33"/>
              </w:numPr>
              <w:tabs>
                <w:tab w:val="left" w:pos="605"/>
              </w:tabs>
              <w:spacing w:before="89" w:line="312" w:lineRule="auto"/>
              <w:ind w:right="49" w:firstLine="0"/>
              <w:rPr>
                <w:rFonts w:ascii="Times New Roman" w:hAnsi="Times New Roman" w:cs="Times New Roman"/>
                <w:sz w:val="20"/>
              </w:rPr>
            </w:pPr>
            <w:r w:rsidRPr="007D47FC">
              <w:rPr>
                <w:rFonts w:ascii="Times New Roman" w:hAnsi="Times New Roman" w:cs="Times New Roman"/>
                <w:sz w:val="20"/>
              </w:rPr>
              <w:t>Ankesa mund të paraqitet me shkrim tek</w:t>
            </w:r>
            <w:r w:rsidRPr="007D47FC">
              <w:rPr>
                <w:rFonts w:ascii="Times New Roman" w:hAnsi="Times New Roman" w:cs="Times New Roman"/>
                <w:spacing w:val="40"/>
                <w:sz w:val="20"/>
              </w:rPr>
              <w:t xml:space="preserve"> </w:t>
            </w:r>
            <w:r w:rsidRPr="007D47FC">
              <w:rPr>
                <w:rFonts w:ascii="Times New Roman" w:hAnsi="Times New Roman" w:cs="Times New Roman"/>
                <w:sz w:val="20"/>
              </w:rPr>
              <w:t>Komisioni Shqyrtues i ankesave</w:t>
            </w:r>
            <w:r w:rsidRPr="007D47FC">
              <w:rPr>
                <w:rFonts w:ascii="Times New Roman" w:hAnsi="Times New Roman" w:cs="Times New Roman"/>
                <w:spacing w:val="-5"/>
                <w:sz w:val="20"/>
              </w:rPr>
              <w:t xml:space="preserve"> </w:t>
            </w:r>
            <w:r w:rsidRPr="007D47FC">
              <w:rPr>
                <w:rFonts w:ascii="Times New Roman" w:hAnsi="Times New Roman" w:cs="Times New Roman"/>
                <w:sz w:val="20"/>
              </w:rPr>
              <w:t>pranë</w:t>
            </w:r>
            <w:r w:rsidRPr="007D47FC">
              <w:rPr>
                <w:rFonts w:ascii="Times New Roman" w:hAnsi="Times New Roman" w:cs="Times New Roman"/>
                <w:spacing w:val="10"/>
                <w:sz w:val="20"/>
              </w:rPr>
              <w:t xml:space="preserve"> </w:t>
            </w:r>
            <w:r w:rsidRPr="007D47FC">
              <w:rPr>
                <w:rFonts w:ascii="Times New Roman" w:hAnsi="Times New Roman" w:cs="Times New Roman"/>
                <w:b/>
                <w:sz w:val="20"/>
                <w:u w:val="single"/>
              </w:rPr>
              <w:t>AKP-së,</w:t>
            </w:r>
            <w:r w:rsidRPr="007D47FC">
              <w:rPr>
                <w:rFonts w:ascii="Times New Roman" w:hAnsi="Times New Roman" w:cs="Times New Roman"/>
                <w:b/>
                <w:spacing w:val="3"/>
                <w:sz w:val="20"/>
                <w:u w:val="single"/>
              </w:rPr>
              <w:t xml:space="preserve"> </w:t>
            </w:r>
            <w:r w:rsidRPr="007D47FC">
              <w:rPr>
                <w:rFonts w:ascii="Times New Roman" w:hAnsi="Times New Roman" w:cs="Times New Roman"/>
                <w:b/>
                <w:sz w:val="20"/>
                <w:u w:val="single"/>
              </w:rPr>
              <w:t>në këtë</w:t>
            </w:r>
            <w:r w:rsidRPr="007D47FC">
              <w:rPr>
                <w:rFonts w:ascii="Times New Roman" w:hAnsi="Times New Roman" w:cs="Times New Roman"/>
                <w:b/>
                <w:spacing w:val="3"/>
                <w:sz w:val="20"/>
                <w:u w:val="single"/>
              </w:rPr>
              <w:t xml:space="preserve"> </w:t>
            </w:r>
            <w:r w:rsidRPr="007D47FC">
              <w:rPr>
                <w:rFonts w:ascii="Times New Roman" w:hAnsi="Times New Roman" w:cs="Times New Roman"/>
                <w:b/>
                <w:sz w:val="20"/>
                <w:u w:val="single"/>
              </w:rPr>
              <w:t>adresë</w:t>
            </w:r>
            <w:r w:rsidRPr="007D47FC">
              <w:rPr>
                <w:rFonts w:ascii="Times New Roman" w:hAnsi="Times New Roman" w:cs="Times New Roman"/>
                <w:b/>
                <w:spacing w:val="3"/>
                <w:sz w:val="20"/>
                <w:u w:val="single"/>
              </w:rPr>
              <w:t xml:space="preserve"> </w:t>
            </w:r>
            <w:r w:rsidRPr="007D47FC">
              <w:rPr>
                <w:rFonts w:ascii="Times New Roman" w:hAnsi="Times New Roman" w:cs="Times New Roman"/>
                <w:b/>
                <w:sz w:val="20"/>
                <w:u w:val="single"/>
              </w:rPr>
              <w:t>rr.</w:t>
            </w:r>
            <w:r w:rsidR="002A0FCF" w:rsidRPr="007D47FC">
              <w:rPr>
                <w:rFonts w:ascii="Times New Roman" w:hAnsi="Times New Roman" w:cs="Times New Roman"/>
                <w:b/>
                <w:sz w:val="20"/>
                <w:u w:val="single"/>
              </w:rPr>
              <w:t>”Dritan Hoxha”</w:t>
            </w:r>
            <w:r w:rsidRPr="007D47FC">
              <w:rPr>
                <w:rFonts w:ascii="Times New Roman" w:hAnsi="Times New Roman" w:cs="Times New Roman"/>
                <w:b/>
                <w:spacing w:val="2"/>
                <w:sz w:val="20"/>
                <w:u w:val="single"/>
              </w:rPr>
              <w:t xml:space="preserve"> </w:t>
            </w:r>
            <w:r w:rsidRPr="007D47FC">
              <w:rPr>
                <w:rFonts w:ascii="Times New Roman" w:hAnsi="Times New Roman" w:cs="Times New Roman"/>
                <w:b/>
                <w:sz w:val="20"/>
                <w:u w:val="single"/>
              </w:rPr>
              <w:t>nr.</w:t>
            </w:r>
            <w:r w:rsidR="002A0FCF" w:rsidRPr="007D47FC">
              <w:rPr>
                <w:rFonts w:ascii="Times New Roman" w:hAnsi="Times New Roman" w:cs="Times New Roman"/>
                <w:b/>
                <w:spacing w:val="-5"/>
                <w:sz w:val="20"/>
                <w:u w:val="single"/>
              </w:rPr>
              <w:t>55</w:t>
            </w:r>
            <w:r w:rsidRPr="007D47FC">
              <w:rPr>
                <w:rFonts w:ascii="Times New Roman" w:hAnsi="Times New Roman" w:cs="Times New Roman"/>
                <w:b/>
                <w:spacing w:val="-5"/>
                <w:sz w:val="20"/>
                <w:u w:val="single"/>
              </w:rPr>
              <w:t>,</w:t>
            </w:r>
            <w:r w:rsidR="002A0FCF" w:rsidRPr="007D47FC">
              <w:rPr>
                <w:rFonts w:ascii="Times New Roman" w:hAnsi="Times New Roman" w:cs="Times New Roman"/>
                <w:b/>
                <w:spacing w:val="-5"/>
                <w:sz w:val="20"/>
                <w:u w:val="single"/>
              </w:rPr>
              <w:t xml:space="preserve"> Lagja Lakrisht</w:t>
            </w:r>
            <w:r w:rsidR="002A0FCF" w:rsidRPr="007D47FC">
              <w:rPr>
                <w:rFonts w:ascii="Times New Roman" w:hAnsi="Times New Roman" w:cs="Times New Roman"/>
                <w:b/>
                <w:sz w:val="20"/>
                <w:u w:val="single"/>
              </w:rPr>
              <w:t>ë</w:t>
            </w:r>
            <w:r w:rsidR="002A0FCF" w:rsidRPr="007D47FC">
              <w:rPr>
                <w:rFonts w:ascii="Times New Roman" w:hAnsi="Times New Roman" w:cs="Times New Roman"/>
                <w:b/>
                <w:sz w:val="20"/>
              </w:rPr>
              <w:t xml:space="preserve">, </w:t>
            </w:r>
            <w:r w:rsidRPr="007D47FC">
              <w:rPr>
                <w:rFonts w:ascii="Times New Roman" w:hAnsi="Times New Roman" w:cs="Times New Roman"/>
                <w:b/>
                <w:sz w:val="20"/>
                <w:u w:val="single"/>
              </w:rPr>
              <w:t>Prishtinë</w:t>
            </w:r>
            <w:r w:rsidRPr="007D47FC">
              <w:rPr>
                <w:rFonts w:ascii="Times New Roman" w:hAnsi="Times New Roman" w:cs="Times New Roman"/>
                <w:i/>
                <w:sz w:val="20"/>
              </w:rPr>
              <w:t>,</w:t>
            </w:r>
            <w:r w:rsidRPr="007D47FC">
              <w:rPr>
                <w:rFonts w:ascii="Times New Roman" w:hAnsi="Times New Roman" w:cs="Times New Roman"/>
                <w:i/>
                <w:spacing w:val="40"/>
                <w:sz w:val="20"/>
              </w:rPr>
              <w:t xml:space="preserve"> </w:t>
            </w:r>
            <w:r w:rsidRPr="007D47FC">
              <w:rPr>
                <w:rFonts w:ascii="Times New Roman" w:hAnsi="Times New Roman" w:cs="Times New Roman"/>
                <w:sz w:val="20"/>
              </w:rPr>
              <w:t>siç</w:t>
            </w:r>
            <w:r w:rsidRPr="007D47FC">
              <w:rPr>
                <w:rFonts w:ascii="Times New Roman" w:hAnsi="Times New Roman" w:cs="Times New Roman"/>
                <w:spacing w:val="42"/>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1"/>
                <w:sz w:val="20"/>
              </w:rPr>
              <w:t xml:space="preserve"> </w:t>
            </w:r>
            <w:r w:rsidRPr="007D47FC">
              <w:rPr>
                <w:rFonts w:ascii="Times New Roman" w:hAnsi="Times New Roman" w:cs="Times New Roman"/>
                <w:sz w:val="20"/>
              </w:rPr>
              <w:t>e</w:t>
            </w:r>
            <w:r w:rsidRPr="007D47FC">
              <w:rPr>
                <w:rFonts w:ascii="Times New Roman" w:hAnsi="Times New Roman" w:cs="Times New Roman"/>
                <w:spacing w:val="43"/>
                <w:sz w:val="20"/>
              </w:rPr>
              <w:t xml:space="preserve"> </w:t>
            </w:r>
            <w:r w:rsidRPr="007D47FC">
              <w:rPr>
                <w:rFonts w:ascii="Times New Roman" w:hAnsi="Times New Roman" w:cs="Times New Roman"/>
                <w:b/>
                <w:sz w:val="20"/>
              </w:rPr>
              <w:t>cekur</w:t>
            </w:r>
            <w:r w:rsidRPr="007D47FC">
              <w:rPr>
                <w:rFonts w:ascii="Times New Roman" w:hAnsi="Times New Roman" w:cs="Times New Roman"/>
                <w:b/>
                <w:spacing w:val="48"/>
                <w:sz w:val="20"/>
              </w:rPr>
              <w:t xml:space="preserve"> </w:t>
            </w:r>
            <w:r w:rsidRPr="007D47FC">
              <w:rPr>
                <w:rFonts w:ascii="Times New Roman" w:hAnsi="Times New Roman" w:cs="Times New Roman"/>
                <w:b/>
                <w:sz w:val="20"/>
              </w:rPr>
              <w:t>edhe</w:t>
            </w:r>
            <w:r w:rsidRPr="007D47FC">
              <w:rPr>
                <w:rFonts w:ascii="Times New Roman" w:hAnsi="Times New Roman" w:cs="Times New Roman"/>
                <w:b/>
                <w:spacing w:val="41"/>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47"/>
                <w:sz w:val="20"/>
              </w:rPr>
              <w:t xml:space="preserve"> </w:t>
            </w:r>
            <w:r w:rsidRPr="007D47FC">
              <w:rPr>
                <w:rFonts w:ascii="Times New Roman" w:hAnsi="Times New Roman" w:cs="Times New Roman"/>
                <w:b/>
                <w:sz w:val="20"/>
              </w:rPr>
              <w:t>FDT</w:t>
            </w:r>
            <w:r w:rsidRPr="007D47FC">
              <w:rPr>
                <w:rFonts w:ascii="Times New Roman" w:hAnsi="Times New Roman" w:cs="Times New Roman"/>
                <w:b/>
                <w:spacing w:val="45"/>
                <w:sz w:val="20"/>
              </w:rPr>
              <w:t xml:space="preserve"> </w:t>
            </w:r>
            <w:r w:rsidRPr="007D47FC">
              <w:rPr>
                <w:rFonts w:ascii="Times New Roman" w:hAnsi="Times New Roman" w:cs="Times New Roman"/>
                <w:sz w:val="20"/>
              </w:rPr>
              <w:t>dhe</w:t>
            </w:r>
            <w:r w:rsidRPr="007D47FC">
              <w:rPr>
                <w:rFonts w:ascii="Times New Roman" w:hAnsi="Times New Roman" w:cs="Times New Roman"/>
                <w:spacing w:val="41"/>
                <w:sz w:val="20"/>
              </w:rPr>
              <w:t xml:space="preserve"> </w:t>
            </w:r>
            <w:r w:rsidRPr="007D47FC">
              <w:rPr>
                <w:rFonts w:ascii="Times New Roman" w:hAnsi="Times New Roman" w:cs="Times New Roman"/>
                <w:sz w:val="20"/>
              </w:rPr>
              <w:t>njëkohësisht,</w:t>
            </w:r>
            <w:r w:rsidRPr="007D47FC">
              <w:rPr>
                <w:rFonts w:ascii="Times New Roman" w:hAnsi="Times New Roman" w:cs="Times New Roman"/>
                <w:spacing w:val="40"/>
                <w:sz w:val="20"/>
              </w:rPr>
              <w:t xml:space="preserve"> </w:t>
            </w:r>
            <w:r w:rsidRPr="007D47FC">
              <w:rPr>
                <w:rFonts w:ascii="Times New Roman" w:hAnsi="Times New Roman" w:cs="Times New Roman"/>
                <w:spacing w:val="-5"/>
                <w:sz w:val="20"/>
              </w:rPr>
              <w:t>një</w:t>
            </w:r>
            <w:r w:rsidR="002A0FCF" w:rsidRPr="007D47FC">
              <w:rPr>
                <w:rFonts w:ascii="Times New Roman" w:hAnsi="Times New Roman" w:cs="Times New Roman"/>
                <w:sz w:val="20"/>
              </w:rPr>
              <w:t xml:space="preserve"> </w:t>
            </w:r>
            <w:r w:rsidRPr="007D47FC">
              <w:rPr>
                <w:rFonts w:ascii="Times New Roman" w:hAnsi="Times New Roman" w:cs="Times New Roman"/>
                <w:sz w:val="20"/>
              </w:rPr>
              <w:t>kopje</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ankesës</w:t>
            </w:r>
            <w:r w:rsidRPr="007D47FC">
              <w:rPr>
                <w:rFonts w:ascii="Times New Roman" w:hAnsi="Times New Roman" w:cs="Times New Roman"/>
                <w:spacing w:val="40"/>
                <w:sz w:val="20"/>
              </w:rPr>
              <w:t xml:space="preserve"> </w:t>
            </w:r>
            <w:r w:rsidRPr="007D47FC">
              <w:rPr>
                <w:rFonts w:ascii="Times New Roman" w:hAnsi="Times New Roman" w:cs="Times New Roman"/>
                <w:sz w:val="20"/>
              </w:rPr>
              <w:t>duhet</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dorëzohet,</w:t>
            </w:r>
            <w:r w:rsidRPr="007D47FC">
              <w:rPr>
                <w:rFonts w:ascii="Times New Roman" w:hAnsi="Times New Roman" w:cs="Times New Roman"/>
                <w:spacing w:val="40"/>
                <w:sz w:val="20"/>
              </w:rPr>
              <w:t xml:space="preserve"> </w:t>
            </w:r>
            <w:r w:rsidRPr="007D47FC">
              <w:rPr>
                <w:rFonts w:ascii="Times New Roman" w:hAnsi="Times New Roman" w:cs="Times New Roman"/>
                <w:sz w:val="20"/>
              </w:rPr>
              <w:t>me</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njëjtën</w:t>
            </w:r>
            <w:r w:rsidRPr="007D47FC">
              <w:rPr>
                <w:rFonts w:ascii="Times New Roman" w:hAnsi="Times New Roman" w:cs="Times New Roman"/>
                <w:spacing w:val="40"/>
                <w:sz w:val="20"/>
              </w:rPr>
              <w:t xml:space="preserve"> </w:t>
            </w:r>
            <w:r w:rsidRPr="007D47FC">
              <w:rPr>
                <w:rFonts w:ascii="Times New Roman" w:hAnsi="Times New Roman" w:cs="Times New Roman"/>
                <w:sz w:val="20"/>
              </w:rPr>
              <w:t>mënyrë,</w:t>
            </w:r>
            <w:r w:rsidRPr="007D47FC">
              <w:rPr>
                <w:rFonts w:ascii="Times New Roman" w:hAnsi="Times New Roman" w:cs="Times New Roman"/>
                <w:spacing w:val="40"/>
                <w:sz w:val="20"/>
              </w:rPr>
              <w:t xml:space="preserve"> </w:t>
            </w:r>
            <w:r w:rsidRPr="007D47FC">
              <w:rPr>
                <w:rFonts w:ascii="Times New Roman" w:hAnsi="Times New Roman" w:cs="Times New Roman"/>
                <w:sz w:val="20"/>
              </w:rPr>
              <w:t>tek</w:t>
            </w:r>
            <w:r w:rsidRPr="007D47FC">
              <w:rPr>
                <w:rFonts w:ascii="Times New Roman" w:hAnsi="Times New Roman" w:cs="Times New Roman"/>
                <w:spacing w:val="40"/>
                <w:sz w:val="20"/>
              </w:rPr>
              <w:t xml:space="preserve"> </w:t>
            </w:r>
            <w:r w:rsidRPr="007D47FC">
              <w:rPr>
                <w:rFonts w:ascii="Times New Roman" w:hAnsi="Times New Roman" w:cs="Times New Roman"/>
                <w:sz w:val="20"/>
              </w:rPr>
              <w:t>Autoriteti Kontraktues.</w:t>
            </w:r>
          </w:p>
          <w:p w14:paraId="07709D7E" w14:textId="77777777" w:rsidR="003F749B" w:rsidRPr="007D47FC" w:rsidRDefault="003F749B">
            <w:pPr>
              <w:pStyle w:val="TableParagraph"/>
              <w:spacing w:before="95"/>
              <w:ind w:left="0"/>
              <w:rPr>
                <w:rFonts w:ascii="Times New Roman" w:hAnsi="Times New Roman" w:cs="Times New Roman"/>
                <w:b/>
                <w:sz w:val="20"/>
              </w:rPr>
            </w:pPr>
          </w:p>
          <w:p w14:paraId="06569D47" w14:textId="11CFD19A" w:rsidR="003F749B" w:rsidRPr="007D47FC" w:rsidRDefault="003F749B" w:rsidP="00B07D3A">
            <w:pPr>
              <w:pStyle w:val="TableParagraph"/>
              <w:tabs>
                <w:tab w:val="left" w:pos="600"/>
              </w:tabs>
              <w:spacing w:line="230" w:lineRule="atLeast"/>
              <w:ind w:right="55"/>
              <w:jc w:val="both"/>
              <w:rPr>
                <w:rFonts w:ascii="Times New Roman" w:hAnsi="Times New Roman" w:cs="Times New Roman"/>
                <w:sz w:val="20"/>
              </w:rPr>
            </w:pPr>
          </w:p>
        </w:tc>
      </w:tr>
    </w:tbl>
    <w:p w14:paraId="4858803F" w14:textId="77777777" w:rsidR="003F749B" w:rsidRPr="007D47FC" w:rsidRDefault="003F749B" w:rsidP="00721DB9">
      <w:pPr>
        <w:pStyle w:val="TableParagraph"/>
        <w:spacing w:line="230" w:lineRule="atLeast"/>
        <w:ind w:left="0"/>
        <w:jc w:val="both"/>
        <w:rPr>
          <w:rFonts w:ascii="Times New Roman" w:hAnsi="Times New Roman" w:cs="Times New Roman"/>
          <w:sz w:val="20"/>
        </w:rPr>
      </w:pPr>
    </w:p>
    <w:p w14:paraId="7AD8AC8B" w14:textId="715E43B6" w:rsidR="00E415D4" w:rsidRPr="007D47FC" w:rsidRDefault="00E415D4" w:rsidP="00721DB9">
      <w:pPr>
        <w:pStyle w:val="TableParagraph"/>
        <w:spacing w:line="230" w:lineRule="atLeast"/>
        <w:ind w:left="0"/>
        <w:jc w:val="both"/>
        <w:rPr>
          <w:rFonts w:ascii="Times New Roman" w:hAnsi="Times New Roman" w:cs="Times New Roman"/>
          <w:sz w:val="20"/>
        </w:rPr>
        <w:sectPr w:rsidR="00E415D4" w:rsidRPr="007D47FC">
          <w:pgSz w:w="11910" w:h="16850"/>
          <w:pgMar w:top="1200" w:right="1275" w:bottom="1200" w:left="1133" w:header="713" w:footer="932" w:gutter="0"/>
          <w:cols w:space="720"/>
        </w:sectPr>
      </w:pPr>
    </w:p>
    <w:p w14:paraId="7A14F057" w14:textId="3CF895B0" w:rsidR="003F749B" w:rsidRPr="007D47FC" w:rsidRDefault="00BA0B32" w:rsidP="00D255AA">
      <w:pPr>
        <w:pStyle w:val="Heading3"/>
        <w:spacing w:before="226"/>
        <w:ind w:left="0"/>
        <w:jc w:val="center"/>
        <w:rPr>
          <w:rFonts w:ascii="Times New Roman" w:hAnsi="Times New Roman" w:cs="Times New Roman"/>
        </w:rPr>
      </w:pPr>
      <w:bookmarkStart w:id="11" w:name="_Toc192856769"/>
      <w:r w:rsidRPr="007D47FC">
        <w:rPr>
          <w:rFonts w:ascii="Times New Roman" w:hAnsi="Times New Roman" w:cs="Times New Roman"/>
        </w:rPr>
        <w:lastRenderedPageBreak/>
        <w:t>SEKSIONI</w:t>
      </w:r>
      <w:r w:rsidRPr="007D47FC">
        <w:rPr>
          <w:rFonts w:ascii="Times New Roman" w:hAnsi="Times New Roman" w:cs="Times New Roman"/>
          <w:spacing w:val="-5"/>
        </w:rPr>
        <w:t xml:space="preserve"> </w:t>
      </w:r>
      <w:r w:rsidRPr="007D47FC">
        <w:rPr>
          <w:rFonts w:ascii="Times New Roman" w:hAnsi="Times New Roman" w:cs="Times New Roman"/>
        </w:rPr>
        <w:t>II.</w:t>
      </w:r>
      <w:r w:rsidRPr="007D47FC">
        <w:rPr>
          <w:rFonts w:ascii="Times New Roman" w:hAnsi="Times New Roman" w:cs="Times New Roman"/>
          <w:spacing w:val="-2"/>
        </w:rPr>
        <w:t xml:space="preserve"> </w:t>
      </w:r>
      <w:r w:rsidRPr="007D47FC">
        <w:rPr>
          <w:rFonts w:ascii="Times New Roman" w:hAnsi="Times New Roman" w:cs="Times New Roman"/>
        </w:rPr>
        <w:t>FLETA</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w:t>
      </w:r>
      <w:r w:rsidRPr="007D47FC">
        <w:rPr>
          <w:rFonts w:ascii="Times New Roman" w:hAnsi="Times New Roman" w:cs="Times New Roman"/>
        </w:rPr>
        <w:t>DHENAVE</w:t>
      </w:r>
      <w:r w:rsidRPr="007D47FC">
        <w:rPr>
          <w:rFonts w:ascii="Times New Roman" w:hAnsi="Times New Roman" w:cs="Times New Roman"/>
          <w:spacing w:val="-4"/>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TENDERIT</w:t>
      </w:r>
      <w:r w:rsidRPr="007D47FC">
        <w:rPr>
          <w:rFonts w:ascii="Times New Roman" w:hAnsi="Times New Roman" w:cs="Times New Roman"/>
          <w:spacing w:val="-1"/>
        </w:rPr>
        <w:t xml:space="preserve"> </w:t>
      </w:r>
      <w:r w:rsidRPr="007D47FC">
        <w:rPr>
          <w:rFonts w:ascii="Times New Roman" w:hAnsi="Times New Roman" w:cs="Times New Roman"/>
          <w:spacing w:val="-2"/>
        </w:rPr>
        <w:t>(FTD)</w:t>
      </w:r>
      <w:bookmarkEnd w:id="11"/>
    </w:p>
    <w:p w14:paraId="10552462" w14:textId="77777777" w:rsidR="003F749B" w:rsidRPr="007D47FC" w:rsidRDefault="003F749B">
      <w:pPr>
        <w:pStyle w:val="BodyText"/>
        <w:spacing w:before="194"/>
        <w:rPr>
          <w:rFonts w:ascii="Times New Roman" w:hAnsi="Times New Roman" w:cs="Times New Roman"/>
          <w:b/>
          <w:sz w:val="24"/>
        </w:rPr>
      </w:pPr>
    </w:p>
    <w:p w14:paraId="2D6170EF" w14:textId="77777777" w:rsidR="003F749B" w:rsidRPr="007D47FC" w:rsidRDefault="00BA0B32">
      <w:pPr>
        <w:ind w:left="624" w:right="477"/>
        <w:jc w:val="both"/>
        <w:rPr>
          <w:rFonts w:ascii="Times New Roman" w:hAnsi="Times New Roman" w:cs="Times New Roman"/>
          <w:sz w:val="20"/>
        </w:rPr>
      </w:pPr>
      <w:r w:rsidRPr="007D47FC">
        <w:rPr>
          <w:rFonts w:ascii="Times New Roman" w:hAnsi="Times New Roman" w:cs="Times New Roman"/>
          <w:sz w:val="20"/>
        </w:rPr>
        <w:t>Të dhënat e mëposhtme për shërbime që do të prokurohen do te plotësojnë, shtojnë, ose ndryshojnë dispozitat e Informatave për Tenderuesin. Kurdo qe paraqitet ndonjë</w:t>
      </w:r>
      <w:r w:rsidRPr="007D47FC">
        <w:rPr>
          <w:rFonts w:ascii="Times New Roman" w:hAnsi="Times New Roman" w:cs="Times New Roman"/>
          <w:spacing w:val="40"/>
          <w:sz w:val="20"/>
        </w:rPr>
        <w:t xml:space="preserve"> </w:t>
      </w:r>
      <w:r w:rsidRPr="007D47FC">
        <w:rPr>
          <w:rFonts w:ascii="Times New Roman" w:hAnsi="Times New Roman" w:cs="Times New Roman"/>
          <w:sz w:val="20"/>
        </w:rPr>
        <w:t>mospërputhje, këto dispozita do të mbizotërojnë mbi ato ne Informata për Tenderuesit.</w:t>
      </w:r>
    </w:p>
    <w:p w14:paraId="0E36568C" w14:textId="77777777" w:rsidR="003F749B" w:rsidRPr="007D47FC" w:rsidRDefault="00BA0B32">
      <w:pPr>
        <w:spacing w:before="229"/>
        <w:ind w:left="624" w:right="484"/>
        <w:jc w:val="both"/>
        <w:rPr>
          <w:rFonts w:ascii="Times New Roman" w:hAnsi="Times New Roman" w:cs="Times New Roman"/>
          <w:i/>
          <w:sz w:val="20"/>
        </w:rPr>
      </w:pPr>
      <w:r w:rsidRPr="007D47FC">
        <w:rPr>
          <w:rFonts w:ascii="Times New Roman" w:hAnsi="Times New Roman" w:cs="Times New Roman"/>
          <w:i/>
          <w:sz w:val="20"/>
        </w:rPr>
        <w:t>[Udhëzimet për plotësimin e Fletës mbi të Dhënat e Tenderit janë shënuar me germa kursive për Nenet relevante të Informatave për Tenderuesit. Fshijini ato që nuk janë të nevojshme]</w:t>
      </w:r>
    </w:p>
    <w:p w14:paraId="55A2E48B" w14:textId="77777777" w:rsidR="003F749B" w:rsidRPr="007D47FC" w:rsidRDefault="003F749B">
      <w:pPr>
        <w:pStyle w:val="BodyText"/>
        <w:spacing w:before="2"/>
        <w:rPr>
          <w:rFonts w:ascii="Times New Roman" w:hAnsi="Times New Roman" w:cs="Times New Roman"/>
          <w:i/>
          <w:sz w:val="20"/>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054"/>
        <w:gridCol w:w="6037"/>
      </w:tblGrid>
      <w:tr w:rsidR="003F749B" w:rsidRPr="007D47FC" w14:paraId="2BD65C89" w14:textId="77777777">
        <w:trPr>
          <w:trHeight w:val="998"/>
        </w:trPr>
        <w:tc>
          <w:tcPr>
            <w:tcW w:w="2758" w:type="dxa"/>
            <w:gridSpan w:val="2"/>
          </w:tcPr>
          <w:p w14:paraId="65267E5D" w14:textId="77777777" w:rsidR="003F749B" w:rsidRPr="007D47FC" w:rsidRDefault="003F749B">
            <w:pPr>
              <w:pStyle w:val="TableParagraph"/>
              <w:spacing w:before="59"/>
              <w:ind w:left="0"/>
              <w:rPr>
                <w:rFonts w:ascii="Times New Roman" w:hAnsi="Times New Roman" w:cs="Times New Roman"/>
                <w:i/>
              </w:rPr>
            </w:pPr>
          </w:p>
          <w:p w14:paraId="10CA95C6" w14:textId="77777777" w:rsidR="003F749B" w:rsidRPr="007D47FC" w:rsidRDefault="00BA0B32">
            <w:pPr>
              <w:pStyle w:val="TableParagraph"/>
              <w:spacing w:before="1"/>
              <w:ind w:left="179"/>
              <w:rPr>
                <w:rFonts w:ascii="Times New Roman" w:hAnsi="Times New Roman" w:cs="Times New Roman"/>
              </w:rPr>
            </w:pPr>
            <w:r w:rsidRPr="007D47FC">
              <w:rPr>
                <w:rFonts w:ascii="Times New Roman" w:hAnsi="Times New Roman" w:cs="Times New Roman"/>
              </w:rPr>
              <w:t>Udhëzimet</w:t>
            </w:r>
            <w:r w:rsidRPr="007D47FC">
              <w:rPr>
                <w:rFonts w:ascii="Times New Roman" w:hAnsi="Times New Roman" w:cs="Times New Roman"/>
                <w:spacing w:val="-4"/>
              </w:rPr>
              <w:t xml:space="preserve"> </w:t>
            </w:r>
            <w:r w:rsidRPr="007D47FC">
              <w:rPr>
                <w:rFonts w:ascii="Times New Roman" w:hAnsi="Times New Roman" w:cs="Times New Roman"/>
              </w:rPr>
              <w:t>për</w:t>
            </w:r>
            <w:r w:rsidRPr="007D47FC">
              <w:rPr>
                <w:rFonts w:ascii="Times New Roman" w:hAnsi="Times New Roman" w:cs="Times New Roman"/>
                <w:spacing w:val="-3"/>
              </w:rPr>
              <w:t xml:space="preserve"> </w:t>
            </w:r>
            <w:r w:rsidRPr="007D47FC">
              <w:rPr>
                <w:rFonts w:ascii="Times New Roman" w:hAnsi="Times New Roman" w:cs="Times New Roman"/>
                <w:spacing w:val="-2"/>
              </w:rPr>
              <w:t>Tenderuesit</w:t>
            </w:r>
          </w:p>
        </w:tc>
        <w:tc>
          <w:tcPr>
            <w:tcW w:w="6037" w:type="dxa"/>
          </w:tcPr>
          <w:p w14:paraId="46E07431" w14:textId="77777777" w:rsidR="003F749B" w:rsidRPr="007D47FC" w:rsidRDefault="00BA0B32">
            <w:pPr>
              <w:pStyle w:val="TableParagraph"/>
              <w:ind w:left="2457" w:hanging="2288"/>
              <w:rPr>
                <w:rFonts w:ascii="Times New Roman" w:hAnsi="Times New Roman" w:cs="Times New Roman"/>
              </w:rPr>
            </w:pPr>
            <w:r w:rsidRPr="007D47FC">
              <w:rPr>
                <w:rFonts w:ascii="Times New Roman" w:hAnsi="Times New Roman" w:cs="Times New Roman"/>
              </w:rPr>
              <w:t>Përmirësimet/Ndryshimet</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7"/>
              </w:rPr>
              <w:t xml:space="preserve"> </w:t>
            </w:r>
            <w:r w:rsidRPr="007D47FC">
              <w:rPr>
                <w:rFonts w:ascii="Times New Roman" w:hAnsi="Times New Roman" w:cs="Times New Roman"/>
              </w:rPr>
              <w:t>Neneve</w:t>
            </w:r>
            <w:r w:rsidRPr="007D47FC">
              <w:rPr>
                <w:rFonts w:ascii="Times New Roman" w:hAnsi="Times New Roman" w:cs="Times New Roman"/>
                <w:spacing w:val="-7"/>
              </w:rPr>
              <w:t xml:space="preserve"> </w:t>
            </w:r>
            <w:r w:rsidRPr="007D47FC">
              <w:rPr>
                <w:rFonts w:ascii="Times New Roman" w:hAnsi="Times New Roman" w:cs="Times New Roman"/>
              </w:rPr>
              <w:t>relevante</w:t>
            </w:r>
            <w:r w:rsidRPr="007D47FC">
              <w:rPr>
                <w:rFonts w:ascii="Times New Roman" w:hAnsi="Times New Roman" w:cs="Times New Roman"/>
                <w:spacing w:val="-7"/>
              </w:rPr>
              <w:t xml:space="preserve"> </w:t>
            </w:r>
            <w:r w:rsidRPr="007D47FC">
              <w:rPr>
                <w:rFonts w:ascii="Times New Roman" w:hAnsi="Times New Roman" w:cs="Times New Roman"/>
              </w:rPr>
              <w:t>te</w:t>
            </w:r>
            <w:r w:rsidRPr="007D47FC">
              <w:rPr>
                <w:rFonts w:ascii="Times New Roman" w:hAnsi="Times New Roman" w:cs="Times New Roman"/>
                <w:spacing w:val="-5"/>
              </w:rPr>
              <w:t xml:space="preserve"> </w:t>
            </w:r>
            <w:r w:rsidRPr="007D47FC">
              <w:rPr>
                <w:rFonts w:ascii="Times New Roman" w:hAnsi="Times New Roman" w:cs="Times New Roman"/>
              </w:rPr>
              <w:t>Informatave</w:t>
            </w:r>
            <w:r w:rsidRPr="007D47FC">
              <w:rPr>
                <w:rFonts w:ascii="Times New Roman" w:hAnsi="Times New Roman" w:cs="Times New Roman"/>
                <w:spacing w:val="-4"/>
              </w:rPr>
              <w:t xml:space="preserve"> </w:t>
            </w:r>
            <w:r w:rsidRPr="007D47FC">
              <w:rPr>
                <w:rFonts w:ascii="Times New Roman" w:hAnsi="Times New Roman" w:cs="Times New Roman"/>
              </w:rPr>
              <w:t xml:space="preserve">për </w:t>
            </w:r>
            <w:r w:rsidRPr="007D47FC">
              <w:rPr>
                <w:rFonts w:ascii="Times New Roman" w:hAnsi="Times New Roman" w:cs="Times New Roman"/>
                <w:spacing w:val="-2"/>
              </w:rPr>
              <w:t>Tenderuesve</w:t>
            </w:r>
          </w:p>
        </w:tc>
      </w:tr>
      <w:tr w:rsidR="003F749B" w:rsidRPr="007D47FC" w14:paraId="6F129B89" w14:textId="77777777">
        <w:trPr>
          <w:trHeight w:val="626"/>
        </w:trPr>
        <w:tc>
          <w:tcPr>
            <w:tcW w:w="1704" w:type="dxa"/>
          </w:tcPr>
          <w:p w14:paraId="59A8BA5A" w14:textId="77777777" w:rsidR="003F749B" w:rsidRPr="007D47FC" w:rsidRDefault="00BA0B32">
            <w:pPr>
              <w:pStyle w:val="TableParagraph"/>
              <w:spacing w:before="59"/>
              <w:ind w:left="606" w:right="298" w:hanging="298"/>
              <w:rPr>
                <w:rFonts w:ascii="Times New Roman" w:hAnsi="Times New Roman" w:cs="Times New Roman"/>
              </w:rPr>
            </w:pPr>
            <w:r w:rsidRPr="007D47FC">
              <w:rPr>
                <w:rFonts w:ascii="Times New Roman" w:hAnsi="Times New Roman" w:cs="Times New Roman"/>
              </w:rPr>
              <w:t>Përshkrimi</w:t>
            </w:r>
            <w:r w:rsidRPr="007D47FC">
              <w:rPr>
                <w:rFonts w:ascii="Times New Roman" w:hAnsi="Times New Roman" w:cs="Times New Roman"/>
                <w:spacing w:val="-14"/>
              </w:rPr>
              <w:t xml:space="preserve"> </w:t>
            </w:r>
            <w:r w:rsidRPr="007D47FC">
              <w:rPr>
                <w:rFonts w:ascii="Times New Roman" w:hAnsi="Times New Roman" w:cs="Times New Roman"/>
              </w:rPr>
              <w:t xml:space="preserve">i </w:t>
            </w:r>
            <w:r w:rsidRPr="007D47FC">
              <w:rPr>
                <w:rFonts w:ascii="Times New Roman" w:hAnsi="Times New Roman" w:cs="Times New Roman"/>
                <w:spacing w:val="-2"/>
              </w:rPr>
              <w:t>Nenit</w:t>
            </w:r>
          </w:p>
        </w:tc>
        <w:tc>
          <w:tcPr>
            <w:tcW w:w="1054" w:type="dxa"/>
          </w:tcPr>
          <w:p w14:paraId="3901EC95" w14:textId="77777777" w:rsidR="003F749B" w:rsidRPr="007D47FC" w:rsidRDefault="00BA0B32">
            <w:pPr>
              <w:pStyle w:val="TableParagraph"/>
              <w:spacing w:line="244" w:lineRule="auto"/>
              <w:ind w:left="251" w:right="241" w:firstLine="69"/>
              <w:rPr>
                <w:rFonts w:ascii="Times New Roman" w:hAnsi="Times New Roman" w:cs="Times New Roman"/>
              </w:rPr>
            </w:pPr>
            <w:r w:rsidRPr="007D47FC">
              <w:rPr>
                <w:rFonts w:ascii="Times New Roman" w:hAnsi="Times New Roman" w:cs="Times New Roman"/>
              </w:rPr>
              <w:t xml:space="preserve">Nr. i </w:t>
            </w:r>
            <w:r w:rsidRPr="007D47FC">
              <w:rPr>
                <w:rFonts w:ascii="Times New Roman" w:hAnsi="Times New Roman" w:cs="Times New Roman"/>
                <w:spacing w:val="-2"/>
              </w:rPr>
              <w:t>Nenit.</w:t>
            </w:r>
          </w:p>
        </w:tc>
        <w:tc>
          <w:tcPr>
            <w:tcW w:w="6037" w:type="dxa"/>
          </w:tcPr>
          <w:p w14:paraId="19DDDA76" w14:textId="77777777" w:rsidR="003F749B" w:rsidRPr="007D47FC" w:rsidRDefault="003F749B">
            <w:pPr>
              <w:pStyle w:val="TableParagraph"/>
              <w:ind w:left="0"/>
              <w:rPr>
                <w:rFonts w:ascii="Times New Roman" w:hAnsi="Times New Roman" w:cs="Times New Roman"/>
                <w:sz w:val="20"/>
              </w:rPr>
            </w:pPr>
          </w:p>
        </w:tc>
      </w:tr>
      <w:tr w:rsidR="003F749B" w:rsidRPr="007D47FC" w14:paraId="42F286CA" w14:textId="77777777">
        <w:trPr>
          <w:trHeight w:val="3571"/>
        </w:trPr>
        <w:tc>
          <w:tcPr>
            <w:tcW w:w="1704" w:type="dxa"/>
          </w:tcPr>
          <w:p w14:paraId="37E5B93A" w14:textId="77777777"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Fusha e</w:t>
            </w:r>
            <w:r w:rsidRPr="007D47FC">
              <w:rPr>
                <w:rFonts w:ascii="Times New Roman" w:hAnsi="Times New Roman" w:cs="Times New Roman"/>
                <w:spacing w:val="-2"/>
              </w:rPr>
              <w:t xml:space="preserve"> tenderit</w:t>
            </w:r>
          </w:p>
        </w:tc>
        <w:tc>
          <w:tcPr>
            <w:tcW w:w="1054" w:type="dxa"/>
          </w:tcPr>
          <w:p w14:paraId="02FFB3A0"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1.1</w:t>
            </w:r>
          </w:p>
        </w:tc>
        <w:tc>
          <w:tcPr>
            <w:tcW w:w="6037" w:type="dxa"/>
          </w:tcPr>
          <w:p w14:paraId="269AB487" w14:textId="77777777"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Autoriteti</w:t>
            </w:r>
            <w:r w:rsidRPr="007D47FC">
              <w:rPr>
                <w:rFonts w:ascii="Times New Roman" w:hAnsi="Times New Roman" w:cs="Times New Roman"/>
                <w:spacing w:val="-7"/>
              </w:rPr>
              <w:t xml:space="preserve"> </w:t>
            </w:r>
            <w:r w:rsidRPr="007D47FC">
              <w:rPr>
                <w:rFonts w:ascii="Times New Roman" w:hAnsi="Times New Roman" w:cs="Times New Roman"/>
              </w:rPr>
              <w:t>Kontraktues</w:t>
            </w:r>
            <w:r w:rsidRPr="007D47FC">
              <w:rPr>
                <w:rFonts w:ascii="Times New Roman" w:hAnsi="Times New Roman" w:cs="Times New Roman"/>
                <w:spacing w:val="-7"/>
              </w:rPr>
              <w:t xml:space="preserve"> </w:t>
            </w:r>
            <w:r w:rsidRPr="007D47FC">
              <w:rPr>
                <w:rFonts w:ascii="Times New Roman" w:hAnsi="Times New Roman" w:cs="Times New Roman"/>
              </w:rPr>
              <w:t>(AK)</w:t>
            </w:r>
            <w:r w:rsidRPr="007D47FC">
              <w:rPr>
                <w:rFonts w:ascii="Times New Roman" w:hAnsi="Times New Roman" w:cs="Times New Roman"/>
                <w:spacing w:val="-6"/>
              </w:rPr>
              <w:t xml:space="preserve"> </w:t>
            </w:r>
            <w:r w:rsidRPr="007D47FC">
              <w:rPr>
                <w:rFonts w:ascii="Times New Roman" w:hAnsi="Times New Roman" w:cs="Times New Roman"/>
                <w:spacing w:val="-2"/>
              </w:rPr>
              <w:t>është:</w:t>
            </w:r>
          </w:p>
          <w:p w14:paraId="180C69C0" w14:textId="65572C46" w:rsidR="003F749B" w:rsidRPr="007D47FC" w:rsidRDefault="00BA0B32">
            <w:pPr>
              <w:pStyle w:val="TableParagraph"/>
              <w:spacing w:before="121"/>
              <w:rPr>
                <w:rFonts w:ascii="Times New Roman" w:hAnsi="Times New Roman" w:cs="Times New Roman"/>
                <w:i/>
              </w:rPr>
            </w:pPr>
            <w:r w:rsidRPr="007D47FC">
              <w:rPr>
                <w:rFonts w:ascii="Times New Roman" w:hAnsi="Times New Roman" w:cs="Times New Roman"/>
                <w:b/>
              </w:rPr>
              <w:t>Emri</w:t>
            </w:r>
            <w:r w:rsidRPr="007D47FC">
              <w:rPr>
                <w:rFonts w:ascii="Times New Roman" w:hAnsi="Times New Roman" w:cs="Times New Roman"/>
                <w:b/>
                <w:spacing w:val="-5"/>
              </w:rPr>
              <w:t xml:space="preserve"> </w:t>
            </w:r>
            <w:r w:rsidRPr="007D47FC">
              <w:rPr>
                <w:rFonts w:ascii="Times New Roman" w:hAnsi="Times New Roman" w:cs="Times New Roman"/>
                <w:b/>
              </w:rPr>
              <w:t>i</w:t>
            </w:r>
            <w:r w:rsidRPr="007D47FC">
              <w:rPr>
                <w:rFonts w:ascii="Times New Roman" w:hAnsi="Times New Roman" w:cs="Times New Roman"/>
                <w:b/>
                <w:spacing w:val="-1"/>
              </w:rPr>
              <w:t xml:space="preserve"> </w:t>
            </w:r>
            <w:r w:rsidRPr="007D47FC">
              <w:rPr>
                <w:rFonts w:ascii="Times New Roman" w:hAnsi="Times New Roman" w:cs="Times New Roman"/>
                <w:b/>
              </w:rPr>
              <w:t>AK:</w:t>
            </w:r>
            <w:r w:rsidRPr="007D47FC">
              <w:rPr>
                <w:rFonts w:ascii="Times New Roman" w:hAnsi="Times New Roman" w:cs="Times New Roman"/>
                <w:b/>
                <w:spacing w:val="-2"/>
              </w:rPr>
              <w:t xml:space="preserve"> </w:t>
            </w:r>
            <w:r w:rsidR="007F251F" w:rsidRPr="007D47FC">
              <w:rPr>
                <w:rFonts w:ascii="Times New Roman" w:hAnsi="Times New Roman" w:cs="Times New Roman"/>
                <w:i/>
              </w:rPr>
              <w:t>Autoriteti i Likuidimit i Nd</w:t>
            </w:r>
            <w:r w:rsidR="007F251F" w:rsidRPr="007D47FC">
              <w:rPr>
                <w:rFonts w:ascii="Times New Roman" w:hAnsi="Times New Roman" w:cs="Times New Roman"/>
                <w:i/>
                <w:spacing w:val="-2"/>
              </w:rPr>
              <w:t>ërmarrjes Shoqërore “Tregu”</w:t>
            </w:r>
          </w:p>
          <w:p w14:paraId="2F41B8E7" w14:textId="385EDD65" w:rsidR="003F749B" w:rsidRPr="007D47FC" w:rsidRDefault="00BA0B32">
            <w:pPr>
              <w:pStyle w:val="TableParagraph"/>
              <w:spacing w:before="119"/>
              <w:rPr>
                <w:rFonts w:ascii="Times New Roman" w:hAnsi="Times New Roman" w:cs="Times New Roman"/>
              </w:rPr>
            </w:pPr>
            <w:r w:rsidRPr="007D47FC">
              <w:rPr>
                <w:rFonts w:ascii="Times New Roman" w:hAnsi="Times New Roman" w:cs="Times New Roman"/>
                <w:b/>
              </w:rPr>
              <w:t>Adresa</w:t>
            </w:r>
            <w:r w:rsidRPr="007D47FC">
              <w:rPr>
                <w:rFonts w:ascii="Times New Roman" w:hAnsi="Times New Roman" w:cs="Times New Roman"/>
                <w:b/>
                <w:spacing w:val="-4"/>
              </w:rPr>
              <w:t xml:space="preserve"> </w:t>
            </w:r>
            <w:r w:rsidRPr="007D47FC">
              <w:rPr>
                <w:rFonts w:ascii="Times New Roman" w:hAnsi="Times New Roman" w:cs="Times New Roman"/>
                <w:b/>
              </w:rPr>
              <w:t>e</w:t>
            </w:r>
            <w:r w:rsidRPr="007D47FC">
              <w:rPr>
                <w:rFonts w:ascii="Times New Roman" w:hAnsi="Times New Roman" w:cs="Times New Roman"/>
                <w:b/>
                <w:spacing w:val="-3"/>
              </w:rPr>
              <w:t xml:space="preserve"> </w:t>
            </w:r>
            <w:r w:rsidRPr="007D47FC">
              <w:rPr>
                <w:rFonts w:ascii="Times New Roman" w:hAnsi="Times New Roman" w:cs="Times New Roman"/>
                <w:b/>
              </w:rPr>
              <w:t>AK</w:t>
            </w:r>
            <w:r w:rsidRPr="007D47FC">
              <w:rPr>
                <w:rFonts w:ascii="Times New Roman" w:hAnsi="Times New Roman" w:cs="Times New Roman"/>
              </w:rPr>
              <w:t>:</w:t>
            </w:r>
            <w:r w:rsidRPr="007D47FC">
              <w:rPr>
                <w:rFonts w:ascii="Times New Roman" w:hAnsi="Times New Roman" w:cs="Times New Roman"/>
                <w:spacing w:val="-2"/>
              </w:rPr>
              <w:t xml:space="preserve"> </w:t>
            </w:r>
            <w:r w:rsidR="007F251F" w:rsidRPr="007D47FC">
              <w:rPr>
                <w:rFonts w:ascii="Times New Roman" w:hAnsi="Times New Roman" w:cs="Times New Roman"/>
                <w:i/>
              </w:rPr>
              <w:t>Rr. “Dritan Hoxha” Nr.55, Lakrishtë</w:t>
            </w:r>
          </w:p>
          <w:p w14:paraId="075F3AB5" w14:textId="77777777" w:rsidR="003F749B" w:rsidRPr="007D47FC" w:rsidRDefault="00BA0B32">
            <w:pPr>
              <w:pStyle w:val="TableParagraph"/>
              <w:spacing w:before="119"/>
              <w:rPr>
                <w:rFonts w:ascii="Times New Roman" w:hAnsi="Times New Roman" w:cs="Times New Roman"/>
                <w:i/>
              </w:rPr>
            </w:pPr>
            <w:r w:rsidRPr="007D47FC">
              <w:rPr>
                <w:rFonts w:ascii="Times New Roman" w:hAnsi="Times New Roman" w:cs="Times New Roman"/>
                <w:b/>
              </w:rPr>
              <w:t>Qyteti:</w:t>
            </w:r>
            <w:r w:rsidRPr="007D47FC">
              <w:rPr>
                <w:rFonts w:ascii="Times New Roman" w:hAnsi="Times New Roman" w:cs="Times New Roman"/>
                <w:b/>
                <w:spacing w:val="-4"/>
              </w:rPr>
              <w:t xml:space="preserve"> </w:t>
            </w:r>
            <w:r w:rsidRPr="007D47FC">
              <w:rPr>
                <w:rFonts w:ascii="Times New Roman" w:hAnsi="Times New Roman" w:cs="Times New Roman"/>
                <w:i/>
                <w:spacing w:val="-2"/>
              </w:rPr>
              <w:t>Prishtinë</w:t>
            </w:r>
          </w:p>
          <w:p w14:paraId="6B5BDB7D" w14:textId="77777777" w:rsidR="003F749B" w:rsidRPr="007D47FC" w:rsidRDefault="00BA0B32">
            <w:pPr>
              <w:pStyle w:val="TableParagraph"/>
              <w:spacing w:before="121"/>
              <w:rPr>
                <w:rFonts w:ascii="Times New Roman" w:hAnsi="Times New Roman" w:cs="Times New Roman"/>
                <w:i/>
              </w:rPr>
            </w:pPr>
            <w:r w:rsidRPr="007D47FC">
              <w:rPr>
                <w:rFonts w:ascii="Times New Roman" w:hAnsi="Times New Roman" w:cs="Times New Roman"/>
                <w:b/>
              </w:rPr>
              <w:t>Kodi</w:t>
            </w:r>
            <w:r w:rsidRPr="007D47FC">
              <w:rPr>
                <w:rFonts w:ascii="Times New Roman" w:hAnsi="Times New Roman" w:cs="Times New Roman"/>
                <w:b/>
                <w:spacing w:val="-3"/>
              </w:rPr>
              <w:t xml:space="preserve"> </w:t>
            </w:r>
            <w:r w:rsidRPr="007D47FC">
              <w:rPr>
                <w:rFonts w:ascii="Times New Roman" w:hAnsi="Times New Roman" w:cs="Times New Roman"/>
                <w:b/>
              </w:rPr>
              <w:t>Postar</w:t>
            </w:r>
            <w:r w:rsidRPr="007D47FC">
              <w:rPr>
                <w:rFonts w:ascii="Times New Roman" w:hAnsi="Times New Roman" w:cs="Times New Roman"/>
              </w:rPr>
              <w:t>:</w:t>
            </w:r>
            <w:r w:rsidRPr="007D47FC">
              <w:rPr>
                <w:rFonts w:ascii="Times New Roman" w:hAnsi="Times New Roman" w:cs="Times New Roman"/>
                <w:spacing w:val="-4"/>
              </w:rPr>
              <w:t xml:space="preserve"> </w:t>
            </w:r>
            <w:r w:rsidRPr="007D47FC">
              <w:rPr>
                <w:rFonts w:ascii="Times New Roman" w:hAnsi="Times New Roman" w:cs="Times New Roman"/>
                <w:i/>
                <w:spacing w:val="-2"/>
              </w:rPr>
              <w:t>10000</w:t>
            </w:r>
          </w:p>
          <w:p w14:paraId="3E002AEB" w14:textId="0925F85F" w:rsidR="003F749B" w:rsidRPr="007D47FC" w:rsidRDefault="00BA0B32">
            <w:pPr>
              <w:pStyle w:val="TableParagraph"/>
              <w:spacing w:before="119"/>
              <w:rPr>
                <w:rFonts w:ascii="Times New Roman" w:hAnsi="Times New Roman" w:cs="Times New Roman"/>
                <w:i/>
              </w:rPr>
            </w:pPr>
            <w:r w:rsidRPr="007D47FC">
              <w:rPr>
                <w:rFonts w:ascii="Times New Roman" w:hAnsi="Times New Roman" w:cs="Times New Roman"/>
                <w:b/>
              </w:rPr>
              <w:t>Adresa</w:t>
            </w:r>
            <w:r w:rsidRPr="007D47FC">
              <w:rPr>
                <w:rFonts w:ascii="Times New Roman" w:hAnsi="Times New Roman" w:cs="Times New Roman"/>
                <w:b/>
                <w:spacing w:val="-9"/>
              </w:rPr>
              <w:t xml:space="preserve"> </w:t>
            </w:r>
            <w:r w:rsidRPr="007D47FC">
              <w:rPr>
                <w:rFonts w:ascii="Times New Roman" w:hAnsi="Times New Roman" w:cs="Times New Roman"/>
                <w:b/>
              </w:rPr>
              <w:t>Elektronike:</w:t>
            </w:r>
            <w:r w:rsidRPr="007D47FC">
              <w:rPr>
                <w:rFonts w:ascii="Times New Roman" w:hAnsi="Times New Roman" w:cs="Times New Roman"/>
                <w:b/>
                <w:spacing w:val="-7"/>
              </w:rPr>
              <w:t xml:space="preserve"> </w:t>
            </w:r>
            <w:hyperlink r:id="rId12" w:history="1">
              <w:r w:rsidR="007F251F" w:rsidRPr="007D47FC">
                <w:rPr>
                  <w:rStyle w:val="Hyperlink"/>
                  <w:rFonts w:ascii="Times New Roman" w:hAnsi="Times New Roman" w:cs="Times New Roman"/>
                  <w:i/>
                </w:rPr>
                <w:t>www.pak-</w:t>
              </w:r>
              <w:r w:rsidR="007F251F" w:rsidRPr="007D47FC">
                <w:rPr>
                  <w:rStyle w:val="Hyperlink"/>
                  <w:rFonts w:ascii="Times New Roman" w:hAnsi="Times New Roman" w:cs="Times New Roman"/>
                  <w:i/>
                  <w:spacing w:val="-2"/>
                </w:rPr>
                <w:t>ks.org</w:t>
              </w:r>
            </w:hyperlink>
          </w:p>
          <w:p w14:paraId="277B516A" w14:textId="397FF312" w:rsidR="003F749B" w:rsidRPr="007D47FC" w:rsidRDefault="00BA0B32">
            <w:pPr>
              <w:pStyle w:val="TableParagraph"/>
              <w:spacing w:before="122"/>
              <w:rPr>
                <w:rFonts w:ascii="Times New Roman" w:hAnsi="Times New Roman" w:cs="Times New Roman"/>
                <w:i/>
              </w:rPr>
            </w:pPr>
            <w:r w:rsidRPr="007D47FC">
              <w:rPr>
                <w:rFonts w:ascii="Times New Roman" w:hAnsi="Times New Roman" w:cs="Times New Roman"/>
                <w:b/>
              </w:rPr>
              <w:t>Personi</w:t>
            </w:r>
            <w:r w:rsidRPr="007D47FC">
              <w:rPr>
                <w:rFonts w:ascii="Times New Roman" w:hAnsi="Times New Roman" w:cs="Times New Roman"/>
                <w:b/>
                <w:spacing w:val="-5"/>
              </w:rPr>
              <w:t xml:space="preserve"> </w:t>
            </w:r>
            <w:r w:rsidRPr="007D47FC">
              <w:rPr>
                <w:rFonts w:ascii="Times New Roman" w:hAnsi="Times New Roman" w:cs="Times New Roman"/>
                <w:b/>
              </w:rPr>
              <w:t>Kontaktues</w:t>
            </w:r>
            <w:r w:rsidRPr="007D47FC">
              <w:rPr>
                <w:rFonts w:ascii="Times New Roman" w:hAnsi="Times New Roman" w:cs="Times New Roman"/>
              </w:rPr>
              <w:t>:</w:t>
            </w:r>
            <w:r w:rsidRPr="007D47FC">
              <w:rPr>
                <w:rFonts w:ascii="Times New Roman" w:hAnsi="Times New Roman" w:cs="Times New Roman"/>
                <w:spacing w:val="-3"/>
              </w:rPr>
              <w:t xml:space="preserve"> </w:t>
            </w:r>
            <w:r w:rsidR="007F251F" w:rsidRPr="007D47FC">
              <w:rPr>
                <w:rFonts w:ascii="Times New Roman" w:hAnsi="Times New Roman" w:cs="Times New Roman"/>
                <w:i/>
              </w:rPr>
              <w:t>Miftar Salihi</w:t>
            </w:r>
            <w:r w:rsidRPr="007D47FC">
              <w:rPr>
                <w:rFonts w:ascii="Times New Roman" w:hAnsi="Times New Roman" w:cs="Times New Roman"/>
                <w:i/>
                <w:spacing w:val="-3"/>
              </w:rPr>
              <w:t xml:space="preserve"> </w:t>
            </w:r>
            <w:r w:rsidRPr="007D47FC">
              <w:rPr>
                <w:rFonts w:ascii="Times New Roman" w:hAnsi="Times New Roman" w:cs="Times New Roman"/>
                <w:i/>
              </w:rPr>
              <w:t>dhe</w:t>
            </w:r>
            <w:r w:rsidRPr="007D47FC">
              <w:rPr>
                <w:rFonts w:ascii="Times New Roman" w:hAnsi="Times New Roman" w:cs="Times New Roman"/>
                <w:i/>
                <w:spacing w:val="-4"/>
              </w:rPr>
              <w:t xml:space="preserve"> </w:t>
            </w:r>
            <w:r w:rsidR="007F251F" w:rsidRPr="007D47FC">
              <w:rPr>
                <w:rFonts w:ascii="Times New Roman" w:hAnsi="Times New Roman" w:cs="Times New Roman"/>
                <w:i/>
              </w:rPr>
              <w:t>Granit Spahiu</w:t>
            </w:r>
          </w:p>
          <w:p w14:paraId="40EF1365" w14:textId="4C3804BE" w:rsidR="003F749B" w:rsidRPr="007D47FC" w:rsidRDefault="00BA0B32">
            <w:pPr>
              <w:pStyle w:val="TableParagraph"/>
              <w:spacing w:before="119"/>
              <w:rPr>
                <w:rFonts w:ascii="Times New Roman" w:hAnsi="Times New Roman" w:cs="Times New Roman"/>
                <w:i/>
              </w:rPr>
            </w:pPr>
            <w:r w:rsidRPr="007D47FC">
              <w:rPr>
                <w:rFonts w:ascii="Times New Roman" w:hAnsi="Times New Roman" w:cs="Times New Roman"/>
                <w:b/>
              </w:rPr>
              <w:t>E-mail:</w:t>
            </w:r>
            <w:r w:rsidRPr="007D47FC">
              <w:rPr>
                <w:rFonts w:ascii="Times New Roman" w:hAnsi="Times New Roman" w:cs="Times New Roman"/>
                <w:b/>
                <w:spacing w:val="-6"/>
              </w:rPr>
              <w:t xml:space="preserve"> </w:t>
            </w:r>
            <w:hyperlink r:id="rId13" w:history="1">
              <w:r w:rsidR="007F251F" w:rsidRPr="007D47FC">
                <w:rPr>
                  <w:rStyle w:val="Hyperlink"/>
                  <w:rFonts w:ascii="Times New Roman" w:hAnsi="Times New Roman" w:cs="Times New Roman"/>
                  <w:i/>
                </w:rPr>
                <w:t>msalihi@curtis.com</w:t>
              </w:r>
            </w:hyperlink>
            <w:r w:rsidRPr="007D47FC">
              <w:rPr>
                <w:rFonts w:ascii="Times New Roman" w:hAnsi="Times New Roman" w:cs="Times New Roman"/>
                <w:i/>
                <w:spacing w:val="-7"/>
              </w:rPr>
              <w:t xml:space="preserve"> </w:t>
            </w:r>
            <w:r w:rsidRPr="007D47FC">
              <w:rPr>
                <w:rFonts w:ascii="Times New Roman" w:hAnsi="Times New Roman" w:cs="Times New Roman"/>
                <w:i/>
              </w:rPr>
              <w:t>dhe</w:t>
            </w:r>
            <w:r w:rsidRPr="007D47FC">
              <w:rPr>
                <w:rFonts w:ascii="Times New Roman" w:hAnsi="Times New Roman" w:cs="Times New Roman"/>
                <w:i/>
                <w:spacing w:val="-6"/>
              </w:rPr>
              <w:t xml:space="preserve"> </w:t>
            </w:r>
            <w:hyperlink r:id="rId14" w:history="1">
              <w:r w:rsidR="007F251F" w:rsidRPr="007D47FC">
                <w:rPr>
                  <w:rStyle w:val="Hyperlink"/>
                  <w:rFonts w:ascii="Times New Roman" w:hAnsi="Times New Roman" w:cs="Times New Roman"/>
                  <w:i/>
                  <w:spacing w:val="-2"/>
                </w:rPr>
                <w:t>granit.spahiu@pak-ks.com</w:t>
              </w:r>
            </w:hyperlink>
          </w:p>
          <w:p w14:paraId="2EC7D2E6" w14:textId="1D3E0584" w:rsidR="003F749B" w:rsidRPr="007D47FC" w:rsidRDefault="00BA0B32">
            <w:pPr>
              <w:pStyle w:val="TableParagraph"/>
              <w:spacing w:before="119"/>
              <w:rPr>
                <w:rFonts w:ascii="Times New Roman" w:hAnsi="Times New Roman" w:cs="Times New Roman"/>
                <w:i/>
              </w:rPr>
            </w:pPr>
            <w:r w:rsidRPr="007D47FC">
              <w:rPr>
                <w:rFonts w:ascii="Times New Roman" w:hAnsi="Times New Roman" w:cs="Times New Roman"/>
                <w:b/>
              </w:rPr>
              <w:t>Telefoni:</w:t>
            </w:r>
            <w:r w:rsidRPr="007D47FC">
              <w:rPr>
                <w:rFonts w:ascii="Times New Roman" w:hAnsi="Times New Roman" w:cs="Times New Roman"/>
                <w:b/>
                <w:spacing w:val="-3"/>
              </w:rPr>
              <w:t xml:space="preserve"> </w:t>
            </w:r>
            <w:r w:rsidR="007F251F" w:rsidRPr="007D47FC">
              <w:rPr>
                <w:rFonts w:ascii="Times New Roman" w:hAnsi="Times New Roman" w:cs="Times New Roman"/>
                <w:bCs/>
                <w:i/>
                <w:iCs/>
              </w:rPr>
              <w:t>+383 (38) 266 889 lok. 103</w:t>
            </w:r>
          </w:p>
        </w:tc>
      </w:tr>
      <w:tr w:rsidR="003F749B" w:rsidRPr="007D47FC" w14:paraId="48D6C4CD" w14:textId="77777777">
        <w:trPr>
          <w:trHeight w:val="1492"/>
        </w:trPr>
        <w:tc>
          <w:tcPr>
            <w:tcW w:w="1704" w:type="dxa"/>
          </w:tcPr>
          <w:p w14:paraId="6D29C6ED" w14:textId="77777777" w:rsidR="003F749B" w:rsidRPr="007D47FC" w:rsidRDefault="003F749B">
            <w:pPr>
              <w:pStyle w:val="TableParagraph"/>
              <w:ind w:left="0"/>
              <w:rPr>
                <w:rFonts w:ascii="Times New Roman" w:hAnsi="Times New Roman" w:cs="Times New Roman"/>
                <w:sz w:val="20"/>
              </w:rPr>
            </w:pPr>
          </w:p>
        </w:tc>
        <w:tc>
          <w:tcPr>
            <w:tcW w:w="1054" w:type="dxa"/>
          </w:tcPr>
          <w:p w14:paraId="76C1603D"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1.2</w:t>
            </w:r>
          </w:p>
        </w:tc>
        <w:tc>
          <w:tcPr>
            <w:tcW w:w="6037" w:type="dxa"/>
          </w:tcPr>
          <w:p w14:paraId="739604F6" w14:textId="2D9AFBB0" w:rsidR="003F749B" w:rsidRPr="007D47FC" w:rsidRDefault="00BA0B32">
            <w:pPr>
              <w:pStyle w:val="TableParagraph"/>
              <w:tabs>
                <w:tab w:val="left" w:pos="865"/>
                <w:tab w:val="left" w:pos="1136"/>
                <w:tab w:val="left" w:pos="2213"/>
                <w:tab w:val="left" w:pos="3011"/>
                <w:tab w:val="left" w:pos="3515"/>
                <w:tab w:val="left" w:pos="4457"/>
                <w:tab w:val="left" w:pos="5611"/>
              </w:tabs>
              <w:spacing w:before="118" w:line="244" w:lineRule="auto"/>
              <w:ind w:right="207"/>
              <w:rPr>
                <w:rFonts w:ascii="Times New Roman" w:hAnsi="Times New Roman" w:cs="Times New Roman"/>
                <w:b/>
                <w:i/>
              </w:rPr>
            </w:pPr>
            <w:r w:rsidRPr="007D47FC">
              <w:rPr>
                <w:rFonts w:ascii="Times New Roman" w:hAnsi="Times New Roman" w:cs="Times New Roman"/>
                <w:spacing w:val="-2"/>
              </w:rPr>
              <w:t>Titulli</w:t>
            </w:r>
            <w:r w:rsidRPr="007D47FC">
              <w:rPr>
                <w:rFonts w:ascii="Times New Roman" w:hAnsi="Times New Roman" w:cs="Times New Roman"/>
              </w:rPr>
              <w:tab/>
            </w:r>
            <w:r w:rsidRPr="007D47FC">
              <w:rPr>
                <w:rFonts w:ascii="Times New Roman" w:hAnsi="Times New Roman" w:cs="Times New Roman"/>
                <w:spacing w:val="-10"/>
              </w:rPr>
              <w:t>i</w:t>
            </w:r>
            <w:r w:rsidRPr="007D47FC">
              <w:rPr>
                <w:rFonts w:ascii="Times New Roman" w:hAnsi="Times New Roman" w:cs="Times New Roman"/>
              </w:rPr>
              <w:tab/>
            </w:r>
            <w:r w:rsidRPr="007D47FC">
              <w:rPr>
                <w:rFonts w:ascii="Times New Roman" w:hAnsi="Times New Roman" w:cs="Times New Roman"/>
                <w:spacing w:val="-2"/>
              </w:rPr>
              <w:t>kontratës:</w:t>
            </w:r>
            <w:r w:rsidR="007F251F" w:rsidRPr="007D47FC">
              <w:rPr>
                <w:rFonts w:ascii="Times New Roman" w:hAnsi="Times New Roman" w:cs="Times New Roman"/>
                <w:spacing w:val="-2"/>
              </w:rPr>
              <w:t xml:space="preserve"> </w:t>
            </w:r>
            <w:r w:rsidR="007F251F" w:rsidRPr="007D47FC">
              <w:rPr>
                <w:rFonts w:ascii="Times New Roman" w:hAnsi="Times New Roman" w:cs="Times New Roman"/>
                <w:bCs/>
                <w:i/>
                <w:iCs/>
                <w:sz w:val="20"/>
                <w:szCs w:val="20"/>
              </w:rPr>
              <w:t xml:space="preserve">Shërbime për Matjen, Identifikimin dhe Inventarizimin e Pasurive së Paluajtshme </w:t>
            </w:r>
            <w:r w:rsidR="005B2CF2">
              <w:rPr>
                <w:rFonts w:ascii="Times New Roman" w:hAnsi="Times New Roman" w:cs="Times New Roman"/>
                <w:bCs/>
                <w:i/>
                <w:iCs/>
                <w:sz w:val="20"/>
                <w:szCs w:val="20"/>
              </w:rPr>
              <w:t xml:space="preserve">dhe të luajtshme (kioska/tezga) </w:t>
            </w:r>
            <w:r w:rsidR="007F251F" w:rsidRPr="007D47FC">
              <w:rPr>
                <w:rFonts w:ascii="Times New Roman" w:hAnsi="Times New Roman" w:cs="Times New Roman"/>
                <w:bCs/>
                <w:i/>
                <w:iCs/>
                <w:sz w:val="20"/>
                <w:szCs w:val="20"/>
              </w:rPr>
              <w:t>në Ndërmarrjen Shoqërore “Tregu”</w:t>
            </w:r>
          </w:p>
          <w:p w14:paraId="5D49347F" w14:textId="77777777" w:rsidR="003F749B" w:rsidRPr="007D47FC" w:rsidRDefault="00BA0B32">
            <w:pPr>
              <w:pStyle w:val="TableParagraph"/>
              <w:spacing w:before="113"/>
              <w:rPr>
                <w:rFonts w:ascii="Times New Roman" w:hAnsi="Times New Roman" w:cs="Times New Roman"/>
              </w:rPr>
            </w:pPr>
            <w:r w:rsidRPr="007D47FC">
              <w:rPr>
                <w:rFonts w:ascii="Times New Roman" w:hAnsi="Times New Roman" w:cs="Times New Roman"/>
              </w:rPr>
              <w:t>dhe</w:t>
            </w:r>
            <w:r w:rsidRPr="007D47FC">
              <w:rPr>
                <w:rFonts w:ascii="Times New Roman" w:hAnsi="Times New Roman" w:cs="Times New Roman"/>
                <w:spacing w:val="-5"/>
              </w:rPr>
              <w:t xml:space="preserve"> </w:t>
            </w:r>
            <w:r w:rsidRPr="007D47FC">
              <w:rPr>
                <w:rFonts w:ascii="Times New Roman" w:hAnsi="Times New Roman" w:cs="Times New Roman"/>
              </w:rPr>
              <w:t>numri</w:t>
            </w:r>
            <w:r w:rsidRPr="007D47FC">
              <w:rPr>
                <w:rFonts w:ascii="Times New Roman" w:hAnsi="Times New Roman" w:cs="Times New Roman"/>
                <w:spacing w:val="-4"/>
              </w:rPr>
              <w:t xml:space="preserve"> </w:t>
            </w:r>
            <w:r w:rsidRPr="007D47FC">
              <w:rPr>
                <w:rFonts w:ascii="Times New Roman" w:hAnsi="Times New Roman" w:cs="Times New Roman"/>
              </w:rPr>
              <w:t>identifikues</w:t>
            </w:r>
            <w:r w:rsidRPr="007D47FC">
              <w:rPr>
                <w:rFonts w:ascii="Times New Roman" w:hAnsi="Times New Roman" w:cs="Times New Roman"/>
                <w:spacing w:val="-6"/>
              </w:rPr>
              <w:t xml:space="preserve"> </w:t>
            </w:r>
            <w:r w:rsidRPr="007D47FC">
              <w:rPr>
                <w:rFonts w:ascii="Times New Roman" w:hAnsi="Times New Roman" w:cs="Times New Roman"/>
              </w:rPr>
              <w:t>i</w:t>
            </w:r>
            <w:r w:rsidRPr="007D47FC">
              <w:rPr>
                <w:rFonts w:ascii="Times New Roman" w:hAnsi="Times New Roman" w:cs="Times New Roman"/>
                <w:spacing w:val="-4"/>
              </w:rPr>
              <w:t xml:space="preserve"> </w:t>
            </w:r>
            <w:r w:rsidRPr="007D47FC">
              <w:rPr>
                <w:rFonts w:ascii="Times New Roman" w:hAnsi="Times New Roman" w:cs="Times New Roman"/>
              </w:rPr>
              <w:t>aktivitetit</w:t>
            </w:r>
            <w:r w:rsidRPr="007D47FC">
              <w:rPr>
                <w:rFonts w:ascii="Times New Roman" w:hAnsi="Times New Roman" w:cs="Times New Roman"/>
                <w:spacing w:val="-4"/>
              </w:rPr>
              <w:t xml:space="preserve"> </w:t>
            </w:r>
            <w:r w:rsidRPr="007D47FC">
              <w:rPr>
                <w:rFonts w:ascii="Times New Roman" w:hAnsi="Times New Roman" w:cs="Times New Roman"/>
              </w:rPr>
              <w:t>të</w:t>
            </w:r>
            <w:r w:rsidRPr="007D47FC">
              <w:rPr>
                <w:rFonts w:ascii="Times New Roman" w:hAnsi="Times New Roman" w:cs="Times New Roman"/>
                <w:spacing w:val="-5"/>
              </w:rPr>
              <w:t xml:space="preserve"> </w:t>
            </w:r>
            <w:r w:rsidRPr="007D47FC">
              <w:rPr>
                <w:rFonts w:ascii="Times New Roman" w:hAnsi="Times New Roman" w:cs="Times New Roman"/>
              </w:rPr>
              <w:t>prokurimit</w:t>
            </w:r>
            <w:r w:rsidRPr="007D47FC">
              <w:rPr>
                <w:rFonts w:ascii="Times New Roman" w:hAnsi="Times New Roman" w:cs="Times New Roman"/>
                <w:spacing w:val="-3"/>
              </w:rPr>
              <w:t xml:space="preserve"> </w:t>
            </w:r>
            <w:r w:rsidRPr="007D47FC">
              <w:rPr>
                <w:rFonts w:ascii="Times New Roman" w:hAnsi="Times New Roman" w:cs="Times New Roman"/>
                <w:spacing w:val="-2"/>
              </w:rPr>
              <w:t>është:</w:t>
            </w:r>
          </w:p>
          <w:p w14:paraId="5C6FD1F6" w14:textId="2E2AF6FD" w:rsidR="003F749B" w:rsidRPr="007D47FC" w:rsidRDefault="007F251F">
            <w:pPr>
              <w:pStyle w:val="TableParagraph"/>
              <w:spacing w:before="119"/>
              <w:rPr>
                <w:rFonts w:ascii="Times New Roman" w:hAnsi="Times New Roman" w:cs="Times New Roman"/>
                <w:b/>
              </w:rPr>
            </w:pPr>
            <w:r w:rsidRPr="007D47FC">
              <w:rPr>
                <w:rFonts w:ascii="Times New Roman" w:hAnsi="Times New Roman" w:cs="Times New Roman"/>
                <w:b/>
              </w:rPr>
              <w:t>AL</w:t>
            </w:r>
            <w:r w:rsidR="00BA0B32" w:rsidRPr="007D47FC">
              <w:rPr>
                <w:rFonts w:ascii="Times New Roman" w:hAnsi="Times New Roman" w:cs="Times New Roman"/>
                <w:b/>
              </w:rPr>
              <w:t>-</w:t>
            </w:r>
            <w:r w:rsidRPr="007D47FC">
              <w:rPr>
                <w:rFonts w:ascii="Times New Roman" w:hAnsi="Times New Roman" w:cs="Times New Roman"/>
                <w:b/>
              </w:rPr>
              <w:t>Tregu 001</w:t>
            </w:r>
          </w:p>
        </w:tc>
      </w:tr>
      <w:tr w:rsidR="003F749B" w:rsidRPr="007D47FC" w14:paraId="6A55B043" w14:textId="77777777" w:rsidTr="00C127F3">
        <w:trPr>
          <w:trHeight w:val="3155"/>
        </w:trPr>
        <w:tc>
          <w:tcPr>
            <w:tcW w:w="1704" w:type="dxa"/>
          </w:tcPr>
          <w:p w14:paraId="7248BEAB" w14:textId="77777777" w:rsidR="003F749B" w:rsidRPr="007D47FC" w:rsidRDefault="003F749B">
            <w:pPr>
              <w:pStyle w:val="TableParagraph"/>
              <w:ind w:left="0"/>
              <w:rPr>
                <w:rFonts w:ascii="Times New Roman" w:hAnsi="Times New Roman" w:cs="Times New Roman"/>
                <w:sz w:val="20"/>
              </w:rPr>
            </w:pPr>
          </w:p>
        </w:tc>
        <w:tc>
          <w:tcPr>
            <w:tcW w:w="1054" w:type="dxa"/>
          </w:tcPr>
          <w:p w14:paraId="6BC789EC"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1.3</w:t>
            </w:r>
          </w:p>
        </w:tc>
        <w:tc>
          <w:tcPr>
            <w:tcW w:w="6037" w:type="dxa"/>
          </w:tcPr>
          <w:p w14:paraId="610320D6" w14:textId="502E0DE3"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Data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5"/>
              </w:rPr>
              <w:t xml:space="preserve"> </w:t>
            </w:r>
            <w:r w:rsidRPr="007D47FC">
              <w:rPr>
                <w:rFonts w:ascii="Times New Roman" w:hAnsi="Times New Roman" w:cs="Times New Roman"/>
              </w:rPr>
              <w:t>shpalljes</w:t>
            </w:r>
            <w:r w:rsidRPr="007D47FC">
              <w:rPr>
                <w:rFonts w:ascii="Times New Roman" w:hAnsi="Times New Roman" w:cs="Times New Roman"/>
                <w:spacing w:val="-4"/>
              </w:rPr>
              <w:t xml:space="preserve"> </w:t>
            </w:r>
            <w:r w:rsidRPr="007D47FC">
              <w:rPr>
                <w:rFonts w:ascii="Times New Roman" w:hAnsi="Times New Roman" w:cs="Times New Roman"/>
              </w:rPr>
              <w:t>se</w:t>
            </w:r>
            <w:r w:rsidRPr="007D47FC">
              <w:rPr>
                <w:rFonts w:ascii="Times New Roman" w:hAnsi="Times New Roman" w:cs="Times New Roman"/>
                <w:spacing w:val="-4"/>
              </w:rPr>
              <w:t xml:space="preserve"> </w:t>
            </w:r>
            <w:r w:rsidRPr="007D47FC">
              <w:rPr>
                <w:rFonts w:ascii="Times New Roman" w:hAnsi="Times New Roman" w:cs="Times New Roman"/>
              </w:rPr>
              <w:t>Njoftimit</w:t>
            </w:r>
            <w:r w:rsidRPr="007D47FC">
              <w:rPr>
                <w:rFonts w:ascii="Times New Roman" w:hAnsi="Times New Roman" w:cs="Times New Roman"/>
                <w:spacing w:val="-3"/>
              </w:rPr>
              <w:t xml:space="preserve"> </w:t>
            </w:r>
            <w:proofErr w:type="spellStart"/>
            <w:r w:rsidRPr="007D47FC">
              <w:rPr>
                <w:rFonts w:ascii="Times New Roman" w:hAnsi="Times New Roman" w:cs="Times New Roman"/>
              </w:rPr>
              <w:t>per</w:t>
            </w:r>
            <w:proofErr w:type="spellEnd"/>
            <w:r w:rsidRPr="007D47FC">
              <w:rPr>
                <w:rFonts w:ascii="Times New Roman" w:hAnsi="Times New Roman" w:cs="Times New Roman"/>
                <w:spacing w:val="-2"/>
              </w:rPr>
              <w:t xml:space="preserve"> </w:t>
            </w:r>
            <w:r w:rsidRPr="007D47FC">
              <w:rPr>
                <w:rFonts w:ascii="Times New Roman" w:hAnsi="Times New Roman" w:cs="Times New Roman"/>
              </w:rPr>
              <w:t>Kontratë:</w:t>
            </w:r>
            <w:r w:rsidRPr="007D47FC">
              <w:rPr>
                <w:rFonts w:ascii="Times New Roman" w:hAnsi="Times New Roman" w:cs="Times New Roman"/>
                <w:spacing w:val="-5"/>
              </w:rPr>
              <w:t xml:space="preserve"> </w:t>
            </w:r>
            <w:r w:rsidR="007D47FC" w:rsidRPr="007D47FC">
              <w:rPr>
                <w:rFonts w:ascii="Times New Roman" w:hAnsi="Times New Roman" w:cs="Times New Roman"/>
                <w:spacing w:val="-2"/>
              </w:rPr>
              <w:t>01</w:t>
            </w:r>
            <w:r w:rsidRPr="007D47FC">
              <w:rPr>
                <w:rFonts w:ascii="Times New Roman" w:hAnsi="Times New Roman" w:cs="Times New Roman"/>
                <w:spacing w:val="-2"/>
              </w:rPr>
              <w:t>.</w:t>
            </w:r>
            <w:r w:rsidR="007D47FC" w:rsidRPr="007D47FC">
              <w:rPr>
                <w:rFonts w:ascii="Times New Roman" w:hAnsi="Times New Roman" w:cs="Times New Roman"/>
                <w:spacing w:val="-2"/>
              </w:rPr>
              <w:t>04</w:t>
            </w:r>
            <w:r w:rsidRPr="007D47FC">
              <w:rPr>
                <w:rFonts w:ascii="Times New Roman" w:hAnsi="Times New Roman" w:cs="Times New Roman"/>
                <w:spacing w:val="-2"/>
              </w:rPr>
              <w:t>.202</w:t>
            </w:r>
            <w:r w:rsidR="007F251F" w:rsidRPr="007D47FC">
              <w:rPr>
                <w:rFonts w:ascii="Times New Roman" w:hAnsi="Times New Roman" w:cs="Times New Roman"/>
                <w:spacing w:val="-2"/>
              </w:rPr>
              <w:t>5</w:t>
            </w:r>
          </w:p>
          <w:p w14:paraId="73271001" w14:textId="500B8440" w:rsidR="00C127F3" w:rsidRPr="007D47FC" w:rsidRDefault="00BA0B32">
            <w:pPr>
              <w:pStyle w:val="TableParagraph"/>
              <w:spacing w:before="116" w:line="244" w:lineRule="auto"/>
              <w:rPr>
                <w:rFonts w:ascii="Times New Roman" w:hAnsi="Times New Roman" w:cs="Times New Roman"/>
                <w:b/>
              </w:rPr>
            </w:pPr>
            <w:r w:rsidRPr="007D47FC">
              <w:rPr>
                <w:rFonts w:ascii="Times New Roman" w:hAnsi="Times New Roman" w:cs="Times New Roman"/>
              </w:rPr>
              <w:t>Versionin e plotë te Njoftimit për Kontratë mund ta gjeni ne web faqen e AKP-se në</w:t>
            </w:r>
            <w:r w:rsidR="007F251F" w:rsidRPr="007D47FC">
              <w:rPr>
                <w:rFonts w:ascii="Times New Roman" w:hAnsi="Times New Roman" w:cs="Times New Roman"/>
                <w:bCs/>
              </w:rPr>
              <w:t>:</w:t>
            </w:r>
            <w:r w:rsidR="00C127F3" w:rsidRPr="007D47FC">
              <w:rPr>
                <w:rFonts w:ascii="Times New Roman" w:hAnsi="Times New Roman" w:cs="Times New Roman"/>
                <w:b/>
              </w:rPr>
              <w:t xml:space="preserve"> </w:t>
            </w:r>
            <w:hyperlink r:id="rId15" w:history="1">
              <w:r w:rsidR="00C127F3" w:rsidRPr="007D47FC">
                <w:rPr>
                  <w:rStyle w:val="Hyperlink"/>
                  <w:rFonts w:ascii="Times New Roman" w:hAnsi="Times New Roman" w:cs="Times New Roman"/>
                  <w:b/>
                </w:rPr>
                <w:t>https://www.pak-ks.org/page.aspx?id=1,34</w:t>
              </w:r>
            </w:hyperlink>
          </w:p>
          <w:p w14:paraId="66ABFDE1" w14:textId="77777777" w:rsidR="00C127F3" w:rsidRPr="007D47FC" w:rsidRDefault="007F251F" w:rsidP="00C127F3">
            <w:pPr>
              <w:pStyle w:val="TableParagraph"/>
              <w:spacing w:before="116" w:line="244" w:lineRule="auto"/>
              <w:rPr>
                <w:rFonts w:ascii="Times New Roman" w:hAnsi="Times New Roman" w:cs="Times New Roman"/>
                <w:b/>
              </w:rPr>
            </w:pPr>
            <w:r w:rsidRPr="007D47FC">
              <w:rPr>
                <w:rFonts w:ascii="Times New Roman" w:hAnsi="Times New Roman" w:cs="Times New Roman"/>
                <w:b/>
              </w:rPr>
              <w:t xml:space="preserve"> </w:t>
            </w:r>
          </w:p>
          <w:p w14:paraId="0375763F" w14:textId="3E01D097" w:rsidR="003F749B" w:rsidRPr="007D47FC" w:rsidRDefault="00BA0B32" w:rsidP="00C127F3">
            <w:pPr>
              <w:pStyle w:val="TableParagraph"/>
              <w:spacing w:before="116" w:line="244" w:lineRule="auto"/>
              <w:rPr>
                <w:rFonts w:ascii="Times New Roman" w:hAnsi="Times New Roman" w:cs="Times New Roman"/>
                <w:b/>
              </w:rPr>
            </w:pPr>
            <w:r w:rsidRPr="007D47FC">
              <w:rPr>
                <w:rFonts w:ascii="Times New Roman" w:hAnsi="Times New Roman" w:cs="Times New Roman"/>
                <w:b/>
              </w:rPr>
              <w:t>II</w:t>
            </w:r>
            <w:r w:rsidRPr="007D47FC">
              <w:rPr>
                <w:rFonts w:ascii="Times New Roman" w:hAnsi="Times New Roman" w:cs="Times New Roman"/>
                <w:b/>
                <w:spacing w:val="-2"/>
              </w:rPr>
              <w:t xml:space="preserve"> </w:t>
            </w:r>
            <w:r w:rsidRPr="007D47FC">
              <w:rPr>
                <w:rFonts w:ascii="Times New Roman" w:hAnsi="Times New Roman" w:cs="Times New Roman"/>
                <w:b/>
              </w:rPr>
              <w:t>LËNDA</w:t>
            </w:r>
            <w:r w:rsidRPr="007D47FC">
              <w:rPr>
                <w:rFonts w:ascii="Times New Roman" w:hAnsi="Times New Roman" w:cs="Times New Roman"/>
                <w:b/>
                <w:spacing w:val="-3"/>
              </w:rPr>
              <w:t xml:space="preserve"> </w:t>
            </w:r>
            <w:r w:rsidRPr="007D47FC">
              <w:rPr>
                <w:rFonts w:ascii="Times New Roman" w:hAnsi="Times New Roman" w:cs="Times New Roman"/>
                <w:b/>
              </w:rPr>
              <w:t>E</w:t>
            </w:r>
            <w:r w:rsidRPr="007D47FC">
              <w:rPr>
                <w:rFonts w:ascii="Times New Roman" w:hAnsi="Times New Roman" w:cs="Times New Roman"/>
                <w:b/>
                <w:spacing w:val="-2"/>
              </w:rPr>
              <w:t xml:space="preserve"> KONTRATËS:</w:t>
            </w:r>
          </w:p>
          <w:p w14:paraId="64F23FE7" w14:textId="77777777" w:rsidR="00095D52" w:rsidRDefault="00095D52" w:rsidP="00A54C99">
            <w:pPr>
              <w:spacing w:before="11" w:line="244" w:lineRule="auto"/>
              <w:ind w:right="18"/>
              <w:rPr>
                <w:rFonts w:ascii="Times New Roman" w:hAnsi="Times New Roman" w:cs="Times New Roman"/>
                <w:b/>
                <w:sz w:val="20"/>
              </w:rPr>
            </w:pPr>
          </w:p>
          <w:p w14:paraId="4C460E80" w14:textId="59E5C496" w:rsidR="003F749B" w:rsidRPr="00095D52" w:rsidRDefault="00095D52" w:rsidP="00095D52">
            <w:pPr>
              <w:pStyle w:val="TableParagraph"/>
              <w:spacing w:before="116" w:line="244" w:lineRule="auto"/>
              <w:ind w:left="0"/>
              <w:rPr>
                <w:rFonts w:ascii="Times New Roman" w:hAnsi="Times New Roman" w:cs="Times New Roman"/>
              </w:rPr>
            </w:pPr>
            <w:r w:rsidRPr="00095D52">
              <w:rPr>
                <w:rFonts w:ascii="Times New Roman" w:hAnsi="Times New Roman" w:cs="Times New Roman"/>
              </w:rPr>
              <w:t>Shërbime për Matjen, Identifikimin dhe Inventarizimin e Pasurive së Paluajtshme dhe të luajtshme (kioska/tezga) në Ndërmarrjen Shoqërore “Tregu”</w:t>
            </w:r>
          </w:p>
          <w:p w14:paraId="457D132E" w14:textId="515A0420" w:rsidR="003F749B" w:rsidRPr="007D47FC" w:rsidRDefault="00C127F3" w:rsidP="00C127F3">
            <w:pPr>
              <w:pStyle w:val="TableParagraph"/>
              <w:spacing w:before="116" w:line="244" w:lineRule="auto"/>
              <w:ind w:left="0"/>
              <w:rPr>
                <w:rFonts w:ascii="Times New Roman" w:hAnsi="Times New Roman" w:cs="Times New Roman"/>
                <w:b/>
              </w:rPr>
            </w:pPr>
            <w:r w:rsidRPr="007D47FC">
              <w:rPr>
                <w:rFonts w:ascii="Times New Roman" w:hAnsi="Times New Roman" w:cs="Times New Roman"/>
              </w:rPr>
              <w:t xml:space="preserve">  </w:t>
            </w:r>
            <w:r w:rsidR="00BA0B32" w:rsidRPr="007D47FC">
              <w:rPr>
                <w:rFonts w:ascii="Times New Roman" w:hAnsi="Times New Roman" w:cs="Times New Roman"/>
              </w:rPr>
              <w:t>Versioni i plotë i Njoftimit për Kontratë është në dispozicion në</w:t>
            </w:r>
            <w:r w:rsidR="00BA0B32" w:rsidRPr="007D47FC">
              <w:rPr>
                <w:rFonts w:ascii="Times New Roman" w:hAnsi="Times New Roman" w:cs="Times New Roman"/>
                <w:b/>
              </w:rPr>
              <w:t xml:space="preserve">: </w:t>
            </w:r>
            <w:r w:rsidRPr="007D47FC">
              <w:rPr>
                <w:rFonts w:ascii="Times New Roman" w:hAnsi="Times New Roman" w:cs="Times New Roman"/>
                <w:b/>
              </w:rPr>
              <w:t xml:space="preserve">   </w:t>
            </w:r>
            <w:hyperlink r:id="rId16" w:history="1">
              <w:r w:rsidRPr="007D47FC">
                <w:rPr>
                  <w:rStyle w:val="Hyperlink"/>
                  <w:rFonts w:ascii="Times New Roman" w:hAnsi="Times New Roman" w:cs="Times New Roman"/>
                  <w:b/>
                </w:rPr>
                <w:t>https://www.pak-ks.org/page.aspx?id=1,34</w:t>
              </w:r>
            </w:hyperlink>
          </w:p>
        </w:tc>
      </w:tr>
      <w:tr w:rsidR="003F749B" w:rsidRPr="007D47FC" w14:paraId="49D47FA7" w14:textId="77777777">
        <w:trPr>
          <w:trHeight w:val="614"/>
        </w:trPr>
        <w:tc>
          <w:tcPr>
            <w:tcW w:w="1704" w:type="dxa"/>
          </w:tcPr>
          <w:p w14:paraId="7457F166" w14:textId="77777777" w:rsidR="003F749B" w:rsidRPr="007D47FC" w:rsidRDefault="003F749B">
            <w:pPr>
              <w:pStyle w:val="TableParagraph"/>
              <w:ind w:left="0"/>
              <w:rPr>
                <w:rFonts w:ascii="Times New Roman" w:hAnsi="Times New Roman" w:cs="Times New Roman"/>
                <w:sz w:val="20"/>
              </w:rPr>
            </w:pPr>
          </w:p>
        </w:tc>
        <w:tc>
          <w:tcPr>
            <w:tcW w:w="1054" w:type="dxa"/>
          </w:tcPr>
          <w:p w14:paraId="6CD4C7F1" w14:textId="77777777" w:rsidR="003F749B" w:rsidRPr="007D47FC" w:rsidRDefault="00BA0B32">
            <w:pPr>
              <w:pStyle w:val="TableParagraph"/>
              <w:spacing w:line="251" w:lineRule="exact"/>
              <w:rPr>
                <w:rFonts w:ascii="Times New Roman" w:hAnsi="Times New Roman" w:cs="Times New Roman"/>
              </w:rPr>
            </w:pPr>
            <w:r w:rsidRPr="007D47FC">
              <w:rPr>
                <w:rFonts w:ascii="Times New Roman" w:hAnsi="Times New Roman" w:cs="Times New Roman"/>
                <w:spacing w:val="-5"/>
              </w:rPr>
              <w:t>1.4</w:t>
            </w:r>
          </w:p>
        </w:tc>
        <w:tc>
          <w:tcPr>
            <w:tcW w:w="6037" w:type="dxa"/>
          </w:tcPr>
          <w:p w14:paraId="3A076C5A" w14:textId="77777777" w:rsidR="003F749B" w:rsidRPr="007D47FC" w:rsidRDefault="00BA0B32">
            <w:pPr>
              <w:pStyle w:val="TableParagraph"/>
              <w:spacing w:line="251" w:lineRule="exact"/>
              <w:rPr>
                <w:rFonts w:ascii="Times New Roman" w:hAnsi="Times New Roman" w:cs="Times New Roman"/>
              </w:rPr>
            </w:pPr>
            <w:r w:rsidRPr="007D47FC">
              <w:rPr>
                <w:rFonts w:ascii="Times New Roman" w:hAnsi="Times New Roman" w:cs="Times New Roman"/>
              </w:rPr>
              <w:t>Tenderi</w:t>
            </w:r>
            <w:r w:rsidRPr="007D47FC">
              <w:rPr>
                <w:rFonts w:ascii="Times New Roman" w:hAnsi="Times New Roman" w:cs="Times New Roman"/>
                <w:spacing w:val="-2"/>
              </w:rPr>
              <w:t xml:space="preserve"> </w:t>
            </w:r>
            <w:r w:rsidRPr="007D47FC">
              <w:rPr>
                <w:rFonts w:ascii="Times New Roman" w:hAnsi="Times New Roman" w:cs="Times New Roman"/>
              </w:rPr>
              <w:t>duhet</w:t>
            </w:r>
            <w:r w:rsidRPr="007D47FC">
              <w:rPr>
                <w:rFonts w:ascii="Times New Roman" w:hAnsi="Times New Roman" w:cs="Times New Roman"/>
                <w:spacing w:val="-4"/>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dorëzohet</w:t>
            </w:r>
            <w:r w:rsidRPr="007D47FC">
              <w:rPr>
                <w:rFonts w:ascii="Times New Roman" w:hAnsi="Times New Roman" w:cs="Times New Roman"/>
                <w:spacing w:val="-5"/>
              </w:rPr>
              <w:t xml:space="preserve"> </w:t>
            </w:r>
            <w:r w:rsidRPr="007D47FC">
              <w:rPr>
                <w:rFonts w:ascii="Times New Roman" w:hAnsi="Times New Roman" w:cs="Times New Roman"/>
              </w:rPr>
              <w:t>ne</w:t>
            </w:r>
            <w:r w:rsidRPr="007D47FC">
              <w:rPr>
                <w:rFonts w:ascii="Times New Roman" w:hAnsi="Times New Roman" w:cs="Times New Roman"/>
                <w:spacing w:val="-2"/>
              </w:rPr>
              <w:t xml:space="preserve"> </w:t>
            </w:r>
            <w:r w:rsidRPr="007D47FC">
              <w:rPr>
                <w:rFonts w:ascii="Times New Roman" w:hAnsi="Times New Roman" w:cs="Times New Roman"/>
              </w:rPr>
              <w:t>adresën</w:t>
            </w:r>
            <w:r w:rsidRPr="007D47FC">
              <w:rPr>
                <w:rFonts w:ascii="Times New Roman" w:hAnsi="Times New Roman" w:cs="Times New Roman"/>
                <w:spacing w:val="-2"/>
              </w:rPr>
              <w:t xml:space="preserve"> </w:t>
            </w:r>
            <w:r w:rsidRPr="007D47FC">
              <w:rPr>
                <w:rFonts w:ascii="Times New Roman" w:hAnsi="Times New Roman" w:cs="Times New Roman"/>
              </w:rPr>
              <w:t>e</w:t>
            </w:r>
            <w:r w:rsidRPr="007D47FC">
              <w:rPr>
                <w:rFonts w:ascii="Times New Roman" w:hAnsi="Times New Roman" w:cs="Times New Roman"/>
                <w:spacing w:val="50"/>
              </w:rPr>
              <w:t xml:space="preserve"> </w:t>
            </w:r>
            <w:r w:rsidRPr="007D47FC">
              <w:rPr>
                <w:rFonts w:ascii="Times New Roman" w:hAnsi="Times New Roman" w:cs="Times New Roman"/>
              </w:rPr>
              <w:t>përmendur</w:t>
            </w:r>
            <w:r w:rsidRPr="007D47FC">
              <w:rPr>
                <w:rFonts w:ascii="Times New Roman" w:hAnsi="Times New Roman" w:cs="Times New Roman"/>
                <w:spacing w:val="-2"/>
              </w:rPr>
              <w:t xml:space="preserve"> </w:t>
            </w:r>
            <w:r w:rsidRPr="007D47FC">
              <w:rPr>
                <w:rFonts w:ascii="Times New Roman" w:hAnsi="Times New Roman" w:cs="Times New Roman"/>
              </w:rPr>
              <w:t>në</w:t>
            </w:r>
            <w:r w:rsidRPr="007D47FC">
              <w:rPr>
                <w:rFonts w:ascii="Times New Roman" w:hAnsi="Times New Roman" w:cs="Times New Roman"/>
                <w:spacing w:val="-4"/>
              </w:rPr>
              <w:t xml:space="preserve"> </w:t>
            </w:r>
            <w:r w:rsidRPr="007D47FC">
              <w:rPr>
                <w:rFonts w:ascii="Times New Roman" w:hAnsi="Times New Roman" w:cs="Times New Roman"/>
                <w:spacing w:val="-5"/>
              </w:rPr>
              <w:t>1.1</w:t>
            </w:r>
          </w:p>
        </w:tc>
      </w:tr>
    </w:tbl>
    <w:p w14:paraId="78320407" w14:textId="77777777" w:rsidR="003F749B" w:rsidRPr="007D47FC" w:rsidRDefault="003F749B">
      <w:pPr>
        <w:pStyle w:val="TableParagraph"/>
        <w:spacing w:line="251" w:lineRule="exact"/>
        <w:rPr>
          <w:rFonts w:ascii="Times New Roman" w:hAnsi="Times New Roman" w:cs="Times New Roman"/>
        </w:rPr>
        <w:sectPr w:rsidR="003F749B" w:rsidRPr="007D47FC">
          <w:pgSz w:w="11910" w:h="16850"/>
          <w:pgMar w:top="1200" w:right="1275" w:bottom="1200" w:left="1133" w:header="713" w:footer="932" w:gutter="0"/>
          <w:cols w:space="720"/>
        </w:sectPr>
      </w:pPr>
    </w:p>
    <w:p w14:paraId="31D182FF" w14:textId="77777777" w:rsidR="003F749B" w:rsidRPr="007D47FC" w:rsidRDefault="003F749B">
      <w:pPr>
        <w:pStyle w:val="BodyText"/>
        <w:spacing w:before="7"/>
        <w:rPr>
          <w:rFonts w:ascii="Times New Roman" w:hAnsi="Times New Roman" w:cs="Times New Roman"/>
          <w:i/>
          <w:sz w:val="19"/>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951"/>
        <w:gridCol w:w="6109"/>
      </w:tblGrid>
      <w:tr w:rsidR="003F749B" w:rsidRPr="007D47FC" w14:paraId="46B552CD" w14:textId="77777777" w:rsidTr="00D255AA">
        <w:trPr>
          <w:trHeight w:val="5581"/>
        </w:trPr>
        <w:tc>
          <w:tcPr>
            <w:tcW w:w="1839" w:type="dxa"/>
            <w:tcBorders>
              <w:bottom w:val="single" w:sz="4" w:space="0" w:color="auto"/>
            </w:tcBorders>
          </w:tcPr>
          <w:p w14:paraId="4D9B2D41" w14:textId="77777777" w:rsidR="003F749B" w:rsidRPr="007D47FC" w:rsidRDefault="003F749B">
            <w:pPr>
              <w:pStyle w:val="TableParagraph"/>
              <w:ind w:left="0"/>
              <w:rPr>
                <w:rFonts w:ascii="Times New Roman" w:hAnsi="Times New Roman" w:cs="Times New Roman"/>
                <w:i/>
              </w:rPr>
            </w:pPr>
          </w:p>
          <w:p w14:paraId="5523EE6E" w14:textId="77777777" w:rsidR="003F749B" w:rsidRPr="007D47FC" w:rsidRDefault="003F749B">
            <w:pPr>
              <w:pStyle w:val="TableParagraph"/>
              <w:ind w:left="0"/>
              <w:rPr>
                <w:rFonts w:ascii="Times New Roman" w:hAnsi="Times New Roman" w:cs="Times New Roman"/>
                <w:i/>
              </w:rPr>
            </w:pPr>
          </w:p>
          <w:p w14:paraId="5E7EC74D" w14:textId="77777777" w:rsidR="003F749B" w:rsidRPr="007D47FC" w:rsidRDefault="003F749B">
            <w:pPr>
              <w:pStyle w:val="TableParagraph"/>
              <w:ind w:left="0"/>
              <w:rPr>
                <w:rFonts w:ascii="Times New Roman" w:hAnsi="Times New Roman" w:cs="Times New Roman"/>
                <w:i/>
              </w:rPr>
            </w:pPr>
          </w:p>
          <w:p w14:paraId="40B0D0E8" w14:textId="77777777" w:rsidR="003F749B" w:rsidRPr="007D47FC" w:rsidRDefault="003F749B">
            <w:pPr>
              <w:pStyle w:val="TableParagraph"/>
              <w:ind w:left="0"/>
              <w:rPr>
                <w:rFonts w:ascii="Times New Roman" w:hAnsi="Times New Roman" w:cs="Times New Roman"/>
                <w:i/>
              </w:rPr>
            </w:pPr>
          </w:p>
          <w:p w14:paraId="5A4B1864" w14:textId="77777777" w:rsidR="003F749B" w:rsidRPr="007D47FC" w:rsidRDefault="003F749B">
            <w:pPr>
              <w:pStyle w:val="TableParagraph"/>
              <w:ind w:left="0"/>
              <w:rPr>
                <w:rFonts w:ascii="Times New Roman" w:hAnsi="Times New Roman" w:cs="Times New Roman"/>
                <w:i/>
              </w:rPr>
            </w:pPr>
          </w:p>
          <w:p w14:paraId="0DF39271" w14:textId="77777777" w:rsidR="003F749B" w:rsidRPr="007D47FC" w:rsidRDefault="003F749B">
            <w:pPr>
              <w:pStyle w:val="TableParagraph"/>
              <w:ind w:left="0"/>
              <w:rPr>
                <w:rFonts w:ascii="Times New Roman" w:hAnsi="Times New Roman" w:cs="Times New Roman"/>
                <w:i/>
              </w:rPr>
            </w:pPr>
          </w:p>
          <w:p w14:paraId="5445B1EC" w14:textId="77777777" w:rsidR="003F749B" w:rsidRPr="007D47FC" w:rsidRDefault="003F749B">
            <w:pPr>
              <w:pStyle w:val="TableParagraph"/>
              <w:ind w:left="0"/>
              <w:rPr>
                <w:rFonts w:ascii="Times New Roman" w:hAnsi="Times New Roman" w:cs="Times New Roman"/>
                <w:i/>
              </w:rPr>
            </w:pPr>
          </w:p>
          <w:p w14:paraId="10C77F68" w14:textId="77777777" w:rsidR="003F749B" w:rsidRPr="007D47FC" w:rsidRDefault="003F749B">
            <w:pPr>
              <w:pStyle w:val="TableParagraph"/>
              <w:ind w:left="0"/>
              <w:rPr>
                <w:rFonts w:ascii="Times New Roman" w:hAnsi="Times New Roman" w:cs="Times New Roman"/>
                <w:i/>
              </w:rPr>
            </w:pPr>
          </w:p>
          <w:p w14:paraId="506F75FF" w14:textId="77777777" w:rsidR="003F749B" w:rsidRPr="007D47FC" w:rsidRDefault="003F749B">
            <w:pPr>
              <w:pStyle w:val="TableParagraph"/>
              <w:ind w:left="0"/>
              <w:rPr>
                <w:rFonts w:ascii="Times New Roman" w:hAnsi="Times New Roman" w:cs="Times New Roman"/>
                <w:i/>
              </w:rPr>
            </w:pPr>
          </w:p>
          <w:p w14:paraId="5F0EA0D6" w14:textId="77777777" w:rsidR="003F749B" w:rsidRPr="007D47FC" w:rsidRDefault="003F749B">
            <w:pPr>
              <w:pStyle w:val="TableParagraph"/>
              <w:ind w:left="0"/>
              <w:rPr>
                <w:rFonts w:ascii="Times New Roman" w:hAnsi="Times New Roman" w:cs="Times New Roman"/>
                <w:i/>
              </w:rPr>
            </w:pPr>
          </w:p>
          <w:p w14:paraId="4F3D0C7B" w14:textId="77777777" w:rsidR="003F749B" w:rsidRPr="007D47FC" w:rsidRDefault="003F749B">
            <w:pPr>
              <w:pStyle w:val="TableParagraph"/>
              <w:ind w:left="0"/>
              <w:rPr>
                <w:rFonts w:ascii="Times New Roman" w:hAnsi="Times New Roman" w:cs="Times New Roman"/>
                <w:i/>
              </w:rPr>
            </w:pPr>
          </w:p>
          <w:p w14:paraId="7414A33F" w14:textId="77777777" w:rsidR="003F749B" w:rsidRPr="007D47FC" w:rsidRDefault="003F749B">
            <w:pPr>
              <w:pStyle w:val="TableParagraph"/>
              <w:ind w:left="0"/>
              <w:rPr>
                <w:rFonts w:ascii="Times New Roman" w:hAnsi="Times New Roman" w:cs="Times New Roman"/>
                <w:i/>
              </w:rPr>
            </w:pPr>
          </w:p>
          <w:p w14:paraId="56C79C8D" w14:textId="77777777" w:rsidR="003F749B" w:rsidRPr="007D47FC" w:rsidRDefault="003F749B">
            <w:pPr>
              <w:pStyle w:val="TableParagraph"/>
              <w:spacing w:before="200"/>
              <w:ind w:left="0"/>
              <w:rPr>
                <w:rFonts w:ascii="Times New Roman" w:hAnsi="Times New Roman" w:cs="Times New Roman"/>
                <w:i/>
              </w:rPr>
            </w:pPr>
          </w:p>
          <w:p w14:paraId="42CDA005" w14:textId="77777777" w:rsidR="003F749B" w:rsidRPr="007D47FC" w:rsidRDefault="00BA0B32" w:rsidP="0075738A">
            <w:pPr>
              <w:pStyle w:val="TableParagraph"/>
              <w:spacing w:before="118"/>
              <w:rPr>
                <w:rFonts w:ascii="Times New Roman" w:hAnsi="Times New Roman" w:cs="Times New Roman"/>
              </w:rPr>
            </w:pPr>
            <w:r w:rsidRPr="0075738A">
              <w:rPr>
                <w:rFonts w:ascii="Times New Roman" w:hAnsi="Times New Roman" w:cs="Times New Roman"/>
                <w:spacing w:val="-2"/>
              </w:rPr>
              <w:t xml:space="preserve">Qëllimi i </w:t>
            </w:r>
            <w:r w:rsidRPr="007D47FC">
              <w:rPr>
                <w:rFonts w:ascii="Times New Roman" w:hAnsi="Times New Roman" w:cs="Times New Roman"/>
                <w:spacing w:val="-2"/>
              </w:rPr>
              <w:t>Kontratës</w:t>
            </w:r>
          </w:p>
        </w:tc>
        <w:tc>
          <w:tcPr>
            <w:tcW w:w="951" w:type="dxa"/>
            <w:tcBorders>
              <w:bottom w:val="single" w:sz="4" w:space="0" w:color="auto"/>
            </w:tcBorders>
          </w:tcPr>
          <w:p w14:paraId="6580AEA4" w14:textId="77777777" w:rsidR="003F749B" w:rsidRPr="007D47FC" w:rsidRDefault="00BA0B32">
            <w:pPr>
              <w:pStyle w:val="TableParagraph"/>
              <w:spacing w:line="252" w:lineRule="exact"/>
              <w:rPr>
                <w:rFonts w:ascii="Times New Roman" w:hAnsi="Times New Roman" w:cs="Times New Roman"/>
              </w:rPr>
            </w:pPr>
            <w:r w:rsidRPr="007D47FC">
              <w:rPr>
                <w:rFonts w:ascii="Times New Roman" w:hAnsi="Times New Roman" w:cs="Times New Roman"/>
                <w:spacing w:val="-5"/>
              </w:rPr>
              <w:t>2.1</w:t>
            </w:r>
          </w:p>
        </w:tc>
        <w:tc>
          <w:tcPr>
            <w:tcW w:w="6109" w:type="dxa"/>
            <w:tcBorders>
              <w:bottom w:val="single" w:sz="4" w:space="0" w:color="auto"/>
            </w:tcBorders>
          </w:tcPr>
          <w:p w14:paraId="1C3DADAC" w14:textId="77777777" w:rsidR="001A6BC5" w:rsidRPr="007D47FC" w:rsidRDefault="001A6BC5" w:rsidP="001A6BC5">
            <w:pPr>
              <w:pStyle w:val="TableParagraph"/>
              <w:ind w:right="208"/>
              <w:jc w:val="both"/>
              <w:rPr>
                <w:rFonts w:ascii="Times New Roman" w:hAnsi="Times New Roman" w:cs="Times New Roman"/>
              </w:rPr>
            </w:pPr>
            <w:r w:rsidRPr="007D47FC">
              <w:rPr>
                <w:rFonts w:ascii="Times New Roman" w:hAnsi="Times New Roman" w:cs="Times New Roman"/>
              </w:rPr>
              <w:t>Qëllimi i këtij projekti është matja, identifikimi dhe inventarizimi i lokaleve, kiosqeve, depove/magazinave dhe hapësirave të tjera që shfrytëzohen pa kontratë qiraje brenda komplekseve të tregut, të cilat administrohen nga Agjencia Kosovare e Privatizimit (AKP).</w:t>
            </w:r>
          </w:p>
          <w:p w14:paraId="271B46AF" w14:textId="77777777" w:rsidR="001A6BC5" w:rsidRPr="007D47FC" w:rsidRDefault="001A6BC5" w:rsidP="001A6BC5">
            <w:pPr>
              <w:pStyle w:val="TableParagraph"/>
              <w:ind w:right="208"/>
              <w:jc w:val="both"/>
              <w:rPr>
                <w:rFonts w:ascii="Times New Roman" w:hAnsi="Times New Roman" w:cs="Times New Roman"/>
              </w:rPr>
            </w:pPr>
            <w:r w:rsidRPr="007D47FC">
              <w:rPr>
                <w:rFonts w:ascii="Times New Roman" w:hAnsi="Times New Roman" w:cs="Times New Roman"/>
              </w:rPr>
              <w:t>Ky projekt do të realizohet përmes Operatorit Ekonomik (OE), i cili do të ofrojë shërbimet në përputhje me legjislacionin në fuqi, termat e referencës, rregullat profesionale, standardet teknike të aplikueshme dhe rekomandimet përkatëse.</w:t>
            </w:r>
          </w:p>
          <w:p w14:paraId="78EDDA84" w14:textId="60602871" w:rsidR="001A6BC5" w:rsidRPr="007D47FC" w:rsidRDefault="001A6BC5" w:rsidP="001A6BC5">
            <w:pPr>
              <w:pStyle w:val="TableParagraph"/>
              <w:ind w:right="208"/>
              <w:jc w:val="both"/>
              <w:rPr>
                <w:rFonts w:ascii="Times New Roman" w:hAnsi="Times New Roman" w:cs="Times New Roman"/>
              </w:rPr>
            </w:pPr>
            <w:r w:rsidRPr="007D47FC">
              <w:rPr>
                <w:rFonts w:ascii="Times New Roman" w:hAnsi="Times New Roman" w:cs="Times New Roman"/>
              </w:rPr>
              <w:t>Operatorët ekonomikë do të përcaktojnë saktësisht hapësirat që do të përfshihen në këtë projekt, duke specifikuar zonat ku do të kryhen matjet, identifikimi dhe inventarizimi.</w:t>
            </w:r>
          </w:p>
          <w:p w14:paraId="57E4EC38" w14:textId="77777777" w:rsidR="001A6BC5" w:rsidRPr="007D47FC" w:rsidRDefault="001A6BC5" w:rsidP="001A6BC5">
            <w:pPr>
              <w:pStyle w:val="TableParagraph"/>
              <w:ind w:right="208"/>
              <w:jc w:val="both"/>
              <w:rPr>
                <w:rFonts w:ascii="Times New Roman" w:hAnsi="Times New Roman" w:cs="Times New Roman"/>
              </w:rPr>
            </w:pPr>
            <w:r w:rsidRPr="007D47FC">
              <w:rPr>
                <w:rFonts w:ascii="Times New Roman" w:hAnsi="Times New Roman" w:cs="Times New Roman"/>
              </w:rPr>
              <w:t>Pas përfundimit të projektit, AKP do të ketë një pasqyrë të saktë dhe të detajuar të njësive tregtare dhe hapësirave të tjera të shfrytëzuara pa kontratë qiraje, duke përfshirë:</w:t>
            </w:r>
          </w:p>
          <w:p w14:paraId="600F0E78" w14:textId="77777777" w:rsidR="001A6BC5" w:rsidRPr="007D47FC" w:rsidRDefault="001A6BC5" w:rsidP="008D0BB5">
            <w:pPr>
              <w:pStyle w:val="TableParagraph"/>
              <w:numPr>
                <w:ilvl w:val="0"/>
                <w:numId w:val="61"/>
              </w:numPr>
              <w:ind w:right="208"/>
              <w:jc w:val="both"/>
              <w:rPr>
                <w:rFonts w:ascii="Times New Roman" w:hAnsi="Times New Roman" w:cs="Times New Roman"/>
              </w:rPr>
            </w:pPr>
            <w:r w:rsidRPr="007D47FC">
              <w:rPr>
                <w:rFonts w:ascii="Times New Roman" w:hAnsi="Times New Roman" w:cs="Times New Roman"/>
              </w:rPr>
              <w:t>Tregun me Shumicë në Zonën Industriale, Prishtinë, ku do të matet vetëm toka nën objektet, pasi që Ndërmarrja Tregu administron vetëm me tokën nën objekte në këtë treg.</w:t>
            </w:r>
          </w:p>
          <w:p w14:paraId="14228723" w14:textId="77777777" w:rsidR="001A6BC5" w:rsidRPr="007D47FC" w:rsidRDefault="001A6BC5" w:rsidP="008D0BB5">
            <w:pPr>
              <w:pStyle w:val="TableParagraph"/>
              <w:numPr>
                <w:ilvl w:val="0"/>
                <w:numId w:val="61"/>
              </w:numPr>
              <w:ind w:right="208"/>
              <w:jc w:val="both"/>
              <w:rPr>
                <w:rFonts w:ascii="Times New Roman" w:hAnsi="Times New Roman" w:cs="Times New Roman"/>
              </w:rPr>
            </w:pPr>
            <w:r w:rsidRPr="007D47FC">
              <w:rPr>
                <w:rFonts w:ascii="Times New Roman" w:hAnsi="Times New Roman" w:cs="Times New Roman"/>
              </w:rPr>
              <w:t>Tregun e Ulpianës, dhe</w:t>
            </w:r>
          </w:p>
          <w:p w14:paraId="08E18290" w14:textId="0BA70908" w:rsidR="001A6BC5" w:rsidRPr="007D47FC" w:rsidRDefault="001A6BC5" w:rsidP="008D0BB5">
            <w:pPr>
              <w:pStyle w:val="TableParagraph"/>
              <w:numPr>
                <w:ilvl w:val="0"/>
                <w:numId w:val="61"/>
              </w:numPr>
              <w:ind w:right="208"/>
              <w:jc w:val="both"/>
              <w:rPr>
                <w:rFonts w:ascii="Times New Roman" w:hAnsi="Times New Roman" w:cs="Times New Roman"/>
              </w:rPr>
            </w:pPr>
            <w:r w:rsidRPr="007D47FC">
              <w:rPr>
                <w:rFonts w:ascii="Times New Roman" w:hAnsi="Times New Roman" w:cs="Times New Roman"/>
              </w:rPr>
              <w:t xml:space="preserve">Tregun e RTK </w:t>
            </w:r>
          </w:p>
          <w:p w14:paraId="08C9F47F" w14:textId="13BF30FB" w:rsidR="003F749B" w:rsidRPr="007D47FC" w:rsidRDefault="003F749B" w:rsidP="001A6BC5">
            <w:pPr>
              <w:pStyle w:val="TableParagraph"/>
              <w:ind w:right="208"/>
              <w:jc w:val="both"/>
              <w:rPr>
                <w:rFonts w:ascii="Times New Roman" w:hAnsi="Times New Roman" w:cs="Times New Roman"/>
              </w:rPr>
            </w:pPr>
          </w:p>
        </w:tc>
      </w:tr>
      <w:tr w:rsidR="00164E30" w:rsidRPr="007D47FC" w14:paraId="09815FBD" w14:textId="77777777" w:rsidTr="00777A9C">
        <w:trPr>
          <w:trHeight w:val="638"/>
        </w:trPr>
        <w:tc>
          <w:tcPr>
            <w:tcW w:w="1839" w:type="dxa"/>
            <w:tcBorders>
              <w:top w:val="single" w:sz="4" w:space="0" w:color="auto"/>
            </w:tcBorders>
          </w:tcPr>
          <w:p w14:paraId="3ABDE266" w14:textId="696BC2B4" w:rsidR="00164E30" w:rsidRPr="007D47FC" w:rsidRDefault="00164E30" w:rsidP="0075738A">
            <w:pPr>
              <w:pStyle w:val="TableParagraph"/>
              <w:spacing w:before="118"/>
              <w:rPr>
                <w:rFonts w:ascii="Times New Roman" w:hAnsi="Times New Roman" w:cs="Times New Roman"/>
                <w:i/>
              </w:rPr>
            </w:pPr>
            <w:r w:rsidRPr="0075738A">
              <w:rPr>
                <w:rFonts w:ascii="Times New Roman" w:hAnsi="Times New Roman" w:cs="Times New Roman"/>
                <w:spacing w:val="-2"/>
              </w:rPr>
              <w:t>Vlera e parashikuar</w:t>
            </w:r>
          </w:p>
        </w:tc>
        <w:tc>
          <w:tcPr>
            <w:tcW w:w="951" w:type="dxa"/>
            <w:tcBorders>
              <w:top w:val="single" w:sz="4" w:space="0" w:color="auto"/>
            </w:tcBorders>
          </w:tcPr>
          <w:p w14:paraId="21A33601" w14:textId="4DD1940A" w:rsidR="00164E30" w:rsidRPr="007D47FC" w:rsidRDefault="00164E30" w:rsidP="00164E30">
            <w:pPr>
              <w:pStyle w:val="TableParagraph"/>
              <w:spacing w:line="252" w:lineRule="exact"/>
              <w:rPr>
                <w:rFonts w:ascii="Times New Roman" w:hAnsi="Times New Roman" w:cs="Times New Roman"/>
                <w:spacing w:val="-5"/>
              </w:rPr>
            </w:pPr>
            <w:r w:rsidRPr="007D47FC">
              <w:rPr>
                <w:rFonts w:ascii="Times New Roman" w:hAnsi="Times New Roman" w:cs="Times New Roman"/>
                <w:spacing w:val="-5"/>
              </w:rPr>
              <w:t>2.2</w:t>
            </w:r>
          </w:p>
        </w:tc>
        <w:tc>
          <w:tcPr>
            <w:tcW w:w="6109" w:type="dxa"/>
            <w:tcBorders>
              <w:top w:val="single" w:sz="4" w:space="0" w:color="auto"/>
            </w:tcBorders>
          </w:tcPr>
          <w:p w14:paraId="0D5B7AC4" w14:textId="6A42B193" w:rsidR="00164E30" w:rsidRPr="007D47FC" w:rsidRDefault="00164E30" w:rsidP="001A6BC5">
            <w:pPr>
              <w:pStyle w:val="TableParagraph"/>
              <w:ind w:right="208"/>
              <w:jc w:val="both"/>
              <w:rPr>
                <w:rFonts w:ascii="Times New Roman" w:hAnsi="Times New Roman" w:cs="Times New Roman"/>
              </w:rPr>
            </w:pPr>
            <w:r w:rsidRPr="007D47FC">
              <w:rPr>
                <w:rFonts w:ascii="Times New Roman" w:hAnsi="Times New Roman" w:cs="Times New Roman"/>
              </w:rPr>
              <w:t>60,000.00 €</w:t>
            </w:r>
            <w:r w:rsidR="00513E6C">
              <w:rPr>
                <w:rStyle w:val="FootnoteReference"/>
                <w:rFonts w:ascii="Times New Roman" w:hAnsi="Times New Roman" w:cs="Times New Roman"/>
              </w:rPr>
              <w:footnoteReference w:id="2"/>
            </w:r>
          </w:p>
        </w:tc>
      </w:tr>
      <w:tr w:rsidR="003F749B" w:rsidRPr="007D47FC" w14:paraId="02E6F43A" w14:textId="77777777" w:rsidTr="00777A9C">
        <w:trPr>
          <w:trHeight w:val="1384"/>
        </w:trPr>
        <w:tc>
          <w:tcPr>
            <w:tcW w:w="1839" w:type="dxa"/>
          </w:tcPr>
          <w:p w14:paraId="353651D3" w14:textId="77777777" w:rsidR="003F749B" w:rsidRPr="007D47FC" w:rsidRDefault="00BA0B32">
            <w:pPr>
              <w:pStyle w:val="TableParagraph"/>
              <w:spacing w:before="118"/>
              <w:rPr>
                <w:rFonts w:ascii="Times New Roman" w:hAnsi="Times New Roman" w:cs="Times New Roman"/>
              </w:rPr>
            </w:pPr>
            <w:r w:rsidRPr="007D47FC">
              <w:rPr>
                <w:rFonts w:ascii="Times New Roman" w:hAnsi="Times New Roman" w:cs="Times New Roman"/>
                <w:spacing w:val="-2"/>
              </w:rPr>
              <w:t xml:space="preserve">Specifikacionet </w:t>
            </w:r>
            <w:r w:rsidRPr="007D47FC">
              <w:rPr>
                <w:rFonts w:ascii="Times New Roman" w:hAnsi="Times New Roman" w:cs="Times New Roman"/>
              </w:rPr>
              <w:t xml:space="preserve">teknike të </w:t>
            </w:r>
            <w:r w:rsidRPr="007D47FC">
              <w:rPr>
                <w:rFonts w:ascii="Times New Roman" w:hAnsi="Times New Roman" w:cs="Times New Roman"/>
                <w:spacing w:val="-2"/>
              </w:rPr>
              <w:t>detyrueshme</w:t>
            </w:r>
          </w:p>
        </w:tc>
        <w:tc>
          <w:tcPr>
            <w:tcW w:w="951" w:type="dxa"/>
          </w:tcPr>
          <w:p w14:paraId="7FEDCCD6" w14:textId="77777777" w:rsidR="003F749B" w:rsidRPr="007D47FC" w:rsidRDefault="00BA0B32">
            <w:pPr>
              <w:pStyle w:val="TableParagraph"/>
              <w:spacing w:line="251" w:lineRule="exact"/>
              <w:rPr>
                <w:rFonts w:ascii="Times New Roman" w:hAnsi="Times New Roman" w:cs="Times New Roman"/>
              </w:rPr>
            </w:pPr>
            <w:r w:rsidRPr="007D47FC">
              <w:rPr>
                <w:rFonts w:ascii="Times New Roman" w:hAnsi="Times New Roman" w:cs="Times New Roman"/>
                <w:spacing w:val="-5"/>
              </w:rPr>
              <w:t>3.1</w:t>
            </w:r>
          </w:p>
        </w:tc>
        <w:tc>
          <w:tcPr>
            <w:tcW w:w="6109" w:type="dxa"/>
          </w:tcPr>
          <w:p w14:paraId="60D82EFE" w14:textId="77777777" w:rsidR="003F749B" w:rsidRPr="007D47FC" w:rsidRDefault="00BA0B32">
            <w:pPr>
              <w:pStyle w:val="TableParagraph"/>
              <w:ind w:right="208"/>
              <w:jc w:val="both"/>
              <w:rPr>
                <w:rFonts w:ascii="Times New Roman" w:hAnsi="Times New Roman" w:cs="Times New Roman"/>
              </w:rPr>
            </w:pPr>
            <w:r w:rsidRPr="007D47FC">
              <w:rPr>
                <w:rFonts w:ascii="Times New Roman" w:hAnsi="Times New Roman" w:cs="Times New Roman"/>
              </w:rPr>
              <w:t>Operatori ekonomik duhet të paraqesë dokumentet dëshmuese për qëllimin e ofruar të kontratës, duke përfshirë:</w:t>
            </w:r>
          </w:p>
          <w:p w14:paraId="608FACD9" w14:textId="77777777" w:rsidR="003F749B" w:rsidRPr="007D47FC" w:rsidRDefault="00BA0B32">
            <w:pPr>
              <w:pStyle w:val="TableParagraph"/>
              <w:ind w:right="206"/>
              <w:jc w:val="both"/>
              <w:rPr>
                <w:rFonts w:ascii="Times New Roman" w:hAnsi="Times New Roman" w:cs="Times New Roman"/>
              </w:rPr>
            </w:pPr>
            <w:r w:rsidRPr="007D47FC">
              <w:rPr>
                <w:rFonts w:ascii="Times New Roman" w:hAnsi="Times New Roman" w:cs="Times New Roman"/>
              </w:rPr>
              <w:t>a.</w:t>
            </w:r>
            <w:r w:rsidRPr="007D47FC">
              <w:rPr>
                <w:rFonts w:ascii="Times New Roman" w:hAnsi="Times New Roman" w:cs="Times New Roman"/>
                <w:spacing w:val="-3"/>
              </w:rPr>
              <w:t xml:space="preserve"> </w:t>
            </w:r>
            <w:r w:rsidRPr="007D47FC">
              <w:rPr>
                <w:rFonts w:ascii="Times New Roman" w:hAnsi="Times New Roman" w:cs="Times New Roman"/>
              </w:rPr>
              <w:t>Deklaratën</w:t>
            </w:r>
            <w:r w:rsidRPr="007D47FC">
              <w:rPr>
                <w:rFonts w:ascii="Times New Roman" w:hAnsi="Times New Roman" w:cs="Times New Roman"/>
                <w:spacing w:val="-5"/>
              </w:rPr>
              <w:t xml:space="preserve"> </w:t>
            </w:r>
            <w:r w:rsidRPr="007D47FC">
              <w:rPr>
                <w:rFonts w:ascii="Times New Roman" w:hAnsi="Times New Roman" w:cs="Times New Roman"/>
              </w:rPr>
              <w:t>për</w:t>
            </w:r>
            <w:r w:rsidRPr="007D47FC">
              <w:rPr>
                <w:rFonts w:ascii="Times New Roman" w:hAnsi="Times New Roman" w:cs="Times New Roman"/>
                <w:spacing w:val="-5"/>
              </w:rPr>
              <w:t xml:space="preserve"> </w:t>
            </w:r>
            <w:r w:rsidRPr="007D47FC">
              <w:rPr>
                <w:rFonts w:ascii="Times New Roman" w:hAnsi="Times New Roman" w:cs="Times New Roman"/>
              </w:rPr>
              <w:t>specifikacionet</w:t>
            </w:r>
            <w:r w:rsidRPr="007D47FC">
              <w:rPr>
                <w:rFonts w:ascii="Times New Roman" w:hAnsi="Times New Roman" w:cs="Times New Roman"/>
                <w:spacing w:val="-4"/>
              </w:rPr>
              <w:t xml:space="preserve"> </w:t>
            </w:r>
            <w:r w:rsidRPr="007D47FC">
              <w:rPr>
                <w:rFonts w:ascii="Times New Roman" w:hAnsi="Times New Roman" w:cs="Times New Roman"/>
              </w:rPr>
              <w:t>teknike</w:t>
            </w:r>
            <w:r w:rsidRPr="007D47FC">
              <w:rPr>
                <w:rFonts w:ascii="Times New Roman" w:hAnsi="Times New Roman" w:cs="Times New Roman"/>
                <w:spacing w:val="-3"/>
              </w:rPr>
              <w:t xml:space="preserve"> </w:t>
            </w:r>
            <w:r w:rsidRPr="007D47FC">
              <w:rPr>
                <w:rFonts w:ascii="Times New Roman" w:hAnsi="Times New Roman" w:cs="Times New Roman"/>
              </w:rPr>
              <w:t>për</w:t>
            </w:r>
            <w:r w:rsidRPr="007D47FC">
              <w:rPr>
                <w:rFonts w:ascii="Times New Roman" w:hAnsi="Times New Roman" w:cs="Times New Roman"/>
                <w:spacing w:val="-1"/>
              </w:rPr>
              <w:t xml:space="preserve"> </w:t>
            </w:r>
            <w:r w:rsidRPr="007D47FC">
              <w:rPr>
                <w:rFonts w:ascii="Times New Roman" w:hAnsi="Times New Roman" w:cs="Times New Roman"/>
              </w:rPr>
              <w:t>shërbimet</w:t>
            </w:r>
            <w:r w:rsidRPr="007D47FC">
              <w:rPr>
                <w:rFonts w:ascii="Times New Roman" w:hAnsi="Times New Roman" w:cs="Times New Roman"/>
                <w:spacing w:val="-2"/>
              </w:rPr>
              <w:t xml:space="preserve"> </w:t>
            </w:r>
            <w:r w:rsidRPr="007D47FC">
              <w:rPr>
                <w:rFonts w:ascii="Times New Roman" w:hAnsi="Times New Roman" w:cs="Times New Roman"/>
              </w:rPr>
              <w:t>e</w:t>
            </w:r>
            <w:r w:rsidRPr="007D47FC">
              <w:rPr>
                <w:rFonts w:ascii="Times New Roman" w:hAnsi="Times New Roman" w:cs="Times New Roman"/>
                <w:spacing w:val="-5"/>
              </w:rPr>
              <w:t xml:space="preserve"> </w:t>
            </w:r>
            <w:r w:rsidRPr="007D47FC">
              <w:rPr>
                <w:rFonts w:ascii="Times New Roman" w:hAnsi="Times New Roman" w:cs="Times New Roman"/>
              </w:rPr>
              <w:t>ofruara të</w:t>
            </w:r>
            <w:r w:rsidRPr="007D47FC">
              <w:rPr>
                <w:rFonts w:ascii="Times New Roman" w:hAnsi="Times New Roman" w:cs="Times New Roman"/>
                <w:spacing w:val="40"/>
              </w:rPr>
              <w:t xml:space="preserve"> </w:t>
            </w:r>
            <w:r w:rsidRPr="007D47FC">
              <w:rPr>
                <w:rFonts w:ascii="Times New Roman" w:hAnsi="Times New Roman" w:cs="Times New Roman"/>
              </w:rPr>
              <w:t>cilat përputhen me ato të përmendura në Aneksin 1 të dosjes së tenderit;</w:t>
            </w:r>
          </w:p>
        </w:tc>
      </w:tr>
      <w:tr w:rsidR="003F749B" w:rsidRPr="007D47FC" w14:paraId="03FC4232" w14:textId="77777777" w:rsidTr="00777A9C">
        <w:trPr>
          <w:trHeight w:val="1157"/>
        </w:trPr>
        <w:tc>
          <w:tcPr>
            <w:tcW w:w="1839" w:type="dxa"/>
          </w:tcPr>
          <w:p w14:paraId="7133FE0E" w14:textId="77777777" w:rsidR="003F749B" w:rsidRPr="007D47FC" w:rsidRDefault="00BA0B32">
            <w:pPr>
              <w:pStyle w:val="TableParagraph"/>
              <w:spacing w:before="118" w:line="242" w:lineRule="auto"/>
              <w:ind w:right="523"/>
              <w:rPr>
                <w:rFonts w:ascii="Times New Roman" w:hAnsi="Times New Roman" w:cs="Times New Roman"/>
              </w:rPr>
            </w:pPr>
            <w:r w:rsidRPr="007D47FC">
              <w:rPr>
                <w:rFonts w:ascii="Times New Roman" w:hAnsi="Times New Roman" w:cs="Times New Roman"/>
              </w:rPr>
              <w:t>Kushtet</w:t>
            </w:r>
            <w:r w:rsidRPr="007D47FC">
              <w:rPr>
                <w:rFonts w:ascii="Times New Roman" w:hAnsi="Times New Roman" w:cs="Times New Roman"/>
                <w:spacing w:val="-14"/>
              </w:rPr>
              <w:t xml:space="preserve"> </w:t>
            </w:r>
            <w:r w:rsidRPr="007D47FC">
              <w:rPr>
                <w:rFonts w:ascii="Times New Roman" w:hAnsi="Times New Roman" w:cs="Times New Roman"/>
              </w:rPr>
              <w:t xml:space="preserve">dhe kërkesat e </w:t>
            </w:r>
            <w:r w:rsidRPr="007D47FC">
              <w:rPr>
                <w:rFonts w:ascii="Times New Roman" w:hAnsi="Times New Roman" w:cs="Times New Roman"/>
                <w:spacing w:val="-2"/>
              </w:rPr>
              <w:t>dërgesës</w:t>
            </w:r>
          </w:p>
        </w:tc>
        <w:tc>
          <w:tcPr>
            <w:tcW w:w="951" w:type="dxa"/>
          </w:tcPr>
          <w:p w14:paraId="72A646A3"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4.1</w:t>
            </w:r>
          </w:p>
        </w:tc>
        <w:tc>
          <w:tcPr>
            <w:tcW w:w="6109" w:type="dxa"/>
          </w:tcPr>
          <w:p w14:paraId="6FF0CD2E" w14:textId="0F32CB35" w:rsidR="003F749B" w:rsidRPr="007D47FC" w:rsidRDefault="00777A9C">
            <w:pPr>
              <w:pStyle w:val="TableParagraph"/>
              <w:spacing w:before="121"/>
              <w:rPr>
                <w:rFonts w:ascii="Times New Roman" w:hAnsi="Times New Roman" w:cs="Times New Roman"/>
              </w:rPr>
            </w:pPr>
            <w:r w:rsidRPr="007D47FC">
              <w:rPr>
                <w:rFonts w:ascii="Times New Roman" w:hAnsi="Times New Roman" w:cs="Times New Roman"/>
              </w:rPr>
              <w:t xml:space="preserve">Vendi i performimit të shërbimeve është: </w:t>
            </w:r>
            <w:bookmarkStart w:id="12" w:name="GMjestoIsporuka1"/>
            <w:r w:rsidRPr="007D47FC">
              <w:rPr>
                <w:rFonts w:ascii="Times New Roman" w:hAnsi="Times New Roman" w:cs="Times New Roman"/>
              </w:rPr>
              <w:t>Tregu me Shumicë në Zonën Industriale Prishtinë, Tregu në Ulpianë dhe Tregu i Gjelbër tek RTK</w:t>
            </w:r>
            <w:bookmarkEnd w:id="12"/>
            <w:r w:rsidRPr="007D47FC">
              <w:rPr>
                <w:rFonts w:ascii="Times New Roman" w:hAnsi="Times New Roman" w:cs="Times New Roman"/>
              </w:rPr>
              <w:t xml:space="preserve"> </w:t>
            </w:r>
          </w:p>
        </w:tc>
      </w:tr>
      <w:tr w:rsidR="003F749B" w:rsidRPr="007D47FC" w14:paraId="7C3B2A68" w14:textId="77777777" w:rsidTr="00777A9C">
        <w:trPr>
          <w:trHeight w:val="871"/>
        </w:trPr>
        <w:tc>
          <w:tcPr>
            <w:tcW w:w="1839" w:type="dxa"/>
          </w:tcPr>
          <w:p w14:paraId="7F841B9A" w14:textId="77777777"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Afati</w:t>
            </w:r>
            <w:r w:rsidRPr="007D47FC">
              <w:rPr>
                <w:rFonts w:ascii="Times New Roman" w:hAnsi="Times New Roman" w:cs="Times New Roman"/>
                <w:spacing w:val="-14"/>
              </w:rPr>
              <w:t xml:space="preserve"> </w:t>
            </w:r>
            <w:r w:rsidRPr="007D47FC">
              <w:rPr>
                <w:rFonts w:ascii="Times New Roman" w:hAnsi="Times New Roman" w:cs="Times New Roman"/>
              </w:rPr>
              <w:t>kohor</w:t>
            </w:r>
            <w:r w:rsidRPr="007D47FC">
              <w:rPr>
                <w:rFonts w:ascii="Times New Roman" w:hAnsi="Times New Roman" w:cs="Times New Roman"/>
                <w:spacing w:val="-14"/>
              </w:rPr>
              <w:t xml:space="preserve"> </w:t>
            </w:r>
            <w:r w:rsidRPr="007D47FC">
              <w:rPr>
                <w:rFonts w:ascii="Times New Roman" w:hAnsi="Times New Roman" w:cs="Times New Roman"/>
              </w:rPr>
              <w:t xml:space="preserve">per kryerjen e </w:t>
            </w:r>
            <w:r w:rsidRPr="007D47FC">
              <w:rPr>
                <w:rFonts w:ascii="Times New Roman" w:hAnsi="Times New Roman" w:cs="Times New Roman"/>
                <w:spacing w:val="-2"/>
              </w:rPr>
              <w:t>sherbimeve</w:t>
            </w:r>
          </w:p>
        </w:tc>
        <w:tc>
          <w:tcPr>
            <w:tcW w:w="951" w:type="dxa"/>
          </w:tcPr>
          <w:p w14:paraId="0A23DFEE" w14:textId="77777777" w:rsidR="003F749B" w:rsidRPr="007D47FC" w:rsidRDefault="00BA0B32">
            <w:pPr>
              <w:pStyle w:val="TableParagraph"/>
              <w:spacing w:before="3"/>
              <w:rPr>
                <w:rFonts w:ascii="Times New Roman" w:hAnsi="Times New Roman" w:cs="Times New Roman"/>
              </w:rPr>
            </w:pPr>
            <w:r w:rsidRPr="007D47FC">
              <w:rPr>
                <w:rFonts w:ascii="Times New Roman" w:hAnsi="Times New Roman" w:cs="Times New Roman"/>
                <w:spacing w:val="-5"/>
              </w:rPr>
              <w:t>4.2</w:t>
            </w:r>
          </w:p>
        </w:tc>
        <w:tc>
          <w:tcPr>
            <w:tcW w:w="6109" w:type="dxa"/>
          </w:tcPr>
          <w:p w14:paraId="1D52600A" w14:textId="5D590976" w:rsidR="003F749B" w:rsidRPr="007D47FC" w:rsidRDefault="00BA0B32">
            <w:pPr>
              <w:pStyle w:val="TableParagraph"/>
              <w:spacing w:before="121"/>
              <w:rPr>
                <w:rFonts w:ascii="Times New Roman" w:hAnsi="Times New Roman" w:cs="Times New Roman"/>
                <w:b/>
                <w:i/>
              </w:rPr>
            </w:pPr>
            <w:r w:rsidRPr="007D47FC">
              <w:rPr>
                <w:rFonts w:ascii="Times New Roman" w:hAnsi="Times New Roman" w:cs="Times New Roman"/>
              </w:rPr>
              <w:t>Afatet kohore për fillimin dhe/ose përfundimin e kontratës:</w:t>
            </w:r>
            <w:r w:rsidRPr="007D47FC">
              <w:rPr>
                <w:rFonts w:ascii="Times New Roman" w:hAnsi="Times New Roman" w:cs="Times New Roman"/>
                <w:spacing w:val="26"/>
              </w:rPr>
              <w:t xml:space="preserve"> </w:t>
            </w:r>
            <w:r w:rsidR="00D255AA" w:rsidRPr="007D47FC">
              <w:rPr>
                <w:rFonts w:ascii="Times New Roman" w:hAnsi="Times New Roman" w:cs="Times New Roman"/>
                <w:b/>
                <w:i/>
              </w:rPr>
              <w:t>90</w:t>
            </w:r>
            <w:r w:rsidRPr="007D47FC">
              <w:rPr>
                <w:rFonts w:ascii="Times New Roman" w:hAnsi="Times New Roman" w:cs="Times New Roman"/>
                <w:b/>
                <w:i/>
              </w:rPr>
              <w:t xml:space="preserve"> dit</w:t>
            </w:r>
            <w:r w:rsidR="00D255AA" w:rsidRPr="007D47FC">
              <w:rPr>
                <w:rFonts w:ascii="Times New Roman" w:hAnsi="Times New Roman" w:cs="Times New Roman"/>
                <w:b/>
                <w:i/>
              </w:rPr>
              <w:t>ë</w:t>
            </w:r>
            <w:r w:rsidRPr="007D47FC">
              <w:rPr>
                <w:rFonts w:ascii="Times New Roman" w:hAnsi="Times New Roman" w:cs="Times New Roman"/>
                <w:b/>
                <w:i/>
              </w:rPr>
              <w:t xml:space="preserve"> nga data e nënshkrimit te kontrates.</w:t>
            </w:r>
          </w:p>
        </w:tc>
      </w:tr>
      <w:tr w:rsidR="003F749B" w:rsidRPr="007D47FC" w14:paraId="0749A485" w14:textId="77777777" w:rsidTr="00777A9C">
        <w:trPr>
          <w:trHeight w:val="2094"/>
        </w:trPr>
        <w:tc>
          <w:tcPr>
            <w:tcW w:w="1839" w:type="dxa"/>
          </w:tcPr>
          <w:p w14:paraId="04D6E2A1" w14:textId="77777777" w:rsidR="003F749B" w:rsidRPr="007D47FC" w:rsidRDefault="003F749B">
            <w:pPr>
              <w:pStyle w:val="TableParagraph"/>
              <w:spacing w:before="251"/>
              <w:ind w:left="0"/>
              <w:rPr>
                <w:rFonts w:ascii="Times New Roman" w:hAnsi="Times New Roman" w:cs="Times New Roman"/>
                <w:i/>
              </w:rPr>
            </w:pPr>
          </w:p>
          <w:p w14:paraId="42C0DDEE" w14:textId="77777777" w:rsidR="003F749B" w:rsidRPr="007D47FC" w:rsidRDefault="00BA0B32">
            <w:pPr>
              <w:pStyle w:val="TableParagraph"/>
              <w:spacing w:before="1"/>
              <w:ind w:right="121"/>
              <w:rPr>
                <w:rFonts w:ascii="Times New Roman" w:hAnsi="Times New Roman" w:cs="Times New Roman"/>
              </w:rPr>
            </w:pPr>
            <w:r w:rsidRPr="007D47FC">
              <w:rPr>
                <w:rFonts w:ascii="Times New Roman" w:hAnsi="Times New Roman" w:cs="Times New Roman"/>
              </w:rPr>
              <w:t>Pranueshmëria</w:t>
            </w:r>
            <w:r w:rsidRPr="007D47FC">
              <w:rPr>
                <w:rFonts w:ascii="Times New Roman" w:hAnsi="Times New Roman" w:cs="Times New Roman"/>
                <w:spacing w:val="-14"/>
              </w:rPr>
              <w:t xml:space="preserve"> </w:t>
            </w:r>
            <w:r w:rsidRPr="007D47FC">
              <w:rPr>
                <w:rFonts w:ascii="Times New Roman" w:hAnsi="Times New Roman" w:cs="Times New Roman"/>
              </w:rPr>
              <w:t xml:space="preserve">e </w:t>
            </w:r>
            <w:r w:rsidRPr="007D47FC">
              <w:rPr>
                <w:rFonts w:ascii="Times New Roman" w:hAnsi="Times New Roman" w:cs="Times New Roman"/>
                <w:spacing w:val="-2"/>
              </w:rPr>
              <w:t>Operatorëve Ekonomik</w:t>
            </w:r>
          </w:p>
        </w:tc>
        <w:tc>
          <w:tcPr>
            <w:tcW w:w="951" w:type="dxa"/>
          </w:tcPr>
          <w:p w14:paraId="7C0ECA13"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5.1</w:t>
            </w:r>
          </w:p>
        </w:tc>
        <w:tc>
          <w:tcPr>
            <w:tcW w:w="6109" w:type="dxa"/>
          </w:tcPr>
          <w:p w14:paraId="5E6B3A34" w14:textId="77777777" w:rsidR="003F749B" w:rsidRPr="007D47FC" w:rsidRDefault="00BA0B32" w:rsidP="008D0BB5">
            <w:pPr>
              <w:pStyle w:val="TableParagraph"/>
              <w:numPr>
                <w:ilvl w:val="0"/>
                <w:numId w:val="32"/>
              </w:numPr>
              <w:tabs>
                <w:tab w:val="left" w:pos="272"/>
              </w:tabs>
              <w:ind w:right="211" w:firstLine="0"/>
              <w:jc w:val="both"/>
              <w:rPr>
                <w:rFonts w:ascii="Times New Roman" w:hAnsi="Times New Roman" w:cs="Times New Roman"/>
              </w:rPr>
            </w:pPr>
            <w:r w:rsidRPr="007D47FC">
              <w:rPr>
                <w:rFonts w:ascii="Times New Roman" w:hAnsi="Times New Roman" w:cs="Times New Roman"/>
              </w:rPr>
              <w:t>Deklarata e shkruar nën Betim, e nënshkruar nga tenderuesi duke përdorur formën në Aneksin 2.</w:t>
            </w:r>
          </w:p>
          <w:p w14:paraId="52A4CE1B" w14:textId="77777777" w:rsidR="003F749B" w:rsidRPr="007D47FC" w:rsidRDefault="00BA0B32">
            <w:pPr>
              <w:pStyle w:val="TableParagraph"/>
              <w:jc w:val="both"/>
              <w:rPr>
                <w:rFonts w:ascii="Times New Roman" w:hAnsi="Times New Roman" w:cs="Times New Roman"/>
              </w:rPr>
            </w:pP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vendit</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themelimit</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3"/>
              </w:rPr>
              <w:t xml:space="preserve"> </w:t>
            </w:r>
            <w:r w:rsidRPr="007D47FC">
              <w:rPr>
                <w:rFonts w:ascii="Times New Roman" w:hAnsi="Times New Roman" w:cs="Times New Roman"/>
                <w:spacing w:val="-2"/>
              </w:rPr>
              <w:t>tenderuesit.</w:t>
            </w:r>
          </w:p>
          <w:p w14:paraId="1783CD42" w14:textId="77777777" w:rsidR="003F749B" w:rsidRPr="007D47FC" w:rsidRDefault="00BA0B32" w:rsidP="008D0BB5">
            <w:pPr>
              <w:pStyle w:val="TableParagraph"/>
              <w:numPr>
                <w:ilvl w:val="0"/>
                <w:numId w:val="32"/>
              </w:numPr>
              <w:tabs>
                <w:tab w:val="left" w:pos="272"/>
              </w:tabs>
              <w:spacing w:before="252"/>
              <w:ind w:right="209" w:firstLine="0"/>
              <w:jc w:val="both"/>
              <w:rPr>
                <w:rFonts w:ascii="Times New Roman" w:hAnsi="Times New Roman" w:cs="Times New Roman"/>
              </w:rPr>
            </w:pPr>
            <w:r w:rsidRPr="007D47FC">
              <w:rPr>
                <w:rFonts w:ascii="Times New Roman" w:hAnsi="Times New Roman" w:cs="Times New Roman"/>
              </w:rPr>
              <w:t>Vërtetim i lëshuar nga Administrata Tatimore e vendit të themelimit të operatorit ekonomik, se operatori ekonomik në fjalë</w:t>
            </w:r>
            <w:r w:rsidRPr="007D47FC">
              <w:rPr>
                <w:rFonts w:ascii="Times New Roman" w:hAnsi="Times New Roman" w:cs="Times New Roman"/>
                <w:spacing w:val="49"/>
              </w:rPr>
              <w:t xml:space="preserve"> </w:t>
            </w:r>
            <w:r w:rsidRPr="007D47FC">
              <w:rPr>
                <w:rFonts w:ascii="Times New Roman" w:hAnsi="Times New Roman" w:cs="Times New Roman"/>
              </w:rPr>
              <w:t>nuk</w:t>
            </w:r>
            <w:r w:rsidRPr="007D47FC">
              <w:rPr>
                <w:rFonts w:ascii="Times New Roman" w:hAnsi="Times New Roman" w:cs="Times New Roman"/>
                <w:spacing w:val="48"/>
              </w:rPr>
              <w:t xml:space="preserve"> </w:t>
            </w:r>
            <w:r w:rsidRPr="007D47FC">
              <w:rPr>
                <w:rFonts w:ascii="Times New Roman" w:hAnsi="Times New Roman" w:cs="Times New Roman"/>
              </w:rPr>
              <w:t>është</w:t>
            </w:r>
            <w:r w:rsidRPr="007D47FC">
              <w:rPr>
                <w:rFonts w:ascii="Times New Roman" w:hAnsi="Times New Roman" w:cs="Times New Roman"/>
                <w:spacing w:val="50"/>
              </w:rPr>
              <w:t xml:space="preserve"> </w:t>
            </w:r>
            <w:r w:rsidRPr="007D47FC">
              <w:rPr>
                <w:rFonts w:ascii="Times New Roman" w:hAnsi="Times New Roman" w:cs="Times New Roman"/>
              </w:rPr>
              <w:t>delikuent</w:t>
            </w:r>
            <w:r w:rsidRPr="007D47FC">
              <w:rPr>
                <w:rFonts w:ascii="Times New Roman" w:hAnsi="Times New Roman" w:cs="Times New Roman"/>
                <w:spacing w:val="47"/>
              </w:rPr>
              <w:t xml:space="preserve"> </w:t>
            </w:r>
            <w:r w:rsidRPr="007D47FC">
              <w:rPr>
                <w:rFonts w:ascii="Times New Roman" w:hAnsi="Times New Roman" w:cs="Times New Roman"/>
              </w:rPr>
              <w:t>(shkelës)</w:t>
            </w:r>
            <w:r w:rsidRPr="007D47FC">
              <w:rPr>
                <w:rFonts w:ascii="Times New Roman" w:hAnsi="Times New Roman" w:cs="Times New Roman"/>
                <w:spacing w:val="50"/>
              </w:rPr>
              <w:t xml:space="preserve"> </w:t>
            </w:r>
            <w:r w:rsidRPr="007D47FC">
              <w:rPr>
                <w:rFonts w:ascii="Times New Roman" w:hAnsi="Times New Roman" w:cs="Times New Roman"/>
              </w:rPr>
              <w:t>në</w:t>
            </w:r>
            <w:r w:rsidRPr="007D47FC">
              <w:rPr>
                <w:rFonts w:ascii="Times New Roman" w:hAnsi="Times New Roman" w:cs="Times New Roman"/>
                <w:spacing w:val="49"/>
              </w:rPr>
              <w:t xml:space="preserve"> </w:t>
            </w:r>
            <w:r w:rsidRPr="007D47FC">
              <w:rPr>
                <w:rFonts w:ascii="Times New Roman" w:hAnsi="Times New Roman" w:cs="Times New Roman"/>
              </w:rPr>
              <w:t>pagesën</w:t>
            </w:r>
            <w:r w:rsidRPr="007D47FC">
              <w:rPr>
                <w:rFonts w:ascii="Times New Roman" w:hAnsi="Times New Roman" w:cs="Times New Roman"/>
                <w:spacing w:val="49"/>
              </w:rPr>
              <w:t xml:space="preserve"> </w:t>
            </w:r>
            <w:r w:rsidRPr="007D47FC">
              <w:rPr>
                <w:rFonts w:ascii="Times New Roman" w:hAnsi="Times New Roman" w:cs="Times New Roman"/>
              </w:rPr>
              <w:t>e</w:t>
            </w:r>
            <w:r w:rsidRPr="007D47FC">
              <w:rPr>
                <w:rFonts w:ascii="Times New Roman" w:hAnsi="Times New Roman" w:cs="Times New Roman"/>
                <w:spacing w:val="46"/>
              </w:rPr>
              <w:t xml:space="preserve"> </w:t>
            </w:r>
            <w:r w:rsidRPr="007D47FC">
              <w:rPr>
                <w:rFonts w:ascii="Times New Roman" w:hAnsi="Times New Roman" w:cs="Times New Roman"/>
              </w:rPr>
              <w:t>tatimeve</w:t>
            </w:r>
            <w:r w:rsidRPr="007D47FC">
              <w:rPr>
                <w:rFonts w:ascii="Times New Roman" w:hAnsi="Times New Roman" w:cs="Times New Roman"/>
                <w:spacing w:val="50"/>
              </w:rPr>
              <w:t xml:space="preserve"> </w:t>
            </w:r>
            <w:r w:rsidRPr="007D47FC">
              <w:rPr>
                <w:rFonts w:ascii="Times New Roman" w:hAnsi="Times New Roman" w:cs="Times New Roman"/>
                <w:spacing w:val="-5"/>
              </w:rPr>
              <w:t>së</w:t>
            </w:r>
          </w:p>
          <w:p w14:paraId="36662296" w14:textId="77777777" w:rsidR="003F749B" w:rsidRPr="007D47FC" w:rsidRDefault="00BA0B32">
            <w:pPr>
              <w:pStyle w:val="TableParagraph"/>
              <w:spacing w:line="233" w:lineRule="exact"/>
              <w:jc w:val="both"/>
              <w:rPr>
                <w:rFonts w:ascii="Times New Roman" w:hAnsi="Times New Roman" w:cs="Times New Roman"/>
                <w:i/>
              </w:rPr>
            </w:pPr>
            <w:r w:rsidRPr="007D47FC">
              <w:rPr>
                <w:rFonts w:ascii="Times New Roman" w:hAnsi="Times New Roman" w:cs="Times New Roman"/>
              </w:rPr>
              <w:t>paku</w:t>
            </w:r>
            <w:r w:rsidRPr="007D47FC">
              <w:rPr>
                <w:rFonts w:ascii="Times New Roman" w:hAnsi="Times New Roman" w:cs="Times New Roman"/>
                <w:spacing w:val="53"/>
                <w:w w:val="150"/>
              </w:rPr>
              <w:t xml:space="preserve"> </w:t>
            </w:r>
            <w:r w:rsidRPr="007D47FC">
              <w:rPr>
                <w:rFonts w:ascii="Times New Roman" w:hAnsi="Times New Roman" w:cs="Times New Roman"/>
              </w:rPr>
              <w:t>deri</w:t>
            </w:r>
            <w:r w:rsidRPr="007D47FC">
              <w:rPr>
                <w:rFonts w:ascii="Times New Roman" w:hAnsi="Times New Roman" w:cs="Times New Roman"/>
                <w:spacing w:val="53"/>
                <w:w w:val="150"/>
              </w:rPr>
              <w:t xml:space="preserve"> </w:t>
            </w:r>
            <w:r w:rsidRPr="007D47FC">
              <w:rPr>
                <w:rFonts w:ascii="Times New Roman" w:hAnsi="Times New Roman" w:cs="Times New Roman"/>
              </w:rPr>
              <w:t>në</w:t>
            </w:r>
            <w:r w:rsidRPr="007D47FC">
              <w:rPr>
                <w:rFonts w:ascii="Times New Roman" w:hAnsi="Times New Roman" w:cs="Times New Roman"/>
                <w:spacing w:val="79"/>
              </w:rPr>
              <w:t xml:space="preserve"> </w:t>
            </w:r>
            <w:r w:rsidRPr="007D47FC">
              <w:rPr>
                <w:rFonts w:ascii="Times New Roman" w:hAnsi="Times New Roman" w:cs="Times New Roman"/>
              </w:rPr>
              <w:t>tremujorin</w:t>
            </w:r>
            <w:r w:rsidRPr="007D47FC">
              <w:rPr>
                <w:rFonts w:ascii="Times New Roman" w:hAnsi="Times New Roman" w:cs="Times New Roman"/>
                <w:spacing w:val="78"/>
              </w:rPr>
              <w:t xml:space="preserve"> </w:t>
            </w:r>
            <w:r w:rsidRPr="007D47FC">
              <w:rPr>
                <w:rFonts w:ascii="Times New Roman" w:hAnsi="Times New Roman" w:cs="Times New Roman"/>
              </w:rPr>
              <w:t>e</w:t>
            </w:r>
            <w:r w:rsidRPr="007D47FC">
              <w:rPr>
                <w:rFonts w:ascii="Times New Roman" w:hAnsi="Times New Roman" w:cs="Times New Roman"/>
                <w:spacing w:val="78"/>
              </w:rPr>
              <w:t xml:space="preserve"> </w:t>
            </w:r>
            <w:r w:rsidRPr="007D47FC">
              <w:rPr>
                <w:rFonts w:ascii="Times New Roman" w:hAnsi="Times New Roman" w:cs="Times New Roman"/>
              </w:rPr>
              <w:t>fundit</w:t>
            </w:r>
            <w:r w:rsidRPr="007D47FC">
              <w:rPr>
                <w:rFonts w:ascii="Times New Roman" w:hAnsi="Times New Roman" w:cs="Times New Roman"/>
                <w:spacing w:val="79"/>
              </w:rPr>
              <w:t xml:space="preserve"> </w:t>
            </w:r>
            <w:r w:rsidRPr="007D47FC">
              <w:rPr>
                <w:rFonts w:ascii="Times New Roman" w:hAnsi="Times New Roman" w:cs="Times New Roman"/>
              </w:rPr>
              <w:t>të</w:t>
            </w:r>
            <w:r w:rsidRPr="007D47FC">
              <w:rPr>
                <w:rFonts w:ascii="Times New Roman" w:hAnsi="Times New Roman" w:cs="Times New Roman"/>
                <w:spacing w:val="53"/>
                <w:w w:val="150"/>
              </w:rPr>
              <w:t xml:space="preserve"> </w:t>
            </w:r>
            <w:r w:rsidRPr="007D47FC">
              <w:rPr>
                <w:rFonts w:ascii="Times New Roman" w:hAnsi="Times New Roman" w:cs="Times New Roman"/>
              </w:rPr>
              <w:t>vitit</w:t>
            </w:r>
            <w:r w:rsidRPr="007D47FC">
              <w:rPr>
                <w:rFonts w:ascii="Times New Roman" w:hAnsi="Times New Roman" w:cs="Times New Roman"/>
                <w:spacing w:val="55"/>
                <w:w w:val="150"/>
              </w:rPr>
              <w:t xml:space="preserve">  </w:t>
            </w:r>
            <w:r w:rsidRPr="007D47FC">
              <w:rPr>
                <w:rFonts w:ascii="Times New Roman" w:hAnsi="Times New Roman" w:cs="Times New Roman"/>
                <w:i/>
              </w:rPr>
              <w:t>[para</w:t>
            </w:r>
            <w:r w:rsidRPr="007D47FC">
              <w:rPr>
                <w:rFonts w:ascii="Times New Roman" w:hAnsi="Times New Roman" w:cs="Times New Roman"/>
                <w:i/>
                <w:spacing w:val="52"/>
                <w:w w:val="150"/>
              </w:rPr>
              <w:t xml:space="preserve"> </w:t>
            </w:r>
            <w:r w:rsidRPr="007D47FC">
              <w:rPr>
                <w:rFonts w:ascii="Times New Roman" w:hAnsi="Times New Roman" w:cs="Times New Roman"/>
                <w:i/>
              </w:rPr>
              <w:t>datës</w:t>
            </w:r>
            <w:r w:rsidRPr="007D47FC">
              <w:rPr>
                <w:rFonts w:ascii="Times New Roman" w:hAnsi="Times New Roman" w:cs="Times New Roman"/>
                <w:i/>
                <w:spacing w:val="80"/>
              </w:rPr>
              <w:t xml:space="preserve"> </w:t>
            </w:r>
            <w:r w:rsidRPr="007D47FC">
              <w:rPr>
                <w:rFonts w:ascii="Times New Roman" w:hAnsi="Times New Roman" w:cs="Times New Roman"/>
                <w:i/>
                <w:spacing w:val="-5"/>
              </w:rPr>
              <w:t>së</w:t>
            </w:r>
          </w:p>
        </w:tc>
      </w:tr>
    </w:tbl>
    <w:p w14:paraId="2F39357E" w14:textId="77777777" w:rsidR="003F749B" w:rsidRPr="007D47FC" w:rsidRDefault="003F749B">
      <w:pPr>
        <w:pStyle w:val="TableParagraph"/>
        <w:spacing w:line="233" w:lineRule="exact"/>
        <w:jc w:val="both"/>
        <w:rPr>
          <w:rFonts w:ascii="Times New Roman" w:hAnsi="Times New Roman" w:cs="Times New Roman"/>
          <w:i/>
        </w:rPr>
        <w:sectPr w:rsidR="003F749B" w:rsidRPr="007D47FC">
          <w:pgSz w:w="11910" w:h="16850"/>
          <w:pgMar w:top="1200" w:right="1275" w:bottom="1200" w:left="1133" w:header="713" w:footer="932" w:gutter="0"/>
          <w:cols w:space="720"/>
        </w:sectPr>
      </w:pPr>
    </w:p>
    <w:p w14:paraId="40C5FEEF" w14:textId="77777777" w:rsidR="003F749B" w:rsidRPr="007D47FC" w:rsidRDefault="003F749B">
      <w:pPr>
        <w:pStyle w:val="BodyText"/>
        <w:spacing w:before="7"/>
        <w:rPr>
          <w:rFonts w:ascii="Times New Roman" w:hAnsi="Times New Roman" w:cs="Times New Roman"/>
          <w:i/>
          <w:sz w:val="19"/>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054"/>
        <w:gridCol w:w="6037"/>
      </w:tblGrid>
      <w:tr w:rsidR="003F749B" w:rsidRPr="007D47FC" w14:paraId="1234CA51" w14:textId="77777777">
        <w:trPr>
          <w:trHeight w:val="801"/>
        </w:trPr>
        <w:tc>
          <w:tcPr>
            <w:tcW w:w="1704" w:type="dxa"/>
          </w:tcPr>
          <w:p w14:paraId="06D200B4" w14:textId="77777777" w:rsidR="003F749B" w:rsidRPr="007D47FC" w:rsidRDefault="003F749B">
            <w:pPr>
              <w:pStyle w:val="TableParagraph"/>
              <w:ind w:left="0"/>
              <w:rPr>
                <w:rFonts w:ascii="Times New Roman" w:hAnsi="Times New Roman" w:cs="Times New Roman"/>
              </w:rPr>
            </w:pPr>
          </w:p>
        </w:tc>
        <w:tc>
          <w:tcPr>
            <w:tcW w:w="1054" w:type="dxa"/>
          </w:tcPr>
          <w:p w14:paraId="41719FC1" w14:textId="77777777" w:rsidR="003F749B" w:rsidRPr="007D47FC" w:rsidRDefault="003F749B">
            <w:pPr>
              <w:pStyle w:val="TableParagraph"/>
              <w:ind w:left="0"/>
              <w:rPr>
                <w:rFonts w:ascii="Times New Roman" w:hAnsi="Times New Roman" w:cs="Times New Roman"/>
              </w:rPr>
            </w:pPr>
          </w:p>
        </w:tc>
        <w:tc>
          <w:tcPr>
            <w:tcW w:w="6037" w:type="dxa"/>
          </w:tcPr>
          <w:p w14:paraId="1ACF519C" w14:textId="77777777" w:rsidR="003F749B" w:rsidRPr="007D47FC" w:rsidRDefault="00BA0B32">
            <w:pPr>
              <w:pStyle w:val="TableParagraph"/>
              <w:spacing w:line="252" w:lineRule="exact"/>
              <w:rPr>
                <w:rFonts w:ascii="Times New Roman" w:hAnsi="Times New Roman" w:cs="Times New Roman"/>
                <w:i/>
                <w:spacing w:val="-2"/>
              </w:rPr>
            </w:pPr>
            <w:r w:rsidRPr="007D47FC">
              <w:rPr>
                <w:rFonts w:ascii="Times New Roman" w:hAnsi="Times New Roman" w:cs="Times New Roman"/>
                <w:i/>
              </w:rPr>
              <w:t>publikimit</w:t>
            </w:r>
            <w:r w:rsidRPr="007D47FC">
              <w:rPr>
                <w:rFonts w:ascii="Times New Roman" w:hAnsi="Times New Roman" w:cs="Times New Roman"/>
                <w:i/>
                <w:spacing w:val="-6"/>
              </w:rPr>
              <w:t xml:space="preserve"> </w:t>
            </w:r>
            <w:r w:rsidRPr="007D47FC">
              <w:rPr>
                <w:rFonts w:ascii="Times New Roman" w:hAnsi="Times New Roman" w:cs="Times New Roman"/>
                <w:i/>
              </w:rPr>
              <w:t>të</w:t>
            </w:r>
            <w:r w:rsidRPr="007D47FC">
              <w:rPr>
                <w:rFonts w:ascii="Times New Roman" w:hAnsi="Times New Roman" w:cs="Times New Roman"/>
                <w:i/>
                <w:spacing w:val="-4"/>
              </w:rPr>
              <w:t xml:space="preserve"> </w:t>
            </w:r>
            <w:r w:rsidRPr="007D47FC">
              <w:rPr>
                <w:rFonts w:ascii="Times New Roman" w:hAnsi="Times New Roman" w:cs="Times New Roman"/>
                <w:i/>
              </w:rPr>
              <w:t>Njoftimit</w:t>
            </w:r>
            <w:r w:rsidRPr="007D47FC">
              <w:rPr>
                <w:rFonts w:ascii="Times New Roman" w:hAnsi="Times New Roman" w:cs="Times New Roman"/>
                <w:i/>
                <w:spacing w:val="-6"/>
              </w:rPr>
              <w:t xml:space="preserve"> </w:t>
            </w:r>
            <w:r w:rsidRPr="007D47FC">
              <w:rPr>
                <w:rFonts w:ascii="Times New Roman" w:hAnsi="Times New Roman" w:cs="Times New Roman"/>
                <w:i/>
              </w:rPr>
              <w:t>të</w:t>
            </w:r>
            <w:r w:rsidRPr="007D47FC">
              <w:rPr>
                <w:rFonts w:ascii="Times New Roman" w:hAnsi="Times New Roman" w:cs="Times New Roman"/>
                <w:i/>
                <w:spacing w:val="-4"/>
              </w:rPr>
              <w:t xml:space="preserve"> </w:t>
            </w:r>
            <w:r w:rsidRPr="007D47FC">
              <w:rPr>
                <w:rFonts w:ascii="Times New Roman" w:hAnsi="Times New Roman" w:cs="Times New Roman"/>
                <w:i/>
              </w:rPr>
              <w:t>Kontratës]</w:t>
            </w:r>
            <w:r w:rsidRPr="007D47FC">
              <w:rPr>
                <w:rFonts w:ascii="Times New Roman" w:hAnsi="Times New Roman" w:cs="Times New Roman"/>
                <w:i/>
                <w:spacing w:val="-2"/>
              </w:rPr>
              <w:t xml:space="preserve"> </w:t>
            </w:r>
            <w:r w:rsidRPr="007D47FC">
              <w:rPr>
                <w:rFonts w:ascii="Times New Roman" w:hAnsi="Times New Roman" w:cs="Times New Roman"/>
                <w:i/>
              </w:rPr>
              <w:t>(vetëm</w:t>
            </w:r>
            <w:r w:rsidRPr="007D47FC">
              <w:rPr>
                <w:rFonts w:ascii="Times New Roman" w:hAnsi="Times New Roman" w:cs="Times New Roman"/>
                <w:i/>
                <w:spacing w:val="-4"/>
              </w:rPr>
              <w:t xml:space="preserve"> </w:t>
            </w:r>
            <w:r w:rsidRPr="007D47FC">
              <w:rPr>
                <w:rFonts w:ascii="Times New Roman" w:hAnsi="Times New Roman" w:cs="Times New Roman"/>
                <w:i/>
              </w:rPr>
              <w:t>per</w:t>
            </w:r>
            <w:r w:rsidRPr="007D47FC">
              <w:rPr>
                <w:rFonts w:ascii="Times New Roman" w:hAnsi="Times New Roman" w:cs="Times New Roman"/>
                <w:i/>
                <w:spacing w:val="-4"/>
              </w:rPr>
              <w:t xml:space="preserve"> </w:t>
            </w:r>
            <w:r w:rsidRPr="007D47FC">
              <w:rPr>
                <w:rFonts w:ascii="Times New Roman" w:hAnsi="Times New Roman" w:cs="Times New Roman"/>
                <w:i/>
              </w:rPr>
              <w:t>ofertën</w:t>
            </w:r>
            <w:r w:rsidRPr="007D47FC">
              <w:rPr>
                <w:rFonts w:ascii="Times New Roman" w:hAnsi="Times New Roman" w:cs="Times New Roman"/>
                <w:i/>
                <w:spacing w:val="-3"/>
              </w:rPr>
              <w:t xml:space="preserve"> </w:t>
            </w:r>
            <w:r w:rsidRPr="007D47FC">
              <w:rPr>
                <w:rFonts w:ascii="Times New Roman" w:hAnsi="Times New Roman" w:cs="Times New Roman"/>
                <w:i/>
                <w:spacing w:val="-2"/>
              </w:rPr>
              <w:t>fituese.)</w:t>
            </w:r>
          </w:p>
          <w:p w14:paraId="603D35B0" w14:textId="77777777" w:rsidR="002A0FCF" w:rsidRPr="007D47FC" w:rsidRDefault="002A0FCF" w:rsidP="002A0FCF">
            <w:pPr>
              <w:ind w:left="360" w:right="113"/>
              <w:rPr>
                <w:rFonts w:ascii="Times New Roman" w:hAnsi="Times New Roman" w:cs="Times New Roman"/>
              </w:rPr>
            </w:pPr>
          </w:p>
          <w:p w14:paraId="1E7A8D10" w14:textId="5C771A6A" w:rsidR="002A0FCF" w:rsidRPr="007D47FC" w:rsidRDefault="002A0FCF" w:rsidP="002A0FCF">
            <w:pPr>
              <w:ind w:left="360" w:right="113"/>
              <w:rPr>
                <w:rFonts w:ascii="Times New Roman" w:hAnsi="Times New Roman" w:cs="Times New Roman"/>
              </w:rPr>
            </w:pPr>
            <w:r w:rsidRPr="007D47FC">
              <w:rPr>
                <w:rFonts w:ascii="Times New Roman" w:hAnsi="Times New Roman" w:cs="Times New Roman"/>
              </w:rPr>
              <w:t>Dokumentet te cilat do te kërkohen si dëshmi për përmbushje te kërkesave te pranueshmërise janë me se vijon:</w:t>
            </w:r>
          </w:p>
          <w:p w14:paraId="5E826BEA" w14:textId="77777777" w:rsidR="002A0FCF" w:rsidRPr="007D47FC" w:rsidRDefault="002A0FCF" w:rsidP="002A0FCF">
            <w:pPr>
              <w:ind w:left="360" w:right="113"/>
              <w:rPr>
                <w:rFonts w:ascii="Times New Roman" w:hAnsi="Times New Roman" w:cs="Times New Roman"/>
              </w:rPr>
            </w:pPr>
            <w:r w:rsidRPr="007D47FC">
              <w:rPr>
                <w:rFonts w:ascii="Times New Roman" w:hAnsi="Times New Roman" w:cs="Times New Roman"/>
              </w:rPr>
              <w:t xml:space="preserve"> </w:t>
            </w:r>
          </w:p>
          <w:p w14:paraId="4C72C653" w14:textId="291F6685" w:rsidR="002A0FCF" w:rsidRPr="007D47FC" w:rsidRDefault="002A0FCF" w:rsidP="008D0BB5">
            <w:pPr>
              <w:pStyle w:val="ListParagraph"/>
              <w:widowControl/>
              <w:numPr>
                <w:ilvl w:val="0"/>
                <w:numId w:val="62"/>
              </w:numPr>
              <w:autoSpaceDE/>
              <w:autoSpaceDN/>
              <w:ind w:left="360" w:right="115"/>
              <w:contextualSpacing/>
              <w:rPr>
                <w:rFonts w:ascii="Times New Roman" w:hAnsi="Times New Roman" w:cs="Times New Roman"/>
              </w:rPr>
            </w:pPr>
            <w:r w:rsidRPr="007D47FC">
              <w:rPr>
                <w:rFonts w:ascii="Times New Roman" w:hAnsi="Times New Roman" w:cs="Times New Roman"/>
              </w:rPr>
              <w:t xml:space="preserve">Për situatën referuar pikës 6.1 [a,b,c,d, e dhe f] dhe pikës 6.2 [a,b dhe d], vërtetim i lëshuar nga gjykata kompetente apo autoritetet administrative </w:t>
            </w:r>
            <w:r w:rsidRPr="007D47FC">
              <w:rPr>
                <w:rStyle w:val="hps"/>
                <w:rFonts w:ascii="Times New Roman" w:hAnsi="Times New Roman" w:cs="Times New Roman"/>
              </w:rPr>
              <w:t>të</w:t>
            </w:r>
            <w:r w:rsidRPr="007D47FC">
              <w:rPr>
                <w:rStyle w:val="shorttext"/>
                <w:rFonts w:ascii="Times New Roman" w:hAnsi="Times New Roman" w:cs="Times New Roman"/>
              </w:rPr>
              <w:t xml:space="preserve"> </w:t>
            </w:r>
            <w:r w:rsidRPr="007D47FC">
              <w:rPr>
                <w:rStyle w:val="hps"/>
                <w:rFonts w:ascii="Times New Roman" w:hAnsi="Times New Roman" w:cs="Times New Roman"/>
              </w:rPr>
              <w:t>vendit</w:t>
            </w:r>
            <w:r w:rsidRPr="007D47FC">
              <w:rPr>
                <w:rStyle w:val="shorttext"/>
                <w:rFonts w:ascii="Times New Roman" w:hAnsi="Times New Roman" w:cs="Times New Roman"/>
              </w:rPr>
              <w:t xml:space="preserve"> </w:t>
            </w:r>
            <w:r w:rsidRPr="007D47FC">
              <w:rPr>
                <w:rStyle w:val="hps"/>
                <w:rFonts w:ascii="Times New Roman" w:hAnsi="Times New Roman" w:cs="Times New Roman"/>
              </w:rPr>
              <w:t>të themelimit të tenderuesit.</w:t>
            </w:r>
            <w:r w:rsidRPr="007D47FC">
              <w:rPr>
                <w:rFonts w:ascii="Times New Roman" w:hAnsi="Times New Roman" w:cs="Times New Roman"/>
              </w:rPr>
              <w:t xml:space="preserve"> </w:t>
            </w:r>
          </w:p>
          <w:p w14:paraId="65A36E12" w14:textId="39BC2B85" w:rsidR="002A0FCF" w:rsidRPr="007D47FC" w:rsidRDefault="002A0FCF" w:rsidP="008D0BB5">
            <w:pPr>
              <w:widowControl/>
              <w:numPr>
                <w:ilvl w:val="0"/>
                <w:numId w:val="62"/>
              </w:numPr>
              <w:autoSpaceDE/>
              <w:autoSpaceDN/>
              <w:ind w:left="360" w:right="113"/>
              <w:jc w:val="both"/>
              <w:rPr>
                <w:rFonts w:ascii="Times New Roman" w:hAnsi="Times New Roman" w:cs="Times New Roman"/>
              </w:rPr>
            </w:pPr>
            <w:r w:rsidRPr="007D47FC">
              <w:rPr>
                <w:rFonts w:ascii="Times New Roman" w:hAnsi="Times New Roman" w:cs="Times New Roman"/>
              </w:rPr>
              <w:t xml:space="preserve">Për situatën referuar pikës 6.3 [h (kontributi i sigurimit social), i dhe k] certifikate e lëshuar nga autoriteti kompetent apo operatori publik që një situate e tillë nuk ekziston. </w:t>
            </w:r>
          </w:p>
          <w:p w14:paraId="3F0A88F4" w14:textId="34ACD63B" w:rsidR="002A0FCF" w:rsidRPr="007D47FC" w:rsidRDefault="002A0FCF">
            <w:pPr>
              <w:pStyle w:val="TableParagraph"/>
              <w:spacing w:line="252" w:lineRule="exact"/>
              <w:rPr>
                <w:rFonts w:ascii="Times New Roman" w:hAnsi="Times New Roman" w:cs="Times New Roman"/>
                <w:i/>
              </w:rPr>
            </w:pPr>
          </w:p>
        </w:tc>
      </w:tr>
      <w:tr w:rsidR="003F749B" w:rsidRPr="007D47FC" w14:paraId="0D855F60" w14:textId="77777777">
        <w:trPr>
          <w:trHeight w:val="2983"/>
        </w:trPr>
        <w:tc>
          <w:tcPr>
            <w:tcW w:w="1704" w:type="dxa"/>
          </w:tcPr>
          <w:p w14:paraId="0E423875" w14:textId="77777777" w:rsidR="003F749B" w:rsidRPr="007D47FC" w:rsidRDefault="003F749B">
            <w:pPr>
              <w:pStyle w:val="TableParagraph"/>
              <w:ind w:left="0"/>
              <w:rPr>
                <w:rFonts w:ascii="Times New Roman" w:hAnsi="Times New Roman" w:cs="Times New Roman"/>
                <w:i/>
              </w:rPr>
            </w:pPr>
          </w:p>
          <w:p w14:paraId="1D7C885E" w14:textId="77777777" w:rsidR="003F749B" w:rsidRPr="007D47FC" w:rsidRDefault="003F749B">
            <w:pPr>
              <w:pStyle w:val="TableParagraph"/>
              <w:ind w:left="0"/>
              <w:rPr>
                <w:rFonts w:ascii="Times New Roman" w:hAnsi="Times New Roman" w:cs="Times New Roman"/>
                <w:i/>
              </w:rPr>
            </w:pPr>
          </w:p>
          <w:p w14:paraId="4D8849E7" w14:textId="77777777" w:rsidR="003F749B" w:rsidRPr="007D47FC" w:rsidRDefault="003F749B">
            <w:pPr>
              <w:pStyle w:val="TableParagraph"/>
              <w:ind w:left="0"/>
              <w:rPr>
                <w:rFonts w:ascii="Times New Roman" w:hAnsi="Times New Roman" w:cs="Times New Roman"/>
                <w:i/>
              </w:rPr>
            </w:pPr>
          </w:p>
          <w:p w14:paraId="0087EEE6" w14:textId="77777777" w:rsidR="003F749B" w:rsidRPr="007D47FC" w:rsidRDefault="003F749B">
            <w:pPr>
              <w:pStyle w:val="TableParagraph"/>
              <w:spacing w:before="37"/>
              <w:ind w:left="0"/>
              <w:rPr>
                <w:rFonts w:ascii="Times New Roman" w:hAnsi="Times New Roman" w:cs="Times New Roman"/>
                <w:i/>
              </w:rPr>
            </w:pPr>
          </w:p>
          <w:p w14:paraId="79E4A812" w14:textId="77777777" w:rsidR="003F749B" w:rsidRPr="007D47FC" w:rsidRDefault="00BA0B32">
            <w:pPr>
              <w:pStyle w:val="TableParagraph"/>
              <w:rPr>
                <w:rFonts w:ascii="Times New Roman" w:hAnsi="Times New Roman" w:cs="Times New Roman"/>
              </w:rPr>
            </w:pPr>
            <w:r w:rsidRPr="007D47FC">
              <w:rPr>
                <w:rFonts w:ascii="Times New Roman" w:hAnsi="Times New Roman" w:cs="Times New Roman"/>
              </w:rPr>
              <w:t xml:space="preserve">Kërkesat e </w:t>
            </w:r>
            <w:r w:rsidRPr="007D47FC">
              <w:rPr>
                <w:rFonts w:ascii="Times New Roman" w:hAnsi="Times New Roman" w:cs="Times New Roman"/>
                <w:spacing w:val="-2"/>
              </w:rPr>
              <w:t>përshtatshmërisë profesionale</w:t>
            </w:r>
          </w:p>
        </w:tc>
        <w:tc>
          <w:tcPr>
            <w:tcW w:w="1054" w:type="dxa"/>
          </w:tcPr>
          <w:p w14:paraId="5410B56C"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5"/>
              </w:rPr>
              <w:t>6.1</w:t>
            </w:r>
          </w:p>
        </w:tc>
        <w:tc>
          <w:tcPr>
            <w:tcW w:w="6037" w:type="dxa"/>
          </w:tcPr>
          <w:p w14:paraId="200CD16B" w14:textId="6E7DAD46" w:rsidR="003F749B" w:rsidRPr="007D47FC" w:rsidRDefault="00BA0B32" w:rsidP="008D0BB5">
            <w:pPr>
              <w:pStyle w:val="TableParagraph"/>
              <w:numPr>
                <w:ilvl w:val="0"/>
                <w:numId w:val="63"/>
              </w:numPr>
              <w:tabs>
                <w:tab w:val="left" w:pos="384"/>
              </w:tabs>
              <w:ind w:right="68"/>
              <w:jc w:val="both"/>
              <w:rPr>
                <w:rFonts w:ascii="Times New Roman" w:hAnsi="Times New Roman" w:cs="Times New Roman"/>
              </w:rPr>
            </w:pPr>
            <w:r w:rsidRPr="007D47FC">
              <w:rPr>
                <w:rFonts w:ascii="Times New Roman" w:hAnsi="Times New Roman" w:cs="Times New Roman"/>
              </w:rPr>
              <w:t>Regjistrimin si operator ekonomik në regjistrin profesional, komercial dhe/ose të korporatës në shtetin e themelimit të operatorit ekonomik</w:t>
            </w:r>
          </w:p>
          <w:p w14:paraId="7A14DCD8" w14:textId="77777777" w:rsidR="001F72DE" w:rsidRPr="007D47FC" w:rsidRDefault="000F5E90" w:rsidP="008D0BB5">
            <w:pPr>
              <w:pStyle w:val="TableParagraph"/>
              <w:numPr>
                <w:ilvl w:val="0"/>
                <w:numId w:val="63"/>
              </w:numPr>
              <w:tabs>
                <w:tab w:val="left" w:pos="327"/>
              </w:tabs>
              <w:spacing w:before="240"/>
              <w:jc w:val="both"/>
              <w:rPr>
                <w:rFonts w:ascii="Times New Roman" w:hAnsi="Times New Roman" w:cs="Times New Roman"/>
              </w:rPr>
            </w:pPr>
            <w:r w:rsidRPr="007D47FC">
              <w:rPr>
                <w:rFonts w:ascii="Times New Roman" w:hAnsi="Times New Roman" w:cs="Times New Roman"/>
              </w:rPr>
              <w:t>Certifikata e TVSH-s</w:t>
            </w:r>
            <w:r w:rsidR="004256EB" w:rsidRPr="007D47FC">
              <w:rPr>
                <w:rFonts w:ascii="Times New Roman" w:hAnsi="Times New Roman" w:cs="Times New Roman"/>
              </w:rPr>
              <w:t>ë</w:t>
            </w:r>
          </w:p>
          <w:p w14:paraId="6E4C83EB" w14:textId="4890E7AE" w:rsidR="001F72DE" w:rsidRPr="007D47FC" w:rsidRDefault="001F72DE" w:rsidP="008D0BB5">
            <w:pPr>
              <w:pStyle w:val="TableParagraph"/>
              <w:numPr>
                <w:ilvl w:val="0"/>
                <w:numId w:val="63"/>
              </w:numPr>
              <w:tabs>
                <w:tab w:val="left" w:pos="327"/>
              </w:tabs>
              <w:spacing w:before="240"/>
              <w:jc w:val="both"/>
              <w:rPr>
                <w:rFonts w:ascii="Times New Roman" w:hAnsi="Times New Roman" w:cs="Times New Roman"/>
              </w:rPr>
            </w:pPr>
            <w:r w:rsidRPr="007D47FC">
              <w:rPr>
                <w:rFonts w:ascii="Times New Roman" w:eastAsia="MS Mincho" w:hAnsi="Times New Roman" w:cs="Times New Roman"/>
              </w:rPr>
              <w:t>Kompania drejtuese ose të paktën një partner i konsorciumit duhet të ketë njërën ose tjetrën:</w:t>
            </w:r>
          </w:p>
          <w:p w14:paraId="086DB686" w14:textId="77777777" w:rsidR="001F72DE" w:rsidRPr="007D47FC" w:rsidRDefault="001F72DE" w:rsidP="008D0BB5">
            <w:pPr>
              <w:pStyle w:val="ListParagraph"/>
              <w:widowControl/>
              <w:numPr>
                <w:ilvl w:val="0"/>
                <w:numId w:val="69"/>
              </w:numPr>
              <w:autoSpaceDE/>
              <w:autoSpaceDN/>
              <w:rPr>
                <w:rFonts w:ascii="Times New Roman" w:eastAsia="MS Mincho" w:hAnsi="Times New Roman" w:cs="Times New Roman"/>
              </w:rPr>
            </w:pPr>
            <w:r w:rsidRPr="007D47FC">
              <w:rPr>
                <w:rFonts w:ascii="Times New Roman" w:eastAsia="MS Mincho" w:hAnsi="Times New Roman" w:cs="Times New Roman"/>
              </w:rPr>
              <w:t xml:space="preserve">Licencë e vlefshme për Shërbime Kadastrale e lëshuar nga AKK; ose </w:t>
            </w:r>
          </w:p>
          <w:p w14:paraId="73FFF8BC" w14:textId="77777777" w:rsidR="001F72DE" w:rsidRPr="007D47FC" w:rsidRDefault="001F72DE" w:rsidP="008D0BB5">
            <w:pPr>
              <w:pStyle w:val="ListParagraph"/>
              <w:widowControl/>
              <w:numPr>
                <w:ilvl w:val="0"/>
                <w:numId w:val="69"/>
              </w:numPr>
              <w:autoSpaceDE/>
              <w:autoSpaceDN/>
              <w:rPr>
                <w:rFonts w:ascii="Times New Roman" w:eastAsia="MS Mincho" w:hAnsi="Times New Roman" w:cs="Times New Roman"/>
              </w:rPr>
            </w:pPr>
            <w:r w:rsidRPr="007D47FC">
              <w:rPr>
                <w:rFonts w:ascii="Times New Roman" w:eastAsia="MS Mincho" w:hAnsi="Times New Roman" w:cs="Times New Roman"/>
              </w:rPr>
              <w:t xml:space="preserve">Licencë për Matje Kadastrale të lëshuar nga vendi i tyre i regjistrimit. </w:t>
            </w:r>
          </w:p>
          <w:p w14:paraId="292BB9D8" w14:textId="4E7B6131" w:rsidR="003F749B" w:rsidRPr="007D47FC" w:rsidRDefault="003F749B" w:rsidP="001F72DE">
            <w:pPr>
              <w:pStyle w:val="TableParagraph"/>
              <w:tabs>
                <w:tab w:val="left" w:pos="341"/>
              </w:tabs>
              <w:spacing w:before="230" w:line="244" w:lineRule="auto"/>
              <w:ind w:left="827" w:right="64"/>
              <w:jc w:val="both"/>
              <w:rPr>
                <w:rFonts w:ascii="Times New Roman" w:hAnsi="Times New Roman" w:cs="Times New Roman"/>
              </w:rPr>
            </w:pPr>
          </w:p>
        </w:tc>
      </w:tr>
      <w:tr w:rsidR="00237D60" w:rsidRPr="007D47FC" w14:paraId="29250F69" w14:textId="77777777" w:rsidTr="001F72DE">
        <w:trPr>
          <w:trHeight w:val="2759"/>
        </w:trPr>
        <w:tc>
          <w:tcPr>
            <w:tcW w:w="1704" w:type="dxa"/>
            <w:tcBorders>
              <w:bottom w:val="single" w:sz="4" w:space="0" w:color="auto"/>
            </w:tcBorders>
          </w:tcPr>
          <w:p w14:paraId="7E0BDC18" w14:textId="2B72F2C3" w:rsidR="00237D60" w:rsidRPr="007D47FC" w:rsidRDefault="00237D60" w:rsidP="00237D60">
            <w:pPr>
              <w:pStyle w:val="TableParagraph"/>
              <w:rPr>
                <w:rFonts w:ascii="Times New Roman" w:hAnsi="Times New Roman" w:cs="Times New Roman"/>
                <w:i/>
              </w:rPr>
            </w:pPr>
            <w:r w:rsidRPr="007D47FC">
              <w:rPr>
                <w:rFonts w:ascii="Times New Roman" w:hAnsi="Times New Roman" w:cs="Times New Roman"/>
              </w:rPr>
              <w:t>Dëshmia e kërkuar dokumentare:</w:t>
            </w:r>
          </w:p>
        </w:tc>
        <w:tc>
          <w:tcPr>
            <w:tcW w:w="1054" w:type="dxa"/>
            <w:tcBorders>
              <w:bottom w:val="single" w:sz="4" w:space="0" w:color="auto"/>
            </w:tcBorders>
          </w:tcPr>
          <w:p w14:paraId="2807738A" w14:textId="204B8891" w:rsidR="00237D60" w:rsidRPr="007D47FC" w:rsidRDefault="00237D60">
            <w:pPr>
              <w:pStyle w:val="TableParagraph"/>
              <w:spacing w:before="1"/>
              <w:rPr>
                <w:rFonts w:ascii="Times New Roman" w:hAnsi="Times New Roman" w:cs="Times New Roman"/>
                <w:spacing w:val="-5"/>
              </w:rPr>
            </w:pPr>
            <w:r w:rsidRPr="007D47FC">
              <w:rPr>
                <w:rFonts w:ascii="Times New Roman" w:hAnsi="Times New Roman" w:cs="Times New Roman"/>
                <w:spacing w:val="-5"/>
              </w:rPr>
              <w:t>6.2</w:t>
            </w:r>
          </w:p>
        </w:tc>
        <w:tc>
          <w:tcPr>
            <w:tcW w:w="6037" w:type="dxa"/>
            <w:tcBorders>
              <w:bottom w:val="single" w:sz="4" w:space="0" w:color="auto"/>
            </w:tcBorders>
          </w:tcPr>
          <w:p w14:paraId="2A6E7166" w14:textId="47DCB54A" w:rsidR="004256EB" w:rsidRPr="007D47FC" w:rsidRDefault="00F950CB" w:rsidP="008D0BB5">
            <w:pPr>
              <w:pStyle w:val="TableParagraph"/>
              <w:numPr>
                <w:ilvl w:val="0"/>
                <w:numId w:val="64"/>
              </w:numPr>
              <w:tabs>
                <w:tab w:val="left" w:pos="341"/>
              </w:tabs>
              <w:spacing w:before="230" w:line="244" w:lineRule="auto"/>
              <w:ind w:right="64"/>
              <w:jc w:val="both"/>
              <w:rPr>
                <w:rFonts w:ascii="Times New Roman" w:hAnsi="Times New Roman" w:cs="Times New Roman"/>
              </w:rPr>
            </w:pPr>
            <w:r w:rsidRPr="007D47FC">
              <w:rPr>
                <w:rFonts w:ascii="Times New Roman" w:hAnsi="Times New Roman" w:cs="Times New Roman"/>
              </w:rPr>
              <w:t>Të dëshmohet me Certifikatë të Regjistrimit të Biznesit si dhe me informacione të biznesit – Kopje</w:t>
            </w:r>
          </w:p>
          <w:p w14:paraId="211C0996" w14:textId="15271557" w:rsidR="001F72DE" w:rsidRPr="007D47FC" w:rsidRDefault="00F950CB" w:rsidP="008D0BB5">
            <w:pPr>
              <w:pStyle w:val="TableParagraph"/>
              <w:numPr>
                <w:ilvl w:val="0"/>
                <w:numId w:val="64"/>
              </w:numPr>
              <w:tabs>
                <w:tab w:val="left" w:pos="341"/>
              </w:tabs>
              <w:spacing w:before="230" w:line="244" w:lineRule="auto"/>
              <w:ind w:right="64"/>
              <w:jc w:val="both"/>
              <w:rPr>
                <w:rFonts w:ascii="Times New Roman" w:hAnsi="Times New Roman" w:cs="Times New Roman"/>
              </w:rPr>
            </w:pPr>
            <w:r w:rsidRPr="007D47FC">
              <w:rPr>
                <w:rFonts w:ascii="Times New Roman" w:hAnsi="Times New Roman" w:cs="Times New Roman"/>
              </w:rPr>
              <w:t>Të dëshmohet me Certifikatë të TVSH-së</w:t>
            </w:r>
          </w:p>
          <w:p w14:paraId="137EFA1F" w14:textId="77777777" w:rsidR="001F72DE" w:rsidRPr="007D47FC" w:rsidRDefault="001F72DE" w:rsidP="008D0BB5">
            <w:pPr>
              <w:pStyle w:val="ListParagraph"/>
              <w:widowControl/>
              <w:numPr>
                <w:ilvl w:val="0"/>
                <w:numId w:val="71"/>
              </w:numPr>
              <w:autoSpaceDE/>
              <w:autoSpaceDN/>
              <w:rPr>
                <w:rFonts w:ascii="Times New Roman" w:eastAsia="MS Mincho" w:hAnsi="Times New Roman" w:cs="Times New Roman"/>
              </w:rPr>
            </w:pPr>
            <w:r w:rsidRPr="007D47FC">
              <w:rPr>
                <w:rFonts w:ascii="Times New Roman" w:eastAsia="MS Mincho" w:hAnsi="Times New Roman" w:cs="Times New Roman"/>
              </w:rPr>
              <w:t>Kopja e licencës duhet të dorëzohet si pjesë e paraqitjes së ofertës, verifikimin e validimit te licencës e bën komisioni për licencim i AKK-së; ose</w:t>
            </w:r>
          </w:p>
          <w:p w14:paraId="40E8417C" w14:textId="4D5610C7" w:rsidR="00F950CB" w:rsidRPr="007D47FC" w:rsidRDefault="001F72DE" w:rsidP="008D0BB5">
            <w:pPr>
              <w:pStyle w:val="ListParagraph"/>
              <w:widowControl/>
              <w:numPr>
                <w:ilvl w:val="0"/>
                <w:numId w:val="71"/>
              </w:numPr>
              <w:autoSpaceDE/>
              <w:autoSpaceDN/>
              <w:rPr>
                <w:rFonts w:ascii="Times New Roman" w:eastAsia="MS Mincho" w:hAnsi="Times New Roman" w:cs="Times New Roman"/>
              </w:rPr>
            </w:pPr>
            <w:r w:rsidRPr="007D47FC">
              <w:rPr>
                <w:rFonts w:ascii="Times New Roman" w:eastAsia="MS Mincho" w:hAnsi="Times New Roman" w:cs="Times New Roman"/>
              </w:rPr>
              <w:t>Kopja e licencës duhet të jetë e noterizuar (licencë zyrtare e noterizuar).</w:t>
            </w:r>
          </w:p>
        </w:tc>
      </w:tr>
      <w:tr w:rsidR="00F950CB" w:rsidRPr="007D47FC" w14:paraId="036DEBE8" w14:textId="77777777" w:rsidTr="00B57659">
        <w:trPr>
          <w:trHeight w:val="1155"/>
        </w:trPr>
        <w:tc>
          <w:tcPr>
            <w:tcW w:w="1704" w:type="dxa"/>
            <w:tcBorders>
              <w:top w:val="single" w:sz="4" w:space="0" w:color="auto"/>
            </w:tcBorders>
            <w:vAlign w:val="center"/>
          </w:tcPr>
          <w:p w14:paraId="66D98A7C" w14:textId="649C9644" w:rsidR="00F950CB" w:rsidRPr="007D47FC" w:rsidRDefault="00F950CB" w:rsidP="00F950CB">
            <w:pPr>
              <w:pStyle w:val="TableParagraph"/>
              <w:rPr>
                <w:rFonts w:ascii="Times New Roman" w:hAnsi="Times New Roman" w:cs="Times New Roman"/>
              </w:rPr>
            </w:pPr>
            <w:r w:rsidRPr="007D47FC">
              <w:rPr>
                <w:rFonts w:ascii="Times New Roman" w:hAnsi="Times New Roman" w:cs="Times New Roman"/>
              </w:rPr>
              <w:t>Kërkesat mbi gjendjen ekonomike dhe financiare</w:t>
            </w:r>
          </w:p>
        </w:tc>
        <w:tc>
          <w:tcPr>
            <w:tcW w:w="1054" w:type="dxa"/>
            <w:tcBorders>
              <w:top w:val="single" w:sz="4" w:space="0" w:color="auto"/>
            </w:tcBorders>
          </w:tcPr>
          <w:p w14:paraId="42A29681" w14:textId="05586920" w:rsidR="00F950CB" w:rsidRPr="007D47FC" w:rsidRDefault="00F950CB" w:rsidP="00F950CB">
            <w:pPr>
              <w:pStyle w:val="TableParagraph"/>
              <w:spacing w:before="1"/>
              <w:rPr>
                <w:rFonts w:ascii="Times New Roman" w:hAnsi="Times New Roman" w:cs="Times New Roman"/>
                <w:spacing w:val="-5"/>
              </w:rPr>
            </w:pPr>
            <w:r w:rsidRPr="007D47FC">
              <w:rPr>
                <w:rFonts w:ascii="Times New Roman" w:hAnsi="Times New Roman" w:cs="Times New Roman"/>
                <w:spacing w:val="-5"/>
              </w:rPr>
              <w:t>7.1</w:t>
            </w:r>
          </w:p>
        </w:tc>
        <w:tc>
          <w:tcPr>
            <w:tcW w:w="6037" w:type="dxa"/>
            <w:tcBorders>
              <w:top w:val="single" w:sz="4" w:space="0" w:color="auto"/>
            </w:tcBorders>
          </w:tcPr>
          <w:p w14:paraId="7274BC6F" w14:textId="5AE375A7" w:rsidR="00F950CB" w:rsidRPr="007D47FC" w:rsidRDefault="00F950CB" w:rsidP="008D0BB5">
            <w:pPr>
              <w:pStyle w:val="ListParagraph"/>
              <w:numPr>
                <w:ilvl w:val="0"/>
                <w:numId w:val="65"/>
              </w:numPr>
              <w:rPr>
                <w:rFonts w:ascii="Times New Roman" w:hAnsi="Times New Roman" w:cs="Times New Roman"/>
              </w:rPr>
            </w:pPr>
            <w:r w:rsidRPr="007D47FC">
              <w:rPr>
                <w:rFonts w:ascii="Times New Roman" w:eastAsia="MS Mincho" w:hAnsi="Times New Roman" w:cs="Times New Roman"/>
              </w:rPr>
              <w:t xml:space="preserve">Xhiroja totale për periudhën e shkuar tre vjeçare nga data e publikimit të njoftimit për kontrate të jetë jo më pak se </w:t>
            </w:r>
            <w:r w:rsidR="00933A3F" w:rsidRPr="007D47FC">
              <w:rPr>
                <w:rFonts w:ascii="Times New Roman" w:eastAsia="MS Mincho" w:hAnsi="Times New Roman" w:cs="Times New Roman"/>
              </w:rPr>
              <w:t>90</w:t>
            </w:r>
            <w:r w:rsidRPr="007D47FC">
              <w:rPr>
                <w:rFonts w:ascii="Times New Roman" w:eastAsia="MS Mincho" w:hAnsi="Times New Roman" w:cs="Times New Roman"/>
              </w:rPr>
              <w:t>,000.00€.</w:t>
            </w:r>
          </w:p>
        </w:tc>
      </w:tr>
      <w:tr w:rsidR="00F950CB" w:rsidRPr="007D47FC" w14:paraId="1FEBF679" w14:textId="77777777" w:rsidTr="00B57659">
        <w:trPr>
          <w:trHeight w:val="1155"/>
        </w:trPr>
        <w:tc>
          <w:tcPr>
            <w:tcW w:w="1704" w:type="dxa"/>
            <w:tcBorders>
              <w:top w:val="single" w:sz="4" w:space="0" w:color="auto"/>
            </w:tcBorders>
            <w:vAlign w:val="center"/>
          </w:tcPr>
          <w:p w14:paraId="41DD1655" w14:textId="77777777" w:rsidR="00F950CB" w:rsidRPr="007D47FC" w:rsidRDefault="00F950CB" w:rsidP="00F950CB">
            <w:pPr>
              <w:pStyle w:val="TableParagraph"/>
              <w:rPr>
                <w:rFonts w:ascii="Times New Roman" w:hAnsi="Times New Roman" w:cs="Times New Roman"/>
              </w:rPr>
            </w:pPr>
            <w:r w:rsidRPr="007D47FC">
              <w:rPr>
                <w:rFonts w:ascii="Times New Roman" w:hAnsi="Times New Roman" w:cs="Times New Roman"/>
              </w:rPr>
              <w:t>Dëshmia e kërkuar dokumentare:</w:t>
            </w:r>
          </w:p>
          <w:p w14:paraId="63A3F1DD" w14:textId="77777777" w:rsidR="00F950CB" w:rsidRPr="007D47FC" w:rsidRDefault="00F950CB" w:rsidP="00F950CB">
            <w:pPr>
              <w:pStyle w:val="TableParagraph"/>
              <w:rPr>
                <w:rFonts w:ascii="Times New Roman" w:hAnsi="Times New Roman" w:cs="Times New Roman"/>
              </w:rPr>
            </w:pPr>
          </w:p>
        </w:tc>
        <w:tc>
          <w:tcPr>
            <w:tcW w:w="1054" w:type="dxa"/>
            <w:tcBorders>
              <w:top w:val="single" w:sz="4" w:space="0" w:color="auto"/>
            </w:tcBorders>
          </w:tcPr>
          <w:p w14:paraId="23828AF8" w14:textId="2A418ECD" w:rsidR="00F950CB" w:rsidRPr="007D47FC" w:rsidRDefault="00F950CB" w:rsidP="00F950CB">
            <w:pPr>
              <w:pStyle w:val="TableParagraph"/>
              <w:spacing w:before="1"/>
              <w:rPr>
                <w:rFonts w:ascii="Times New Roman" w:hAnsi="Times New Roman" w:cs="Times New Roman"/>
                <w:spacing w:val="-5"/>
              </w:rPr>
            </w:pPr>
            <w:r w:rsidRPr="007D47FC">
              <w:rPr>
                <w:rFonts w:ascii="Times New Roman" w:hAnsi="Times New Roman" w:cs="Times New Roman"/>
                <w:spacing w:val="-5"/>
              </w:rPr>
              <w:t>7.2</w:t>
            </w:r>
          </w:p>
        </w:tc>
        <w:tc>
          <w:tcPr>
            <w:tcW w:w="6037" w:type="dxa"/>
            <w:tcBorders>
              <w:top w:val="single" w:sz="4" w:space="0" w:color="auto"/>
            </w:tcBorders>
          </w:tcPr>
          <w:p w14:paraId="4EF11E39" w14:textId="57D7722C" w:rsidR="00F950CB" w:rsidRPr="007D47FC" w:rsidRDefault="00F950CB" w:rsidP="008D0BB5">
            <w:pPr>
              <w:pStyle w:val="ListParagraph"/>
              <w:numPr>
                <w:ilvl w:val="0"/>
                <w:numId w:val="66"/>
              </w:numPr>
              <w:tabs>
                <w:tab w:val="left" w:pos="1800"/>
                <w:tab w:val="left" w:pos="2200"/>
              </w:tabs>
              <w:adjustRightInd w:val="0"/>
              <w:rPr>
                <w:rFonts w:ascii="Times New Roman" w:eastAsia="MS Mincho" w:hAnsi="Times New Roman" w:cs="Times New Roman"/>
              </w:rPr>
            </w:pPr>
            <w:r w:rsidRPr="007D47FC">
              <w:rPr>
                <w:rFonts w:ascii="Times New Roman" w:eastAsia="MS Mincho" w:hAnsi="Times New Roman" w:cs="Times New Roman"/>
              </w:rPr>
              <w:t>Raportin ose raportet përkatëse nga një ose me shume banka për periudhën e shkuar tre vjeçare nga data e publikimit të njoftimit për kontratë; ose Deklaratat Tatimore Vjetore të dorëzuara në Administratën Tatimore të Kosovës (ATK) apo nga vendi i themelimit të tyre për periudhën e shkuar tre vjeçare nga data e publikimit të njoftimit për kontratë.</w:t>
            </w:r>
          </w:p>
          <w:p w14:paraId="621A2435" w14:textId="77777777" w:rsidR="00F950CB" w:rsidRPr="007D47FC" w:rsidRDefault="00F950CB" w:rsidP="00F950CB">
            <w:pPr>
              <w:rPr>
                <w:rFonts w:ascii="Times New Roman" w:eastAsia="MS Mincho" w:hAnsi="Times New Roman" w:cs="Times New Roman"/>
              </w:rPr>
            </w:pPr>
          </w:p>
        </w:tc>
      </w:tr>
      <w:tr w:rsidR="00F950CB" w:rsidRPr="007D47FC" w14:paraId="6E95A535" w14:textId="77777777">
        <w:trPr>
          <w:trHeight w:val="7726"/>
        </w:trPr>
        <w:tc>
          <w:tcPr>
            <w:tcW w:w="1704" w:type="dxa"/>
          </w:tcPr>
          <w:p w14:paraId="50A8996D" w14:textId="77777777" w:rsidR="00F950CB" w:rsidRPr="007D47FC" w:rsidRDefault="00F950CB" w:rsidP="00F950CB">
            <w:pPr>
              <w:pStyle w:val="TableParagraph"/>
              <w:ind w:left="0"/>
              <w:rPr>
                <w:rFonts w:ascii="Times New Roman" w:hAnsi="Times New Roman" w:cs="Times New Roman"/>
                <w:i/>
              </w:rPr>
            </w:pPr>
            <w:bookmarkStart w:id="13" w:name="_Hlk192035587"/>
          </w:p>
          <w:p w14:paraId="6F12C33C" w14:textId="77777777" w:rsidR="00F950CB" w:rsidRPr="007D47FC" w:rsidRDefault="00F950CB" w:rsidP="00F950CB">
            <w:pPr>
              <w:pStyle w:val="TableParagraph"/>
              <w:ind w:left="0"/>
              <w:rPr>
                <w:rFonts w:ascii="Times New Roman" w:hAnsi="Times New Roman" w:cs="Times New Roman"/>
                <w:i/>
              </w:rPr>
            </w:pPr>
          </w:p>
          <w:p w14:paraId="3DD8D06E" w14:textId="77777777" w:rsidR="00F950CB" w:rsidRPr="007D47FC" w:rsidRDefault="00F950CB" w:rsidP="00F950CB">
            <w:pPr>
              <w:pStyle w:val="TableParagraph"/>
              <w:ind w:left="0"/>
              <w:rPr>
                <w:rFonts w:ascii="Times New Roman" w:hAnsi="Times New Roman" w:cs="Times New Roman"/>
                <w:i/>
              </w:rPr>
            </w:pPr>
          </w:p>
          <w:p w14:paraId="41C0DAB6" w14:textId="77777777" w:rsidR="00F950CB" w:rsidRPr="007D47FC" w:rsidRDefault="00F950CB" w:rsidP="00F950CB">
            <w:pPr>
              <w:pStyle w:val="TableParagraph"/>
              <w:ind w:left="0"/>
              <w:rPr>
                <w:rFonts w:ascii="Times New Roman" w:hAnsi="Times New Roman" w:cs="Times New Roman"/>
                <w:i/>
              </w:rPr>
            </w:pPr>
          </w:p>
          <w:p w14:paraId="1E934E49" w14:textId="77777777" w:rsidR="00F950CB" w:rsidRPr="007D47FC" w:rsidRDefault="00F950CB" w:rsidP="00F950CB">
            <w:pPr>
              <w:pStyle w:val="TableParagraph"/>
              <w:ind w:left="0"/>
              <w:rPr>
                <w:rFonts w:ascii="Times New Roman" w:hAnsi="Times New Roman" w:cs="Times New Roman"/>
                <w:i/>
              </w:rPr>
            </w:pPr>
          </w:p>
          <w:p w14:paraId="142F1C04" w14:textId="77777777" w:rsidR="00F950CB" w:rsidRPr="007D47FC" w:rsidRDefault="00F950CB" w:rsidP="00F950CB">
            <w:pPr>
              <w:pStyle w:val="TableParagraph"/>
              <w:ind w:left="0"/>
              <w:rPr>
                <w:rFonts w:ascii="Times New Roman" w:hAnsi="Times New Roman" w:cs="Times New Roman"/>
                <w:i/>
              </w:rPr>
            </w:pPr>
          </w:p>
          <w:p w14:paraId="6E528298" w14:textId="77777777" w:rsidR="00F950CB" w:rsidRPr="007D47FC" w:rsidRDefault="00F950CB" w:rsidP="00F950CB">
            <w:pPr>
              <w:pStyle w:val="TableParagraph"/>
              <w:ind w:left="0"/>
              <w:rPr>
                <w:rFonts w:ascii="Times New Roman" w:hAnsi="Times New Roman" w:cs="Times New Roman"/>
                <w:i/>
              </w:rPr>
            </w:pPr>
          </w:p>
          <w:p w14:paraId="6E68E372" w14:textId="77777777" w:rsidR="00F950CB" w:rsidRPr="007D47FC" w:rsidRDefault="00F950CB" w:rsidP="00F950CB">
            <w:pPr>
              <w:pStyle w:val="TableParagraph"/>
              <w:ind w:left="0"/>
              <w:rPr>
                <w:rFonts w:ascii="Times New Roman" w:hAnsi="Times New Roman" w:cs="Times New Roman"/>
                <w:i/>
              </w:rPr>
            </w:pPr>
          </w:p>
          <w:p w14:paraId="48EA91B6" w14:textId="77777777" w:rsidR="00F950CB" w:rsidRPr="007D47FC" w:rsidRDefault="00F950CB" w:rsidP="00F950CB">
            <w:pPr>
              <w:pStyle w:val="TableParagraph"/>
              <w:ind w:left="0"/>
              <w:rPr>
                <w:rFonts w:ascii="Times New Roman" w:hAnsi="Times New Roman" w:cs="Times New Roman"/>
                <w:i/>
              </w:rPr>
            </w:pPr>
          </w:p>
          <w:p w14:paraId="69E4D259" w14:textId="77777777" w:rsidR="00F950CB" w:rsidRPr="007D47FC" w:rsidRDefault="00F950CB" w:rsidP="00F950CB">
            <w:pPr>
              <w:pStyle w:val="TableParagraph"/>
              <w:ind w:left="0"/>
              <w:rPr>
                <w:rFonts w:ascii="Times New Roman" w:hAnsi="Times New Roman" w:cs="Times New Roman"/>
                <w:i/>
              </w:rPr>
            </w:pPr>
          </w:p>
          <w:p w14:paraId="0A669B5E" w14:textId="77777777" w:rsidR="00F950CB" w:rsidRPr="007D47FC" w:rsidRDefault="00F950CB" w:rsidP="00F950CB">
            <w:pPr>
              <w:pStyle w:val="TableParagraph"/>
              <w:ind w:left="0"/>
              <w:rPr>
                <w:rFonts w:ascii="Times New Roman" w:hAnsi="Times New Roman" w:cs="Times New Roman"/>
                <w:i/>
              </w:rPr>
            </w:pPr>
          </w:p>
          <w:p w14:paraId="1D63225E" w14:textId="77777777" w:rsidR="00F950CB" w:rsidRPr="007D47FC" w:rsidRDefault="00F950CB" w:rsidP="00F950CB">
            <w:pPr>
              <w:pStyle w:val="TableParagraph"/>
              <w:ind w:left="0"/>
              <w:rPr>
                <w:rFonts w:ascii="Times New Roman" w:hAnsi="Times New Roman" w:cs="Times New Roman"/>
                <w:i/>
              </w:rPr>
            </w:pPr>
          </w:p>
          <w:p w14:paraId="7F2A32FB" w14:textId="77777777" w:rsidR="00F950CB" w:rsidRPr="007D47FC" w:rsidRDefault="00F950CB" w:rsidP="00F950CB">
            <w:pPr>
              <w:pStyle w:val="TableParagraph"/>
              <w:spacing w:before="67"/>
              <w:ind w:left="0"/>
              <w:rPr>
                <w:rFonts w:ascii="Times New Roman" w:hAnsi="Times New Roman" w:cs="Times New Roman"/>
                <w:i/>
              </w:rPr>
            </w:pPr>
          </w:p>
          <w:p w14:paraId="10F2C84A" w14:textId="77777777" w:rsidR="00F950CB" w:rsidRPr="007D47FC" w:rsidRDefault="00F950CB" w:rsidP="00F950CB">
            <w:pPr>
              <w:pStyle w:val="TableParagraph"/>
              <w:ind w:right="206"/>
              <w:rPr>
                <w:rFonts w:ascii="Times New Roman" w:hAnsi="Times New Roman" w:cs="Times New Roman"/>
              </w:rPr>
            </w:pPr>
            <w:r w:rsidRPr="007D47FC">
              <w:rPr>
                <w:rFonts w:ascii="Times New Roman" w:hAnsi="Times New Roman" w:cs="Times New Roman"/>
              </w:rPr>
              <w:t>Kërkesat</w:t>
            </w:r>
            <w:r w:rsidRPr="007D47FC">
              <w:rPr>
                <w:rFonts w:ascii="Times New Roman" w:hAnsi="Times New Roman" w:cs="Times New Roman"/>
                <w:spacing w:val="40"/>
              </w:rPr>
              <w:t xml:space="preserve"> </w:t>
            </w:r>
            <w:r w:rsidRPr="007D47FC">
              <w:rPr>
                <w:rFonts w:ascii="Times New Roman" w:hAnsi="Times New Roman" w:cs="Times New Roman"/>
              </w:rPr>
              <w:t xml:space="preserve">mbi </w:t>
            </w:r>
            <w:r w:rsidRPr="007D47FC">
              <w:rPr>
                <w:rFonts w:ascii="Times New Roman" w:hAnsi="Times New Roman" w:cs="Times New Roman"/>
                <w:spacing w:val="-2"/>
              </w:rPr>
              <w:t xml:space="preserve">mundësitë </w:t>
            </w:r>
            <w:r w:rsidRPr="007D47FC">
              <w:rPr>
                <w:rFonts w:ascii="Times New Roman" w:hAnsi="Times New Roman" w:cs="Times New Roman"/>
              </w:rPr>
              <w:t>teknike</w:t>
            </w:r>
            <w:r w:rsidRPr="007D47FC">
              <w:rPr>
                <w:rFonts w:ascii="Times New Roman" w:hAnsi="Times New Roman" w:cs="Times New Roman"/>
                <w:spacing w:val="-14"/>
              </w:rPr>
              <w:t xml:space="preserve"> </w:t>
            </w:r>
            <w:r w:rsidRPr="007D47FC">
              <w:rPr>
                <w:rFonts w:ascii="Times New Roman" w:hAnsi="Times New Roman" w:cs="Times New Roman"/>
              </w:rPr>
              <w:t xml:space="preserve">dhe/ose </w:t>
            </w:r>
            <w:r w:rsidRPr="007D47FC">
              <w:rPr>
                <w:rFonts w:ascii="Times New Roman" w:hAnsi="Times New Roman" w:cs="Times New Roman"/>
                <w:spacing w:val="-2"/>
              </w:rPr>
              <w:t>profesionale</w:t>
            </w:r>
          </w:p>
        </w:tc>
        <w:tc>
          <w:tcPr>
            <w:tcW w:w="1054" w:type="dxa"/>
          </w:tcPr>
          <w:p w14:paraId="4CFA7129" w14:textId="76FA23D4" w:rsidR="00F950CB" w:rsidRPr="007D47FC" w:rsidRDefault="00933A3F" w:rsidP="00F950CB">
            <w:pPr>
              <w:pStyle w:val="TableParagraph"/>
              <w:spacing w:before="1"/>
              <w:rPr>
                <w:rFonts w:ascii="Times New Roman" w:hAnsi="Times New Roman" w:cs="Times New Roman"/>
              </w:rPr>
            </w:pPr>
            <w:r w:rsidRPr="007D47FC">
              <w:rPr>
                <w:rFonts w:ascii="Times New Roman" w:hAnsi="Times New Roman" w:cs="Times New Roman"/>
                <w:spacing w:val="-5"/>
              </w:rPr>
              <w:t>8</w:t>
            </w:r>
            <w:r w:rsidR="00F950CB" w:rsidRPr="007D47FC">
              <w:rPr>
                <w:rFonts w:ascii="Times New Roman" w:hAnsi="Times New Roman" w:cs="Times New Roman"/>
                <w:spacing w:val="-5"/>
              </w:rPr>
              <w:t>.1</w:t>
            </w:r>
          </w:p>
        </w:tc>
        <w:tc>
          <w:tcPr>
            <w:tcW w:w="6037" w:type="dxa"/>
          </w:tcPr>
          <w:p w14:paraId="11E53CB4" w14:textId="0485ECA1" w:rsidR="001F72DE" w:rsidRPr="007D47FC" w:rsidRDefault="00933A3F" w:rsidP="008D0BB5">
            <w:pPr>
              <w:pStyle w:val="TableParagraph"/>
              <w:numPr>
                <w:ilvl w:val="0"/>
                <w:numId w:val="67"/>
              </w:numPr>
              <w:ind w:right="95"/>
              <w:jc w:val="both"/>
              <w:rPr>
                <w:rFonts w:ascii="Times New Roman" w:hAnsi="Times New Roman" w:cs="Times New Roman"/>
                <w:i/>
              </w:rPr>
            </w:pPr>
            <w:r w:rsidRPr="007D47FC">
              <w:rPr>
                <w:rFonts w:ascii="Times New Roman" w:hAnsi="Times New Roman" w:cs="Times New Roman"/>
                <w:i/>
              </w:rPr>
              <w:t>Operatori Ekonomik</w:t>
            </w:r>
            <w:r w:rsidRPr="007D47FC">
              <w:rPr>
                <w:rFonts w:ascii="Times New Roman" w:eastAsia="Calibri" w:hAnsi="Times New Roman" w:cs="Times New Roman"/>
                <w:i/>
              </w:rPr>
              <w:t xml:space="preserve"> duhet të dëshmoj realizimin e kontratave të natyrë së ngjashme për periudhën e shkuar trevjeçare nga data e publikimit të njoftimit për kontratës. Kontratat duhet të jenë e natyrës së ngjashme në fushën e gjeodezisë dhe fotogrametrisë (rilevimi me DRON). Vlera minimale e kontratave të realizuara në 3 vitet e fundit nga data e publikimit të njoftimit për kontratë duhet të jetë 120,000.00 euro.</w:t>
            </w:r>
          </w:p>
          <w:p w14:paraId="16E86E44" w14:textId="77777777" w:rsidR="00C351F6" w:rsidRPr="007D47FC" w:rsidRDefault="00C351F6" w:rsidP="00C351F6">
            <w:pPr>
              <w:rPr>
                <w:rFonts w:ascii="Times New Roman" w:hAnsi="Times New Roman" w:cs="Times New Roman"/>
              </w:rPr>
            </w:pPr>
          </w:p>
          <w:p w14:paraId="6DA31B48" w14:textId="363E8105" w:rsidR="00C351F6" w:rsidRPr="007D47FC" w:rsidRDefault="00C351F6" w:rsidP="00C351F6">
            <w:pPr>
              <w:rPr>
                <w:rFonts w:ascii="Times New Roman" w:hAnsi="Times New Roman" w:cs="Times New Roman"/>
              </w:rPr>
            </w:pPr>
            <w:r w:rsidRPr="007D47FC">
              <w:rPr>
                <w:rFonts w:ascii="Times New Roman" w:hAnsi="Times New Roman" w:cs="Times New Roman"/>
              </w:rPr>
              <w:t>Kërkesat për stafin</w:t>
            </w:r>
          </w:p>
          <w:p w14:paraId="255A8CC6" w14:textId="77777777" w:rsidR="00C351F6" w:rsidRPr="007D47FC" w:rsidRDefault="00C351F6" w:rsidP="00C351F6">
            <w:pPr>
              <w:rPr>
                <w:rFonts w:ascii="Times New Roman" w:hAnsi="Times New Roman" w:cs="Times New Roman"/>
              </w:rPr>
            </w:pPr>
          </w:p>
          <w:p w14:paraId="20D38507" w14:textId="4D29711C" w:rsidR="00C351F6" w:rsidRPr="007D47FC" w:rsidRDefault="00C351F6" w:rsidP="00C351F6">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 xml:space="preserve">Për këtë detyrë, kompania </w:t>
            </w:r>
            <w:r w:rsidR="00D255AA" w:rsidRPr="007D47FC">
              <w:rPr>
                <w:rFonts w:ascii="Times New Roman" w:eastAsia="MS Mincho" w:hAnsi="Times New Roman" w:cs="Times New Roman"/>
              </w:rPr>
              <w:t xml:space="preserve">e licencuar </w:t>
            </w:r>
            <w:r w:rsidRPr="007D47FC">
              <w:rPr>
                <w:rFonts w:ascii="Times New Roman" w:eastAsia="MS Mincho" w:hAnsi="Times New Roman" w:cs="Times New Roman"/>
              </w:rPr>
              <w:t>duhet të caktojë një (1) drejtues ekipi dhe së paku nga një (1) specialist të gjeodezisë/kadastrit, dy (2) ekspertë të gjeodezisë/kadastrit:</w:t>
            </w:r>
          </w:p>
          <w:p w14:paraId="77B857D2" w14:textId="77777777" w:rsidR="00C351F6" w:rsidRPr="007D47FC" w:rsidRDefault="00C351F6" w:rsidP="00C351F6">
            <w:pPr>
              <w:tabs>
                <w:tab w:val="left" w:pos="1800"/>
                <w:tab w:val="left" w:pos="2200"/>
              </w:tabs>
              <w:adjustRightInd w:val="0"/>
              <w:jc w:val="both"/>
              <w:rPr>
                <w:rFonts w:ascii="Times New Roman" w:eastAsia="MS Mincho" w:hAnsi="Times New Roman" w:cs="Times New Roman"/>
              </w:rPr>
            </w:pPr>
          </w:p>
          <w:p w14:paraId="5240C075" w14:textId="4E43962E" w:rsidR="001F72DE" w:rsidRPr="007D47FC" w:rsidRDefault="001F72DE" w:rsidP="008D0BB5">
            <w:pPr>
              <w:pStyle w:val="TableParagraph"/>
              <w:numPr>
                <w:ilvl w:val="0"/>
                <w:numId w:val="67"/>
              </w:numPr>
              <w:ind w:right="95"/>
              <w:jc w:val="both"/>
              <w:rPr>
                <w:rFonts w:ascii="Times New Roman" w:hAnsi="Times New Roman" w:cs="Times New Roman"/>
                <w:i/>
              </w:rPr>
            </w:pPr>
            <w:r w:rsidRPr="007D47FC">
              <w:rPr>
                <w:rFonts w:ascii="Times New Roman" w:hAnsi="Times New Roman" w:cs="Times New Roman"/>
                <w:i/>
              </w:rPr>
              <w:t>Menaxheri i projektit - Së paku  Master ose Inxhinier i Diplomuar i Gjeodezisë,</w:t>
            </w:r>
          </w:p>
          <w:p w14:paraId="19242FD5" w14:textId="77777777" w:rsidR="001F72DE" w:rsidRPr="007D47FC" w:rsidRDefault="001F72DE" w:rsidP="00C351F6">
            <w:pPr>
              <w:widowControl/>
              <w:adjustRightInd w:val="0"/>
              <w:spacing w:after="160" w:line="259" w:lineRule="auto"/>
              <w:ind w:left="720"/>
              <w:contextualSpacing/>
              <w:jc w:val="both"/>
              <w:rPr>
                <w:rFonts w:ascii="Times New Roman" w:hAnsi="Times New Roman" w:cs="Times New Roman"/>
                <w:i/>
              </w:rPr>
            </w:pPr>
            <w:r w:rsidRPr="007D47FC">
              <w:rPr>
                <w:rFonts w:ascii="Times New Roman" w:hAnsi="Times New Roman" w:cs="Times New Roman"/>
                <w:i/>
              </w:rPr>
              <w:t>Së paku tetë (8) vite përvojë pune në projekte që kanë të bëjnë me kadastër, rilevim, regjistrim sporadik dhe sistematik të kadastrit,</w:t>
            </w:r>
          </w:p>
          <w:p w14:paraId="4EE70BD1" w14:textId="77777777" w:rsidR="001F72DE" w:rsidRPr="007D47FC" w:rsidRDefault="001F72DE" w:rsidP="00C351F6">
            <w:pPr>
              <w:widowControl/>
              <w:adjustRightInd w:val="0"/>
              <w:spacing w:after="160" w:line="259" w:lineRule="auto"/>
              <w:ind w:left="720"/>
              <w:contextualSpacing/>
              <w:jc w:val="both"/>
              <w:rPr>
                <w:rFonts w:ascii="Times New Roman" w:hAnsi="Times New Roman" w:cs="Times New Roman"/>
                <w:i/>
              </w:rPr>
            </w:pPr>
            <w:r w:rsidRPr="007D47FC">
              <w:rPr>
                <w:rFonts w:ascii="Times New Roman" w:hAnsi="Times New Roman" w:cs="Times New Roman"/>
                <w:i/>
              </w:rPr>
              <w:t>Përvojë në menaxhimin e projekteve në projektet e regjistrimit të njësive kadastrale,</w:t>
            </w:r>
          </w:p>
          <w:p w14:paraId="4EDE2E4E" w14:textId="77777777" w:rsidR="00C351F6" w:rsidRPr="007D47FC" w:rsidRDefault="001F72DE" w:rsidP="00C351F6">
            <w:pPr>
              <w:widowControl/>
              <w:adjustRightInd w:val="0"/>
              <w:spacing w:after="160" w:line="259" w:lineRule="auto"/>
              <w:ind w:left="720"/>
              <w:contextualSpacing/>
              <w:jc w:val="both"/>
              <w:rPr>
                <w:rFonts w:ascii="Times New Roman" w:hAnsi="Times New Roman" w:cs="Times New Roman"/>
                <w:i/>
              </w:rPr>
            </w:pPr>
            <w:r w:rsidRPr="007D47FC">
              <w:rPr>
                <w:rFonts w:ascii="Times New Roman" w:hAnsi="Times New Roman" w:cs="Times New Roman"/>
                <w:i/>
              </w:rPr>
              <w:t>Përvojë në hartimin e raporteve dhe hartimin e raporteve profesionale,</w:t>
            </w:r>
          </w:p>
          <w:p w14:paraId="71F0DEED" w14:textId="517042BD" w:rsidR="00C351F6" w:rsidRPr="007D47FC" w:rsidRDefault="00C351F6" w:rsidP="008D0BB5">
            <w:pPr>
              <w:pStyle w:val="ListParagraph"/>
              <w:widowControl/>
              <w:numPr>
                <w:ilvl w:val="0"/>
                <w:numId w:val="67"/>
              </w:numPr>
              <w:adjustRightInd w:val="0"/>
              <w:spacing w:after="160" w:line="259" w:lineRule="auto"/>
              <w:contextualSpacing/>
              <w:rPr>
                <w:rFonts w:ascii="Times New Roman" w:hAnsi="Times New Roman" w:cs="Times New Roman"/>
                <w:i/>
                <w:iCs/>
              </w:rPr>
            </w:pPr>
            <w:r w:rsidRPr="007D47FC">
              <w:rPr>
                <w:rFonts w:ascii="Times New Roman" w:eastAsia="MS Mincho" w:hAnsi="Times New Roman" w:cs="Times New Roman"/>
                <w:i/>
                <w:iCs/>
              </w:rPr>
              <w:t>Specialist i gjeodezisë/kadastrit - Së paku inxhinier të diplomuar ose</w:t>
            </w:r>
            <w:r w:rsidRPr="007D47FC">
              <w:rPr>
                <w:rFonts w:ascii="Times New Roman" w:eastAsia="MS Mincho" w:hAnsi="Times New Roman" w:cs="Times New Roman"/>
                <w:i/>
                <w:iCs/>
                <w:lang w:bidi="th-TH"/>
              </w:rPr>
              <w:t xml:space="preserve"> Bachelor</w:t>
            </w:r>
            <w:r w:rsidRPr="007D47FC">
              <w:rPr>
                <w:rFonts w:ascii="Times New Roman" w:eastAsia="MS Mincho" w:hAnsi="Times New Roman" w:cs="Times New Roman"/>
                <w:i/>
                <w:iCs/>
              </w:rPr>
              <w:t xml:space="preserve"> të Gjeodezisë, </w:t>
            </w:r>
          </w:p>
          <w:p w14:paraId="07CDD91C" w14:textId="77777777" w:rsidR="00C351F6" w:rsidRPr="007D47FC" w:rsidRDefault="00C351F6" w:rsidP="00C351F6">
            <w:pPr>
              <w:pStyle w:val="ListParagraph"/>
              <w:widowControl/>
              <w:adjustRightInd w:val="0"/>
              <w:spacing w:after="160" w:line="259" w:lineRule="auto"/>
              <w:ind w:left="720"/>
              <w:contextualSpacing/>
              <w:rPr>
                <w:rFonts w:ascii="Times New Roman" w:eastAsia="MS Mincho" w:hAnsi="Times New Roman" w:cs="Times New Roman"/>
                <w:i/>
                <w:iCs/>
              </w:rPr>
            </w:pPr>
            <w:r w:rsidRPr="007D47FC">
              <w:rPr>
                <w:rFonts w:ascii="Times New Roman" w:eastAsia="MS Mincho" w:hAnsi="Times New Roman" w:cs="Times New Roman"/>
                <w:i/>
                <w:iCs/>
              </w:rPr>
              <w:t>Së paku pesë (5) vite përvojë pune në projekte që kanë të bëjnë me kadastër, matje, regjistrim sporadik dhe sistematik të kadastrit</w:t>
            </w:r>
          </w:p>
          <w:p w14:paraId="741558B9" w14:textId="5000F292" w:rsidR="00C351F6" w:rsidRPr="007D47FC" w:rsidRDefault="00C351F6" w:rsidP="00C351F6">
            <w:pPr>
              <w:pStyle w:val="ListParagraph"/>
              <w:widowControl/>
              <w:adjustRightInd w:val="0"/>
              <w:spacing w:after="160" w:line="259" w:lineRule="auto"/>
              <w:ind w:left="720"/>
              <w:contextualSpacing/>
              <w:rPr>
                <w:rFonts w:ascii="Times New Roman" w:eastAsia="MS Mincho" w:hAnsi="Times New Roman" w:cs="Times New Roman"/>
                <w:i/>
                <w:iCs/>
              </w:rPr>
            </w:pPr>
            <w:r w:rsidRPr="007D47FC">
              <w:rPr>
                <w:rFonts w:ascii="Times New Roman" w:eastAsia="MS Mincho" w:hAnsi="Times New Roman" w:cs="Times New Roman"/>
                <w:i/>
                <w:iCs/>
              </w:rPr>
              <w:t>Përvojë në hartimin e raporteve dhe hartimin e raporteve profesionale;</w:t>
            </w:r>
          </w:p>
          <w:p w14:paraId="4F66BCC8" w14:textId="77777777" w:rsidR="00C351F6" w:rsidRPr="007D47FC" w:rsidRDefault="00C351F6" w:rsidP="00C351F6">
            <w:pPr>
              <w:pStyle w:val="ListParagraph"/>
              <w:widowControl/>
              <w:adjustRightInd w:val="0"/>
              <w:spacing w:after="160" w:line="259" w:lineRule="auto"/>
              <w:ind w:left="720"/>
              <w:contextualSpacing/>
              <w:rPr>
                <w:rFonts w:ascii="Times New Roman" w:eastAsia="MS Mincho" w:hAnsi="Times New Roman" w:cs="Times New Roman"/>
                <w:i/>
                <w:iCs/>
              </w:rPr>
            </w:pPr>
          </w:p>
          <w:p w14:paraId="0DB20ECF" w14:textId="77777777" w:rsidR="00C351F6" w:rsidRPr="007D47FC" w:rsidRDefault="00C351F6" w:rsidP="008D0BB5">
            <w:pPr>
              <w:pStyle w:val="ListParagraph"/>
              <w:widowControl/>
              <w:numPr>
                <w:ilvl w:val="0"/>
                <w:numId w:val="67"/>
              </w:numPr>
              <w:adjustRightInd w:val="0"/>
              <w:spacing w:after="200" w:line="259" w:lineRule="auto"/>
              <w:contextualSpacing/>
              <w:rPr>
                <w:rFonts w:ascii="Times New Roman" w:eastAsia="MS Mincho" w:hAnsi="Times New Roman" w:cs="Times New Roman"/>
                <w:i/>
                <w:iCs/>
                <w:lang w:bidi="th-TH"/>
              </w:rPr>
            </w:pPr>
            <w:r w:rsidRPr="007D47FC">
              <w:rPr>
                <w:rFonts w:ascii="Times New Roman" w:hAnsi="Times New Roman" w:cs="Times New Roman"/>
                <w:i/>
                <w:iCs/>
              </w:rPr>
              <w:t xml:space="preserve">Ekspertë të gjeodezisë/kadastrit - </w:t>
            </w:r>
            <w:r w:rsidRPr="007D47FC">
              <w:rPr>
                <w:rFonts w:ascii="Times New Roman" w:eastAsia="MS Mincho" w:hAnsi="Times New Roman" w:cs="Times New Roman"/>
                <w:i/>
                <w:iCs/>
                <w:lang w:bidi="th-TH"/>
              </w:rPr>
              <w:t>Së paku Bachelor të Gjeodezisë,</w:t>
            </w:r>
          </w:p>
          <w:p w14:paraId="4FD7CAAC" w14:textId="4D2B358C" w:rsidR="00C351F6" w:rsidRPr="007D47FC" w:rsidRDefault="00C351F6" w:rsidP="00C351F6">
            <w:pPr>
              <w:pStyle w:val="ListParagraph"/>
              <w:widowControl/>
              <w:adjustRightInd w:val="0"/>
              <w:spacing w:after="200" w:line="259" w:lineRule="auto"/>
              <w:ind w:left="720"/>
              <w:contextualSpacing/>
              <w:rPr>
                <w:rFonts w:ascii="Times New Roman" w:eastAsia="MS Mincho" w:hAnsi="Times New Roman" w:cs="Times New Roman"/>
                <w:i/>
                <w:iCs/>
                <w:lang w:bidi="th-TH"/>
              </w:rPr>
            </w:pPr>
            <w:r w:rsidRPr="007D47FC">
              <w:rPr>
                <w:rFonts w:ascii="Times New Roman" w:eastAsia="MS Mincho" w:hAnsi="Times New Roman" w:cs="Times New Roman"/>
                <w:i/>
                <w:iCs/>
                <w:lang w:bidi="th-TH"/>
              </w:rPr>
              <w:t>Së paku tre (3) vite përvojë pune në fushën e matjeve, gjeodezisë dhe regjistrimit kadastral,</w:t>
            </w:r>
          </w:p>
          <w:p w14:paraId="4C2B46BB" w14:textId="5F6EE115" w:rsidR="006A13D3" w:rsidRPr="007D47FC" w:rsidRDefault="00C351F6" w:rsidP="006A13D3">
            <w:pPr>
              <w:pStyle w:val="ListParagraph"/>
              <w:widowControl/>
              <w:adjustRightInd w:val="0"/>
              <w:spacing w:after="160" w:line="259" w:lineRule="auto"/>
              <w:ind w:left="720"/>
              <w:contextualSpacing/>
              <w:rPr>
                <w:rFonts w:ascii="Times New Roman" w:eastAsia="MS Mincho" w:hAnsi="Times New Roman" w:cs="Times New Roman"/>
                <w:i/>
                <w:iCs/>
                <w:lang w:bidi="th-TH"/>
              </w:rPr>
            </w:pPr>
            <w:r w:rsidRPr="007D47FC">
              <w:rPr>
                <w:rFonts w:ascii="Times New Roman" w:eastAsia="MS Mincho" w:hAnsi="Times New Roman" w:cs="Times New Roman"/>
                <w:i/>
                <w:iCs/>
                <w:lang w:bidi="th-TH"/>
              </w:rPr>
              <w:t>Të jenë të trajnuar/çertifikuar për përdorim të paisjeve gjeodezike,</w:t>
            </w:r>
          </w:p>
          <w:p w14:paraId="3BBDBA5F" w14:textId="77777777" w:rsidR="006A13D3" w:rsidRPr="007D47FC" w:rsidRDefault="006A13D3" w:rsidP="006A13D3">
            <w:pPr>
              <w:pStyle w:val="ListParagraph"/>
              <w:widowControl/>
              <w:adjustRightInd w:val="0"/>
              <w:spacing w:after="160" w:line="259" w:lineRule="auto"/>
              <w:ind w:left="720"/>
              <w:contextualSpacing/>
              <w:rPr>
                <w:rFonts w:ascii="Times New Roman" w:eastAsia="MS Mincho" w:hAnsi="Times New Roman" w:cs="Times New Roman"/>
                <w:i/>
                <w:iCs/>
                <w:lang w:bidi="th-TH"/>
              </w:rPr>
            </w:pPr>
          </w:p>
          <w:p w14:paraId="15FD2C0F" w14:textId="3E2B0C49" w:rsidR="006B007C" w:rsidRPr="007D47FC" w:rsidRDefault="006A13D3" w:rsidP="008D0BB5">
            <w:pPr>
              <w:pStyle w:val="ListParagraph"/>
              <w:widowControl/>
              <w:numPr>
                <w:ilvl w:val="0"/>
                <w:numId w:val="67"/>
              </w:numPr>
              <w:autoSpaceDE/>
              <w:autoSpaceDN/>
              <w:adjustRightInd w:val="0"/>
              <w:spacing w:after="160" w:line="259" w:lineRule="auto"/>
              <w:contextualSpacing/>
              <w:rPr>
                <w:rFonts w:ascii="Times New Roman" w:eastAsia="MS Mincho" w:hAnsi="Times New Roman" w:cs="Times New Roman"/>
              </w:rPr>
            </w:pPr>
            <w:r w:rsidRPr="007D47FC">
              <w:rPr>
                <w:rFonts w:ascii="Times New Roman" w:eastAsia="MS Mincho" w:hAnsi="Times New Roman" w:cs="Times New Roman"/>
                <w:i/>
                <w:iCs/>
                <w:lang w:bidi="th-TH"/>
              </w:rPr>
              <w:t xml:space="preserve">Së paku njëri nga pjesa e stafit duhet të jetë Ekspert i GIS-it </w:t>
            </w:r>
            <w:r w:rsidR="006B007C" w:rsidRPr="007D47FC">
              <w:rPr>
                <w:rFonts w:ascii="Times New Roman" w:eastAsia="MS Mincho" w:hAnsi="Times New Roman" w:cs="Times New Roman"/>
                <w:i/>
                <w:iCs/>
                <w:lang w:bidi="th-TH"/>
              </w:rPr>
              <w:t xml:space="preserve">- </w:t>
            </w:r>
            <w:r w:rsidR="006B007C" w:rsidRPr="007D47FC">
              <w:rPr>
                <w:rFonts w:ascii="Times New Roman" w:eastAsia="MS Mincho" w:hAnsi="Times New Roman" w:cs="Times New Roman"/>
              </w:rPr>
              <w:t>Të dëshmohet me certifikata</w:t>
            </w:r>
          </w:p>
          <w:p w14:paraId="39939F8A" w14:textId="77777777" w:rsidR="006B007C" w:rsidRPr="007D47FC" w:rsidRDefault="006B007C" w:rsidP="006B007C">
            <w:pPr>
              <w:pStyle w:val="ListParagraph"/>
              <w:widowControl/>
              <w:autoSpaceDE/>
              <w:autoSpaceDN/>
              <w:adjustRightInd w:val="0"/>
              <w:spacing w:after="160" w:line="259" w:lineRule="auto"/>
              <w:ind w:left="720"/>
              <w:contextualSpacing/>
              <w:rPr>
                <w:rFonts w:ascii="Times New Roman" w:eastAsia="MS Mincho" w:hAnsi="Times New Roman" w:cs="Times New Roman"/>
              </w:rPr>
            </w:pPr>
          </w:p>
          <w:p w14:paraId="3D5B9EC0" w14:textId="77777777" w:rsidR="006B007C" w:rsidRPr="007D47FC" w:rsidRDefault="00F4238D" w:rsidP="008D0BB5">
            <w:pPr>
              <w:pStyle w:val="ListParagraph"/>
              <w:widowControl/>
              <w:numPr>
                <w:ilvl w:val="0"/>
                <w:numId w:val="75"/>
              </w:numPr>
              <w:adjustRightInd w:val="0"/>
              <w:spacing w:after="160" w:line="259" w:lineRule="auto"/>
              <w:contextualSpacing/>
              <w:rPr>
                <w:rFonts w:ascii="Times New Roman" w:eastAsia="MS Mincho" w:hAnsi="Times New Roman" w:cs="Times New Roman"/>
                <w:i/>
                <w:iCs/>
                <w:lang w:bidi="th-TH"/>
              </w:rPr>
            </w:pPr>
            <w:r w:rsidRPr="007D47FC">
              <w:rPr>
                <w:rFonts w:ascii="Times New Roman" w:hAnsi="Times New Roman" w:cs="Times New Roman"/>
                <w:i/>
                <w:iCs/>
              </w:rPr>
              <w:t xml:space="preserve">Dy (2) GPS GNSS, për matjet Statike dhe RTK, të jenë të kalibruara, të dëshmohet me çertifikatë të kalibrimit </w:t>
            </w:r>
            <w:r w:rsidR="002E6C2F" w:rsidRPr="007D47FC">
              <w:rPr>
                <w:rFonts w:ascii="Times New Roman" w:hAnsi="Times New Roman" w:cs="Times New Roman"/>
                <w:i/>
                <w:iCs/>
              </w:rPr>
              <w:t xml:space="preserve">se kur jane kalibruar </w:t>
            </w:r>
            <w:r w:rsidRPr="007D47FC">
              <w:rPr>
                <w:rFonts w:ascii="Times New Roman" w:hAnsi="Times New Roman" w:cs="Times New Roman"/>
                <w:i/>
                <w:iCs/>
              </w:rPr>
              <w:t>nga kompania e autorizuar,</w:t>
            </w:r>
          </w:p>
          <w:p w14:paraId="0E7E4EB9" w14:textId="5637FFC2" w:rsidR="00F4238D" w:rsidRPr="007D47FC" w:rsidRDefault="00F4238D" w:rsidP="008D0BB5">
            <w:pPr>
              <w:pStyle w:val="ListParagraph"/>
              <w:widowControl/>
              <w:numPr>
                <w:ilvl w:val="0"/>
                <w:numId w:val="75"/>
              </w:numPr>
              <w:adjustRightInd w:val="0"/>
              <w:spacing w:after="160" w:line="259" w:lineRule="auto"/>
              <w:contextualSpacing/>
              <w:rPr>
                <w:rFonts w:ascii="Times New Roman" w:eastAsia="MS Mincho" w:hAnsi="Times New Roman" w:cs="Times New Roman"/>
                <w:i/>
                <w:iCs/>
                <w:lang w:bidi="th-TH"/>
              </w:rPr>
            </w:pPr>
            <w:r w:rsidRPr="007D47FC">
              <w:rPr>
                <w:rFonts w:ascii="Times New Roman" w:hAnsi="Times New Roman" w:cs="Times New Roman"/>
                <w:i/>
                <w:iCs/>
              </w:rPr>
              <w:t>Një (1) Stacion total, të jetë i kalibruar, të dëshmohet me çertifikatë të kalibrimit nga kompania e autorizuar,</w:t>
            </w:r>
          </w:p>
          <w:p w14:paraId="1E9EC216" w14:textId="442BD83D" w:rsidR="00C67D9D" w:rsidRPr="007D47FC" w:rsidRDefault="00F4238D" w:rsidP="00C67D9D">
            <w:pPr>
              <w:pStyle w:val="ListParagraph"/>
              <w:widowControl/>
              <w:numPr>
                <w:ilvl w:val="0"/>
                <w:numId w:val="67"/>
              </w:numPr>
              <w:autoSpaceDE/>
              <w:autoSpaceDN/>
              <w:spacing w:line="276" w:lineRule="auto"/>
              <w:contextualSpacing/>
              <w:rPr>
                <w:rFonts w:ascii="Times New Roman" w:eastAsia="MS Mincho" w:hAnsi="Times New Roman" w:cs="Times New Roman"/>
                <w:i/>
                <w:iCs/>
                <w:lang w:bidi="th-TH"/>
              </w:rPr>
            </w:pPr>
            <w:r w:rsidRPr="007D47FC">
              <w:rPr>
                <w:rFonts w:ascii="Times New Roman" w:hAnsi="Times New Roman" w:cs="Times New Roman"/>
                <w:i/>
                <w:iCs/>
              </w:rPr>
              <w:t xml:space="preserve">Një (1) DRON profesional i dedikuar për inspektim, monitorim apo relivim gjeodezik, i paisur me kamerë digjitale me rezolucion jo më pak se 40 megapixel. Droni duhet të ketë mundësinë e matjes me PPK (post processing kinematic) dhe softuerin e </w:t>
            </w:r>
            <w:proofErr w:type="spellStart"/>
            <w:r w:rsidRPr="007D47FC">
              <w:rPr>
                <w:rFonts w:ascii="Times New Roman" w:hAnsi="Times New Roman" w:cs="Times New Roman"/>
                <w:i/>
                <w:iCs/>
              </w:rPr>
              <w:t>procesimit</w:t>
            </w:r>
            <w:proofErr w:type="spellEnd"/>
            <w:r w:rsidRPr="007D47FC">
              <w:rPr>
                <w:rFonts w:ascii="Times New Roman" w:hAnsi="Times New Roman" w:cs="Times New Roman"/>
                <w:i/>
                <w:iCs/>
              </w:rPr>
              <w:t xml:space="preserve"> PPK. </w:t>
            </w:r>
          </w:p>
          <w:p w14:paraId="6C1EA465" w14:textId="129398C6" w:rsidR="00F950CB" w:rsidRPr="007D47FC" w:rsidRDefault="00933A3F" w:rsidP="00C67D9D">
            <w:pPr>
              <w:pStyle w:val="TableParagraph"/>
              <w:spacing w:before="241"/>
              <w:ind w:left="0" w:right="96"/>
              <w:jc w:val="both"/>
              <w:rPr>
                <w:rFonts w:ascii="Times New Roman" w:hAnsi="Times New Roman" w:cs="Times New Roman"/>
              </w:rPr>
            </w:pPr>
            <w:r w:rsidRPr="007D47FC">
              <w:rPr>
                <w:rFonts w:ascii="Times New Roman" w:hAnsi="Times New Roman" w:cs="Times New Roman"/>
                <w:i/>
                <w:iCs/>
              </w:rPr>
              <w:lastRenderedPageBreak/>
              <w:t>S</w:t>
            </w:r>
            <w:r w:rsidR="001F72DE" w:rsidRPr="007D47FC">
              <w:rPr>
                <w:rFonts w:ascii="Times New Roman" w:hAnsi="Times New Roman" w:cs="Times New Roman"/>
                <w:i/>
                <w:iCs/>
              </w:rPr>
              <w:t>h</w:t>
            </w:r>
            <w:r w:rsidR="00F950CB" w:rsidRPr="007D47FC">
              <w:rPr>
                <w:rFonts w:ascii="Times New Roman" w:hAnsi="Times New Roman" w:cs="Times New Roman"/>
                <w:i/>
                <w:iCs/>
              </w:rPr>
              <w:t>pejtësia e realizimit të shërbimeve (aktiviteteve kadastrale). Operatori Ekonomik duhet ta cek afatin e realizimit të</w:t>
            </w:r>
            <w:r w:rsidR="00F950CB" w:rsidRPr="007D47FC">
              <w:rPr>
                <w:rFonts w:ascii="Times New Roman" w:hAnsi="Times New Roman" w:cs="Times New Roman"/>
                <w:i/>
                <w:iCs/>
                <w:spacing w:val="40"/>
              </w:rPr>
              <w:t xml:space="preserve"> </w:t>
            </w:r>
            <w:r w:rsidR="00F950CB" w:rsidRPr="007D47FC">
              <w:rPr>
                <w:rFonts w:ascii="Times New Roman" w:hAnsi="Times New Roman" w:cs="Times New Roman"/>
                <w:i/>
                <w:iCs/>
                <w:spacing w:val="-2"/>
              </w:rPr>
              <w:t>shërbimeve</w:t>
            </w:r>
            <w:r w:rsidR="00F950CB" w:rsidRPr="007D47FC">
              <w:rPr>
                <w:rFonts w:ascii="Times New Roman" w:hAnsi="Times New Roman" w:cs="Times New Roman"/>
                <w:i/>
                <w:iCs/>
                <w:color w:val="FF0000"/>
                <w:spacing w:val="-2"/>
              </w:rPr>
              <w:t>.</w:t>
            </w:r>
          </w:p>
        </w:tc>
      </w:tr>
      <w:tr w:rsidR="006A13D3" w:rsidRPr="007D47FC" w14:paraId="36E278CE" w14:textId="77777777" w:rsidTr="006A13D3">
        <w:trPr>
          <w:trHeight w:val="7726"/>
        </w:trPr>
        <w:tc>
          <w:tcPr>
            <w:tcW w:w="1704" w:type="dxa"/>
            <w:vAlign w:val="center"/>
          </w:tcPr>
          <w:p w14:paraId="7EEBD467" w14:textId="77777777" w:rsidR="006A13D3" w:rsidRPr="007D47FC" w:rsidRDefault="006A13D3" w:rsidP="006A13D3">
            <w:pPr>
              <w:pStyle w:val="TableParagraph"/>
              <w:ind w:right="206"/>
              <w:rPr>
                <w:rFonts w:ascii="Times New Roman" w:hAnsi="Times New Roman" w:cs="Times New Roman"/>
              </w:rPr>
            </w:pPr>
            <w:r w:rsidRPr="007D47FC">
              <w:rPr>
                <w:rFonts w:ascii="Times New Roman" w:hAnsi="Times New Roman" w:cs="Times New Roman"/>
              </w:rPr>
              <w:lastRenderedPageBreak/>
              <w:t>Dëshmia e kërkuar dokumentare:</w:t>
            </w:r>
          </w:p>
          <w:p w14:paraId="3E01740C" w14:textId="77777777" w:rsidR="006A13D3" w:rsidRPr="007D47FC" w:rsidRDefault="006A13D3" w:rsidP="006A13D3">
            <w:pPr>
              <w:pStyle w:val="TableParagraph"/>
              <w:ind w:left="0"/>
              <w:rPr>
                <w:rFonts w:ascii="Times New Roman" w:hAnsi="Times New Roman" w:cs="Times New Roman"/>
                <w:i/>
              </w:rPr>
            </w:pPr>
          </w:p>
        </w:tc>
        <w:tc>
          <w:tcPr>
            <w:tcW w:w="1054" w:type="dxa"/>
          </w:tcPr>
          <w:p w14:paraId="58CDCF38" w14:textId="77777777" w:rsidR="006A13D3" w:rsidRPr="007D47FC" w:rsidRDefault="006A13D3" w:rsidP="00F950CB">
            <w:pPr>
              <w:pStyle w:val="TableParagraph"/>
              <w:spacing w:before="1"/>
              <w:rPr>
                <w:rFonts w:ascii="Times New Roman" w:hAnsi="Times New Roman" w:cs="Times New Roman"/>
                <w:spacing w:val="-5"/>
              </w:rPr>
            </w:pPr>
          </w:p>
        </w:tc>
        <w:tc>
          <w:tcPr>
            <w:tcW w:w="6037" w:type="dxa"/>
          </w:tcPr>
          <w:p w14:paraId="2B6F4B53" w14:textId="77C24515" w:rsidR="006A13D3" w:rsidRPr="007D47FC" w:rsidRDefault="006A13D3" w:rsidP="008D0BB5">
            <w:pPr>
              <w:pStyle w:val="TableParagraph"/>
              <w:numPr>
                <w:ilvl w:val="0"/>
                <w:numId w:val="73"/>
              </w:numPr>
              <w:ind w:right="95"/>
              <w:jc w:val="both"/>
              <w:rPr>
                <w:rFonts w:ascii="Times New Roman" w:hAnsi="Times New Roman" w:cs="Times New Roman"/>
                <w:i/>
              </w:rPr>
            </w:pPr>
            <w:r w:rsidRPr="007D47FC">
              <w:rPr>
                <w:rFonts w:ascii="Times New Roman" w:hAnsi="Times New Roman" w:cs="Times New Roman"/>
                <w:i/>
              </w:rPr>
              <w:t>D</w:t>
            </w:r>
            <w:r w:rsidRPr="007D47FC">
              <w:rPr>
                <w:rFonts w:ascii="Times New Roman" w:eastAsia="Calibri" w:hAnsi="Times New Roman" w:cs="Times New Roman"/>
                <w:i/>
              </w:rPr>
              <w:t>ëshmia e kërkuar: Listën me të cilën saktësohen të gjitha kontratat kryesore të rëndësishme të shërbimeve të realizuara në periudhën e shkuar trevjeçare nga data e publikimit të njoftimit për kontratë, duke saktësuar llojin e shërbimeve të përfshira, shumën e kontratës, datën dhe pranuesin si dhe referenca apo raporte të pranimit të shërbimit për realizimin me sukses sipas kërkesave.</w:t>
            </w:r>
          </w:p>
          <w:p w14:paraId="69B07B14" w14:textId="4FD18FE8" w:rsidR="006A13D3" w:rsidRPr="007D47FC" w:rsidRDefault="006A13D3" w:rsidP="008D0BB5">
            <w:pPr>
              <w:widowControl/>
              <w:numPr>
                <w:ilvl w:val="0"/>
                <w:numId w:val="73"/>
              </w:numPr>
              <w:adjustRightInd w:val="0"/>
              <w:spacing w:after="160" w:line="259" w:lineRule="auto"/>
              <w:contextualSpacing/>
              <w:jc w:val="both"/>
              <w:rPr>
                <w:rFonts w:ascii="Times New Roman" w:eastAsia="Calibri" w:hAnsi="Times New Roman" w:cs="Times New Roman"/>
                <w:i/>
              </w:rPr>
            </w:pPr>
            <w:r w:rsidRPr="007D47FC">
              <w:rPr>
                <w:rFonts w:ascii="Times New Roman" w:eastAsia="Calibri" w:hAnsi="Times New Roman" w:cs="Times New Roman"/>
                <w:i/>
              </w:rPr>
              <w:t>Vendim për emerimin e menaxherit te projektit ne emer te ketije projekti CV e nënshkruar,</w:t>
            </w:r>
            <w:r w:rsidR="00C67D9D" w:rsidRPr="007D47FC">
              <w:rPr>
                <w:rFonts w:ascii="Times New Roman" w:eastAsia="Calibri" w:hAnsi="Times New Roman" w:cs="Times New Roman"/>
                <w:i/>
              </w:rPr>
              <w:t xml:space="preserve"> </w:t>
            </w:r>
            <w:r w:rsidR="00F4238D" w:rsidRPr="007D47FC">
              <w:rPr>
                <w:rFonts w:ascii="Times New Roman" w:eastAsia="MS Mincho" w:hAnsi="Times New Roman" w:cs="Times New Roman"/>
                <w:i/>
              </w:rPr>
              <w:t>Referenca për përvojën e punës</w:t>
            </w:r>
          </w:p>
          <w:p w14:paraId="588CF39B" w14:textId="7D9E9D7B" w:rsidR="00F4238D" w:rsidRPr="007D47FC" w:rsidRDefault="00F4238D" w:rsidP="008D0BB5">
            <w:pPr>
              <w:widowControl/>
              <w:numPr>
                <w:ilvl w:val="0"/>
                <w:numId w:val="73"/>
              </w:numPr>
              <w:adjustRightInd w:val="0"/>
              <w:spacing w:after="160" w:line="259" w:lineRule="auto"/>
              <w:contextualSpacing/>
              <w:jc w:val="both"/>
              <w:rPr>
                <w:rFonts w:ascii="Times New Roman" w:eastAsia="MS Mincho" w:hAnsi="Times New Roman" w:cs="Times New Roman"/>
                <w:i/>
              </w:rPr>
            </w:pPr>
            <w:r w:rsidRPr="007D47FC">
              <w:rPr>
                <w:rFonts w:ascii="Times New Roman" w:eastAsia="MS Mincho" w:hAnsi="Times New Roman" w:cs="Times New Roman"/>
                <w:i/>
              </w:rPr>
              <w:t>CV e nënshkruar</w:t>
            </w:r>
            <w:r w:rsidR="00C67D9D" w:rsidRPr="007D47FC">
              <w:rPr>
                <w:rFonts w:ascii="Times New Roman" w:eastAsia="MS Mincho" w:hAnsi="Times New Roman" w:cs="Times New Roman"/>
                <w:i/>
              </w:rPr>
              <w:t xml:space="preserve"> </w:t>
            </w:r>
            <w:r w:rsidRPr="007D47FC">
              <w:rPr>
                <w:rFonts w:ascii="Times New Roman" w:eastAsia="MS Mincho" w:hAnsi="Times New Roman" w:cs="Times New Roman"/>
                <w:i/>
              </w:rPr>
              <w:t>dhe Referenca për përvojën e punës</w:t>
            </w:r>
          </w:p>
          <w:p w14:paraId="53EC6797" w14:textId="0DAC5AFD" w:rsidR="00F4238D" w:rsidRPr="007D47FC" w:rsidRDefault="00F4238D" w:rsidP="008D0BB5">
            <w:pPr>
              <w:widowControl/>
              <w:numPr>
                <w:ilvl w:val="0"/>
                <w:numId w:val="73"/>
              </w:numPr>
              <w:adjustRightInd w:val="0"/>
              <w:spacing w:after="160" w:line="259" w:lineRule="auto"/>
              <w:contextualSpacing/>
              <w:jc w:val="both"/>
              <w:rPr>
                <w:rFonts w:ascii="Times New Roman" w:eastAsia="MS Mincho" w:hAnsi="Times New Roman" w:cs="Times New Roman"/>
                <w:i/>
              </w:rPr>
            </w:pPr>
            <w:r w:rsidRPr="007D47FC">
              <w:rPr>
                <w:rFonts w:ascii="Times New Roman" w:eastAsia="MS Mincho" w:hAnsi="Times New Roman" w:cs="Times New Roman"/>
                <w:i/>
              </w:rPr>
              <w:t>CV e nënshkruar, Kopje e diplomës (kopje e noterizuar), Kopje e certifikatës së trajnimit, Referenca për përvojën e punës</w:t>
            </w:r>
          </w:p>
          <w:p w14:paraId="3EA84CF0" w14:textId="4748AEF8" w:rsidR="00F4238D" w:rsidRPr="007D47FC" w:rsidRDefault="002E6C2F" w:rsidP="008D0BB5">
            <w:pPr>
              <w:widowControl/>
              <w:numPr>
                <w:ilvl w:val="0"/>
                <w:numId w:val="73"/>
              </w:numPr>
              <w:adjustRightInd w:val="0"/>
              <w:spacing w:after="160" w:line="259" w:lineRule="auto"/>
              <w:contextualSpacing/>
              <w:jc w:val="both"/>
              <w:rPr>
                <w:rFonts w:ascii="Times New Roman" w:eastAsia="Calibri" w:hAnsi="Times New Roman" w:cs="Times New Roman"/>
                <w:i/>
              </w:rPr>
            </w:pPr>
            <w:r w:rsidRPr="007D47FC">
              <w:rPr>
                <w:rFonts w:ascii="Times New Roman" w:eastAsia="MS Mincho" w:hAnsi="Times New Roman" w:cs="Times New Roman"/>
                <w:i/>
              </w:rPr>
              <w:t>O</w:t>
            </w:r>
            <w:r w:rsidRPr="007D47FC">
              <w:rPr>
                <w:rFonts w:ascii="Times New Roman" w:eastAsia="Calibri" w:hAnsi="Times New Roman" w:cs="Times New Roman"/>
                <w:i/>
              </w:rPr>
              <w:t xml:space="preserve">peratori ekonomik duhet të sigurojë dëshminë e pronësisë për pajisjet e matjeve ose kontratën me qira dhe duhet të vërtetoj edhe certifikimin e pajisjeve që bëhet nga institucioni ose kompania e autorizuar nga prodhuesi i instrumentit, për pikat a) dhe b). Çertifikata për paisjet </w:t>
            </w:r>
          </w:p>
          <w:p w14:paraId="36585B70" w14:textId="77777777" w:rsidR="006B007C" w:rsidRPr="007D47FC" w:rsidRDefault="006B007C" w:rsidP="006B007C">
            <w:pPr>
              <w:widowControl/>
              <w:adjustRightInd w:val="0"/>
              <w:spacing w:after="160" w:line="259" w:lineRule="auto"/>
              <w:ind w:left="720"/>
              <w:contextualSpacing/>
              <w:jc w:val="both"/>
              <w:rPr>
                <w:rFonts w:ascii="Times New Roman" w:eastAsia="Calibri" w:hAnsi="Times New Roman" w:cs="Times New Roman"/>
                <w:i/>
              </w:rPr>
            </w:pPr>
          </w:p>
          <w:p w14:paraId="1656C065" w14:textId="0EB7A597" w:rsidR="006A13D3" w:rsidRPr="007D47FC" w:rsidRDefault="006B007C" w:rsidP="006B007C">
            <w:pPr>
              <w:widowControl/>
              <w:adjustRightInd w:val="0"/>
              <w:spacing w:after="160" w:line="259" w:lineRule="auto"/>
              <w:ind w:left="720"/>
              <w:contextualSpacing/>
              <w:jc w:val="both"/>
              <w:rPr>
                <w:rFonts w:ascii="Times New Roman" w:eastAsia="Calibri" w:hAnsi="Times New Roman" w:cs="Times New Roman"/>
                <w:i/>
              </w:rPr>
            </w:pPr>
            <w:r w:rsidRPr="007D47FC">
              <w:rPr>
                <w:rFonts w:ascii="Times New Roman" w:eastAsia="Calibri" w:hAnsi="Times New Roman" w:cs="Times New Roman"/>
                <w:i/>
              </w:rPr>
              <w:t>Ne rast se OE, prezanton marreveshje për angazhim te stafit kyc, marreveshja duhet te prezantohet ne formen noteriale e neshkruar nga palet e perfshira ne marreveshje dhe ne emer te projektit</w:t>
            </w:r>
          </w:p>
          <w:p w14:paraId="48F94FC1" w14:textId="77777777" w:rsidR="006B007C" w:rsidRPr="007D47FC" w:rsidRDefault="006B007C" w:rsidP="006B007C">
            <w:pPr>
              <w:widowControl/>
              <w:adjustRightInd w:val="0"/>
              <w:spacing w:after="160" w:line="259" w:lineRule="auto"/>
              <w:ind w:left="720"/>
              <w:contextualSpacing/>
              <w:jc w:val="both"/>
              <w:rPr>
                <w:rFonts w:ascii="Times New Roman" w:eastAsia="Calibri" w:hAnsi="Times New Roman" w:cs="Times New Roman"/>
                <w:i/>
              </w:rPr>
            </w:pPr>
            <w:r w:rsidRPr="007D47FC">
              <w:rPr>
                <w:rFonts w:ascii="Times New Roman" w:eastAsia="Calibri" w:hAnsi="Times New Roman" w:cs="Times New Roman"/>
                <w:i/>
              </w:rPr>
              <w:t>Ne rast se OE, huazon pajisjet teknike, te prezantohet marreveshje  noteriale te neshkruara nga palet e perfshira ne marreveshje ne emer te projektit</w:t>
            </w:r>
          </w:p>
          <w:p w14:paraId="6A937AFF" w14:textId="38DC4C7D" w:rsidR="006B007C" w:rsidRPr="007D47FC" w:rsidRDefault="006B007C" w:rsidP="006A13D3">
            <w:pPr>
              <w:pStyle w:val="TableParagraph"/>
              <w:ind w:left="720" w:right="95"/>
              <w:jc w:val="both"/>
              <w:rPr>
                <w:rFonts w:ascii="Times New Roman" w:hAnsi="Times New Roman" w:cs="Times New Roman"/>
                <w:i/>
              </w:rPr>
            </w:pPr>
          </w:p>
        </w:tc>
      </w:tr>
      <w:bookmarkEnd w:id="13"/>
      <w:tr w:rsidR="00F950CB" w:rsidRPr="007D47FC" w14:paraId="3CA8B183" w14:textId="77777777" w:rsidTr="006A13D3">
        <w:trPr>
          <w:trHeight w:val="2597"/>
        </w:trPr>
        <w:tc>
          <w:tcPr>
            <w:tcW w:w="1704" w:type="dxa"/>
          </w:tcPr>
          <w:p w14:paraId="7DEFDF75" w14:textId="77777777" w:rsidR="00F950CB" w:rsidRPr="007D47FC" w:rsidRDefault="00F950CB" w:rsidP="00F950CB">
            <w:pPr>
              <w:pStyle w:val="TableParagraph"/>
              <w:ind w:left="0"/>
              <w:rPr>
                <w:rFonts w:ascii="Times New Roman" w:hAnsi="Times New Roman" w:cs="Times New Roman"/>
                <w:i/>
              </w:rPr>
            </w:pPr>
          </w:p>
          <w:p w14:paraId="765C796C" w14:textId="77777777" w:rsidR="00F950CB" w:rsidRPr="007D47FC" w:rsidRDefault="00F950CB" w:rsidP="00F950CB">
            <w:pPr>
              <w:pStyle w:val="TableParagraph"/>
              <w:spacing w:before="250"/>
              <w:ind w:left="0"/>
              <w:rPr>
                <w:rFonts w:ascii="Times New Roman" w:hAnsi="Times New Roman" w:cs="Times New Roman"/>
                <w:i/>
              </w:rPr>
            </w:pPr>
          </w:p>
          <w:p w14:paraId="54AB100E" w14:textId="77777777" w:rsidR="00F950CB" w:rsidRPr="007D47FC" w:rsidRDefault="00F950CB" w:rsidP="00F950CB">
            <w:pPr>
              <w:pStyle w:val="TableParagraph"/>
              <w:spacing w:before="1"/>
              <w:ind w:right="298"/>
              <w:rPr>
                <w:rFonts w:ascii="Times New Roman" w:hAnsi="Times New Roman" w:cs="Times New Roman"/>
              </w:rPr>
            </w:pPr>
            <w:r w:rsidRPr="007D47FC">
              <w:rPr>
                <w:rFonts w:ascii="Times New Roman" w:hAnsi="Times New Roman" w:cs="Times New Roman"/>
              </w:rPr>
              <w:t>Krijimi</w:t>
            </w:r>
            <w:r w:rsidRPr="007D47FC">
              <w:rPr>
                <w:rFonts w:ascii="Times New Roman" w:hAnsi="Times New Roman" w:cs="Times New Roman"/>
                <w:spacing w:val="-14"/>
              </w:rPr>
              <w:t xml:space="preserve"> </w:t>
            </w:r>
            <w:r w:rsidRPr="007D47FC">
              <w:rPr>
                <w:rFonts w:ascii="Times New Roman" w:hAnsi="Times New Roman" w:cs="Times New Roman"/>
              </w:rPr>
              <w:t>i</w:t>
            </w:r>
            <w:r w:rsidRPr="007D47FC">
              <w:rPr>
                <w:rFonts w:ascii="Times New Roman" w:hAnsi="Times New Roman" w:cs="Times New Roman"/>
                <w:spacing w:val="-14"/>
              </w:rPr>
              <w:t xml:space="preserve"> </w:t>
            </w:r>
            <w:r w:rsidRPr="007D47FC">
              <w:rPr>
                <w:rFonts w:ascii="Times New Roman" w:hAnsi="Times New Roman" w:cs="Times New Roman"/>
              </w:rPr>
              <w:t xml:space="preserve">një grupi të </w:t>
            </w:r>
            <w:r w:rsidRPr="007D47FC">
              <w:rPr>
                <w:rFonts w:ascii="Times New Roman" w:hAnsi="Times New Roman" w:cs="Times New Roman"/>
                <w:spacing w:val="-2"/>
              </w:rPr>
              <w:t>operatorëve ekonomik</w:t>
            </w:r>
          </w:p>
        </w:tc>
        <w:tc>
          <w:tcPr>
            <w:tcW w:w="1054" w:type="dxa"/>
          </w:tcPr>
          <w:p w14:paraId="4193D19C" w14:textId="77777777" w:rsidR="00F950CB" w:rsidRPr="007D47FC" w:rsidRDefault="00F950CB" w:rsidP="00F950CB">
            <w:pPr>
              <w:pStyle w:val="TableParagraph"/>
              <w:spacing w:before="1"/>
              <w:rPr>
                <w:rFonts w:ascii="Times New Roman" w:hAnsi="Times New Roman" w:cs="Times New Roman"/>
              </w:rPr>
            </w:pPr>
            <w:r w:rsidRPr="007D47FC">
              <w:rPr>
                <w:rFonts w:ascii="Times New Roman" w:hAnsi="Times New Roman" w:cs="Times New Roman"/>
                <w:spacing w:val="-5"/>
              </w:rPr>
              <w:t>8.1</w:t>
            </w:r>
          </w:p>
        </w:tc>
        <w:tc>
          <w:tcPr>
            <w:tcW w:w="6037" w:type="dxa"/>
          </w:tcPr>
          <w:p w14:paraId="5EDD366C" w14:textId="77777777" w:rsidR="00F950CB" w:rsidRPr="007D47FC" w:rsidRDefault="00F950CB" w:rsidP="008D0BB5">
            <w:pPr>
              <w:pStyle w:val="TableParagraph"/>
              <w:numPr>
                <w:ilvl w:val="0"/>
                <w:numId w:val="31"/>
              </w:numPr>
              <w:tabs>
                <w:tab w:val="left" w:pos="465"/>
              </w:tabs>
              <w:ind w:right="95"/>
              <w:jc w:val="both"/>
              <w:rPr>
                <w:rFonts w:ascii="Times New Roman" w:hAnsi="Times New Roman" w:cs="Times New Roman"/>
              </w:rPr>
            </w:pPr>
            <w:r w:rsidRPr="007D47FC">
              <w:rPr>
                <w:rFonts w:ascii="Times New Roman" w:hAnsi="Times New Roman" w:cs="Times New Roman"/>
                <w:b/>
              </w:rPr>
              <w:t xml:space="preserve">një deklaratë e qartë </w:t>
            </w:r>
            <w:r w:rsidRPr="007D47FC">
              <w:rPr>
                <w:rFonts w:ascii="Times New Roman" w:hAnsi="Times New Roman" w:cs="Times New Roman"/>
              </w:rPr>
              <w:t>ku të gjithë anëtarët e grupit janë bashkërisht dhe individualisht përgjegjës për përmbajtjen e grupit të tenderit dhe, në rast se grupit i epet kontrata, për ekzekutimin e kontratës</w:t>
            </w:r>
          </w:p>
          <w:p w14:paraId="677DA486" w14:textId="77777777" w:rsidR="00F950CB" w:rsidRPr="007D47FC" w:rsidRDefault="00F950CB" w:rsidP="008D0BB5">
            <w:pPr>
              <w:pStyle w:val="TableParagraph"/>
              <w:numPr>
                <w:ilvl w:val="0"/>
                <w:numId w:val="31"/>
              </w:numPr>
              <w:tabs>
                <w:tab w:val="left" w:pos="465"/>
              </w:tabs>
              <w:ind w:right="91"/>
              <w:jc w:val="both"/>
              <w:rPr>
                <w:rFonts w:ascii="Times New Roman" w:hAnsi="Times New Roman" w:cs="Times New Roman"/>
              </w:rPr>
            </w:pPr>
            <w:r w:rsidRPr="007D47FC">
              <w:rPr>
                <w:rFonts w:ascii="Times New Roman" w:hAnsi="Times New Roman" w:cs="Times New Roman"/>
                <w:b/>
              </w:rPr>
              <w:t>një deklaratë të nënshkruar nga secili</w:t>
            </w:r>
            <w:r w:rsidRPr="007D47FC">
              <w:rPr>
                <w:rFonts w:ascii="Times New Roman" w:hAnsi="Times New Roman" w:cs="Times New Roman"/>
                <w:b/>
                <w:spacing w:val="40"/>
              </w:rPr>
              <w:t xml:space="preserve"> </w:t>
            </w:r>
            <w:r w:rsidRPr="007D47FC">
              <w:rPr>
                <w:rFonts w:ascii="Times New Roman" w:hAnsi="Times New Roman" w:cs="Times New Roman"/>
                <w:b/>
              </w:rPr>
              <w:t>anëtarët</w:t>
            </w:r>
            <w:r w:rsidRPr="007D47FC">
              <w:rPr>
                <w:rFonts w:ascii="Times New Roman" w:hAnsi="Times New Roman" w:cs="Times New Roman"/>
              </w:rPr>
              <w:t>, duke konfirmuar pjesëmarrjen e tyre në grup dhe se ata nuk janë duke marrë pjesë në ndonjë grup tjetër që marrin pjesë në procedurën e njëjtën të prokurimit;</w:t>
            </w:r>
          </w:p>
          <w:p w14:paraId="5A1D99F8" w14:textId="77777777" w:rsidR="00F950CB" w:rsidRPr="007D47FC" w:rsidRDefault="00F950CB" w:rsidP="008D0BB5">
            <w:pPr>
              <w:pStyle w:val="TableParagraph"/>
              <w:numPr>
                <w:ilvl w:val="0"/>
                <w:numId w:val="31"/>
              </w:numPr>
              <w:tabs>
                <w:tab w:val="left" w:pos="465"/>
              </w:tabs>
              <w:spacing w:line="254" w:lineRule="exact"/>
              <w:ind w:right="93"/>
              <w:jc w:val="both"/>
              <w:rPr>
                <w:rFonts w:ascii="Times New Roman" w:hAnsi="Times New Roman" w:cs="Times New Roman"/>
              </w:rPr>
            </w:pPr>
            <w:r w:rsidRPr="007D47FC">
              <w:rPr>
                <w:rFonts w:ascii="Times New Roman" w:hAnsi="Times New Roman" w:cs="Times New Roman"/>
                <w:b/>
              </w:rPr>
              <w:t>një deklaratë</w:t>
            </w:r>
            <w:r w:rsidRPr="007D47FC">
              <w:rPr>
                <w:rFonts w:ascii="Times New Roman" w:hAnsi="Times New Roman" w:cs="Times New Roman"/>
                <w:b/>
                <w:spacing w:val="-2"/>
              </w:rPr>
              <w:t xml:space="preserve"> </w:t>
            </w:r>
            <w:r w:rsidRPr="007D47FC">
              <w:rPr>
                <w:rFonts w:ascii="Times New Roman" w:hAnsi="Times New Roman" w:cs="Times New Roman"/>
                <w:b/>
              </w:rPr>
              <w:t>të</w:t>
            </w:r>
            <w:r w:rsidRPr="007D47FC">
              <w:rPr>
                <w:rFonts w:ascii="Times New Roman" w:hAnsi="Times New Roman" w:cs="Times New Roman"/>
                <w:b/>
                <w:spacing w:val="-2"/>
              </w:rPr>
              <w:t xml:space="preserve"> </w:t>
            </w:r>
            <w:r w:rsidRPr="007D47FC">
              <w:rPr>
                <w:rFonts w:ascii="Times New Roman" w:hAnsi="Times New Roman" w:cs="Times New Roman"/>
                <w:b/>
              </w:rPr>
              <w:t>nënshkruar</w:t>
            </w:r>
            <w:r w:rsidRPr="007D47FC">
              <w:rPr>
                <w:rFonts w:ascii="Times New Roman" w:hAnsi="Times New Roman" w:cs="Times New Roman"/>
                <w:b/>
                <w:spacing w:val="-2"/>
              </w:rPr>
              <w:t xml:space="preserve"> </w:t>
            </w:r>
            <w:r w:rsidRPr="007D47FC">
              <w:rPr>
                <w:rFonts w:ascii="Times New Roman" w:hAnsi="Times New Roman" w:cs="Times New Roman"/>
              </w:rPr>
              <w:t>nga</w:t>
            </w:r>
            <w:r w:rsidRPr="007D47FC">
              <w:rPr>
                <w:rFonts w:ascii="Times New Roman" w:hAnsi="Times New Roman" w:cs="Times New Roman"/>
                <w:spacing w:val="-6"/>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gjithë</w:t>
            </w:r>
            <w:r w:rsidRPr="007D47FC">
              <w:rPr>
                <w:rFonts w:ascii="Times New Roman" w:hAnsi="Times New Roman" w:cs="Times New Roman"/>
                <w:spacing w:val="-6"/>
              </w:rPr>
              <w:t xml:space="preserve"> </w:t>
            </w:r>
            <w:r w:rsidRPr="007D47FC">
              <w:rPr>
                <w:rFonts w:ascii="Times New Roman" w:hAnsi="Times New Roman" w:cs="Times New Roman"/>
              </w:rPr>
              <w:t>anëtarët</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4"/>
              </w:rPr>
              <w:t xml:space="preserve"> </w:t>
            </w:r>
            <w:r w:rsidRPr="007D47FC">
              <w:rPr>
                <w:rFonts w:ascii="Times New Roman" w:hAnsi="Times New Roman" w:cs="Times New Roman"/>
              </w:rPr>
              <w:t>grupit</w:t>
            </w:r>
            <w:r w:rsidRPr="007D47FC">
              <w:rPr>
                <w:rFonts w:ascii="Times New Roman" w:hAnsi="Times New Roman" w:cs="Times New Roman"/>
                <w:spacing w:val="-8"/>
              </w:rPr>
              <w:t xml:space="preserve"> </w:t>
            </w:r>
            <w:r w:rsidRPr="007D47FC">
              <w:rPr>
                <w:rFonts w:ascii="Times New Roman" w:hAnsi="Times New Roman" w:cs="Times New Roman"/>
              </w:rPr>
              <w:t>të cilët</w:t>
            </w:r>
            <w:r w:rsidRPr="007D47FC">
              <w:rPr>
                <w:rFonts w:ascii="Times New Roman" w:hAnsi="Times New Roman" w:cs="Times New Roman"/>
                <w:spacing w:val="80"/>
              </w:rPr>
              <w:t xml:space="preserve"> </w:t>
            </w:r>
            <w:r w:rsidRPr="007D47FC">
              <w:rPr>
                <w:rFonts w:ascii="Times New Roman" w:hAnsi="Times New Roman" w:cs="Times New Roman"/>
              </w:rPr>
              <w:t>autorizojnë partnerin kryesor për të vepruar në emër të</w:t>
            </w:r>
          </w:p>
        </w:tc>
      </w:tr>
    </w:tbl>
    <w:p w14:paraId="2EAEB014" w14:textId="77777777" w:rsidR="003F749B" w:rsidRPr="007D47FC" w:rsidRDefault="003F749B">
      <w:pPr>
        <w:pStyle w:val="TableParagraph"/>
        <w:spacing w:line="254" w:lineRule="exact"/>
        <w:jc w:val="both"/>
        <w:rPr>
          <w:rFonts w:ascii="Times New Roman" w:hAnsi="Times New Roman" w:cs="Times New Roman"/>
        </w:rPr>
        <w:sectPr w:rsidR="003F749B" w:rsidRPr="007D47FC">
          <w:pgSz w:w="11910" w:h="16850"/>
          <w:pgMar w:top="1200" w:right="1275" w:bottom="1200" w:left="1133" w:header="713" w:footer="932" w:gutter="0"/>
          <w:cols w:space="720"/>
        </w:sectPr>
      </w:pPr>
    </w:p>
    <w:p w14:paraId="7EA5BFA9" w14:textId="77777777" w:rsidR="003F749B" w:rsidRPr="007D47FC" w:rsidRDefault="003F749B">
      <w:pPr>
        <w:pStyle w:val="BodyText"/>
        <w:spacing w:before="7"/>
        <w:rPr>
          <w:rFonts w:ascii="Times New Roman" w:hAnsi="Times New Roman" w:cs="Times New Roman"/>
          <w:i/>
          <w:sz w:val="19"/>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054"/>
        <w:gridCol w:w="6037"/>
      </w:tblGrid>
      <w:tr w:rsidR="003F749B" w:rsidRPr="007D47FC" w14:paraId="04C6DC35" w14:textId="77777777">
        <w:trPr>
          <w:trHeight w:val="1264"/>
        </w:trPr>
        <w:tc>
          <w:tcPr>
            <w:tcW w:w="1704" w:type="dxa"/>
          </w:tcPr>
          <w:p w14:paraId="37B6B2C7" w14:textId="77777777" w:rsidR="003F749B" w:rsidRPr="007D47FC" w:rsidRDefault="003F749B">
            <w:pPr>
              <w:pStyle w:val="TableParagraph"/>
              <w:ind w:left="0"/>
              <w:rPr>
                <w:rFonts w:ascii="Times New Roman" w:hAnsi="Times New Roman" w:cs="Times New Roman"/>
              </w:rPr>
            </w:pPr>
          </w:p>
        </w:tc>
        <w:tc>
          <w:tcPr>
            <w:tcW w:w="1054" w:type="dxa"/>
          </w:tcPr>
          <w:p w14:paraId="76F543D9" w14:textId="77777777" w:rsidR="003F749B" w:rsidRPr="007D47FC" w:rsidRDefault="003F749B">
            <w:pPr>
              <w:pStyle w:val="TableParagraph"/>
              <w:ind w:left="0"/>
              <w:rPr>
                <w:rFonts w:ascii="Times New Roman" w:hAnsi="Times New Roman" w:cs="Times New Roman"/>
              </w:rPr>
            </w:pPr>
          </w:p>
        </w:tc>
        <w:tc>
          <w:tcPr>
            <w:tcW w:w="6037" w:type="dxa"/>
          </w:tcPr>
          <w:p w14:paraId="3A38C794" w14:textId="77777777" w:rsidR="003F749B" w:rsidRPr="007D47FC" w:rsidRDefault="00BA0B32">
            <w:pPr>
              <w:pStyle w:val="TableParagraph"/>
              <w:spacing w:line="252" w:lineRule="exact"/>
              <w:ind w:left="465"/>
              <w:jc w:val="both"/>
              <w:rPr>
                <w:rFonts w:ascii="Times New Roman" w:hAnsi="Times New Roman" w:cs="Times New Roman"/>
              </w:rPr>
            </w:pPr>
            <w:r w:rsidRPr="007D47FC">
              <w:rPr>
                <w:rFonts w:ascii="Times New Roman" w:hAnsi="Times New Roman" w:cs="Times New Roman"/>
              </w:rPr>
              <w:t>grupit,</w:t>
            </w:r>
            <w:r w:rsidRPr="007D47FC">
              <w:rPr>
                <w:rFonts w:ascii="Times New Roman" w:hAnsi="Times New Roman" w:cs="Times New Roman"/>
                <w:spacing w:val="-2"/>
              </w:rPr>
              <w:t xml:space="preserve"> </w:t>
            </w:r>
            <w:r w:rsidRPr="007D47FC">
              <w:rPr>
                <w:rFonts w:ascii="Times New Roman" w:hAnsi="Times New Roman" w:cs="Times New Roman"/>
                <w:spacing w:val="-5"/>
              </w:rPr>
              <w:t>dhe</w:t>
            </w:r>
          </w:p>
          <w:p w14:paraId="2F4D5A66" w14:textId="77777777" w:rsidR="003F749B" w:rsidRPr="007D47FC" w:rsidRDefault="00BA0B32">
            <w:pPr>
              <w:pStyle w:val="TableParagraph"/>
              <w:spacing w:before="1"/>
              <w:ind w:left="465" w:right="92" w:hanging="358"/>
              <w:jc w:val="both"/>
              <w:rPr>
                <w:rFonts w:ascii="Times New Roman" w:hAnsi="Times New Roman" w:cs="Times New Roman"/>
              </w:rPr>
            </w:pPr>
            <w:r w:rsidRPr="007D47FC">
              <w:rPr>
                <w:rFonts w:ascii="Times New Roman" w:hAnsi="Times New Roman" w:cs="Times New Roman"/>
              </w:rPr>
              <w:t>d.</w:t>
            </w:r>
            <w:r w:rsidRPr="007D47FC">
              <w:rPr>
                <w:rFonts w:ascii="Times New Roman" w:hAnsi="Times New Roman" w:cs="Times New Roman"/>
                <w:spacing w:val="40"/>
              </w:rPr>
              <w:t xml:space="preserve"> </w:t>
            </w:r>
            <w:r w:rsidRPr="007D47FC">
              <w:rPr>
                <w:rFonts w:ascii="Times New Roman" w:hAnsi="Times New Roman" w:cs="Times New Roman"/>
              </w:rPr>
              <w:t>Të</w:t>
            </w:r>
            <w:r w:rsidRPr="007D47FC">
              <w:rPr>
                <w:rFonts w:ascii="Times New Roman" w:hAnsi="Times New Roman" w:cs="Times New Roman"/>
                <w:spacing w:val="40"/>
              </w:rPr>
              <w:t xml:space="preserve"> </w:t>
            </w:r>
            <w:r w:rsidRPr="007D47FC">
              <w:rPr>
                <w:rFonts w:ascii="Times New Roman" w:hAnsi="Times New Roman" w:cs="Times New Roman"/>
              </w:rPr>
              <w:t>gjitha</w:t>
            </w:r>
            <w:r w:rsidRPr="007D47FC">
              <w:rPr>
                <w:rFonts w:ascii="Times New Roman" w:hAnsi="Times New Roman" w:cs="Times New Roman"/>
                <w:spacing w:val="40"/>
              </w:rPr>
              <w:t xml:space="preserve"> </w:t>
            </w:r>
            <w:r w:rsidRPr="007D47FC">
              <w:rPr>
                <w:rFonts w:ascii="Times New Roman" w:hAnsi="Times New Roman" w:cs="Times New Roman"/>
              </w:rPr>
              <w:t>anëtar</w:t>
            </w:r>
            <w:r w:rsidRPr="007D47FC">
              <w:rPr>
                <w:rFonts w:ascii="Times New Roman" w:hAnsi="Times New Roman" w:cs="Times New Roman"/>
                <w:spacing w:val="40"/>
              </w:rPr>
              <w:t xml:space="preserve"> </w:t>
            </w:r>
            <w:r w:rsidRPr="007D47FC">
              <w:rPr>
                <w:rFonts w:ascii="Times New Roman" w:hAnsi="Times New Roman" w:cs="Times New Roman"/>
              </w:rPr>
              <w:t>e</w:t>
            </w:r>
            <w:r w:rsidRPr="007D47FC">
              <w:rPr>
                <w:rFonts w:ascii="Times New Roman" w:hAnsi="Times New Roman" w:cs="Times New Roman"/>
                <w:spacing w:val="40"/>
              </w:rPr>
              <w:t xml:space="preserve"> </w:t>
            </w:r>
            <w:r w:rsidRPr="007D47FC">
              <w:rPr>
                <w:rFonts w:ascii="Times New Roman" w:hAnsi="Times New Roman" w:cs="Times New Roman"/>
              </w:rPr>
              <w:t>grupit</w:t>
            </w:r>
            <w:r w:rsidRPr="007D47FC">
              <w:rPr>
                <w:rFonts w:ascii="Times New Roman" w:hAnsi="Times New Roman" w:cs="Times New Roman"/>
                <w:spacing w:val="40"/>
              </w:rPr>
              <w:t xml:space="preserve"> </w:t>
            </w:r>
            <w:r w:rsidRPr="007D47FC">
              <w:rPr>
                <w:rFonts w:ascii="Times New Roman" w:hAnsi="Times New Roman" w:cs="Times New Roman"/>
              </w:rPr>
              <w:t>të</w:t>
            </w:r>
            <w:r w:rsidRPr="007D47FC">
              <w:rPr>
                <w:rFonts w:ascii="Times New Roman" w:hAnsi="Times New Roman" w:cs="Times New Roman"/>
                <w:spacing w:val="40"/>
              </w:rPr>
              <w:t xml:space="preserve"> </w:t>
            </w:r>
            <w:r w:rsidRPr="007D47FC">
              <w:rPr>
                <w:rFonts w:ascii="Times New Roman" w:hAnsi="Times New Roman" w:cs="Times New Roman"/>
              </w:rPr>
              <w:t>tillë</w:t>
            </w:r>
            <w:r w:rsidRPr="007D47FC">
              <w:rPr>
                <w:rFonts w:ascii="Times New Roman" w:hAnsi="Times New Roman" w:cs="Times New Roman"/>
                <w:spacing w:val="40"/>
              </w:rPr>
              <w:t xml:space="preserve"> </w:t>
            </w:r>
            <w:r w:rsidRPr="007D47FC">
              <w:rPr>
                <w:rFonts w:ascii="Times New Roman" w:hAnsi="Times New Roman" w:cs="Times New Roman"/>
              </w:rPr>
              <w:t>duhet</w:t>
            </w:r>
            <w:r w:rsidRPr="007D47FC">
              <w:rPr>
                <w:rFonts w:ascii="Times New Roman" w:hAnsi="Times New Roman" w:cs="Times New Roman"/>
                <w:spacing w:val="40"/>
              </w:rPr>
              <w:t xml:space="preserve"> </w:t>
            </w:r>
            <w:r w:rsidRPr="007D47FC">
              <w:rPr>
                <w:rFonts w:ascii="Times New Roman" w:hAnsi="Times New Roman" w:cs="Times New Roman"/>
              </w:rPr>
              <w:t>të</w:t>
            </w:r>
            <w:r w:rsidRPr="007D47FC">
              <w:rPr>
                <w:rFonts w:ascii="Times New Roman" w:hAnsi="Times New Roman" w:cs="Times New Roman"/>
                <w:spacing w:val="40"/>
              </w:rPr>
              <w:t xml:space="preserve"> </w:t>
            </w:r>
            <w:r w:rsidRPr="007D47FC">
              <w:rPr>
                <w:rFonts w:ascii="Times New Roman" w:hAnsi="Times New Roman" w:cs="Times New Roman"/>
                <w:b/>
              </w:rPr>
              <w:t>jenë</w:t>
            </w:r>
            <w:r w:rsidRPr="007D47FC">
              <w:rPr>
                <w:rFonts w:ascii="Times New Roman" w:hAnsi="Times New Roman" w:cs="Times New Roman"/>
                <w:b/>
                <w:spacing w:val="40"/>
              </w:rPr>
              <w:t xml:space="preserve"> </w:t>
            </w:r>
            <w:r w:rsidRPr="007D47FC">
              <w:rPr>
                <w:rFonts w:ascii="Times New Roman" w:hAnsi="Times New Roman" w:cs="Times New Roman"/>
                <w:b/>
              </w:rPr>
              <w:t xml:space="preserve">të përshtatshëm </w:t>
            </w:r>
            <w:r w:rsidRPr="007D47FC">
              <w:rPr>
                <w:rFonts w:ascii="Times New Roman" w:hAnsi="Times New Roman" w:cs="Times New Roman"/>
              </w:rPr>
              <w:t>dhe do të sigurojnë dëshminë mbi përshtatshmërinë</w:t>
            </w:r>
            <w:r w:rsidRPr="007D47FC">
              <w:rPr>
                <w:rFonts w:ascii="Times New Roman" w:hAnsi="Times New Roman" w:cs="Times New Roman"/>
                <w:spacing w:val="41"/>
              </w:rPr>
              <w:t xml:space="preserve"> </w:t>
            </w:r>
            <w:r w:rsidRPr="007D47FC">
              <w:rPr>
                <w:rFonts w:ascii="Times New Roman" w:hAnsi="Times New Roman" w:cs="Times New Roman"/>
              </w:rPr>
              <w:t>e</w:t>
            </w:r>
            <w:r w:rsidRPr="007D47FC">
              <w:rPr>
                <w:rFonts w:ascii="Times New Roman" w:hAnsi="Times New Roman" w:cs="Times New Roman"/>
                <w:spacing w:val="42"/>
              </w:rPr>
              <w:t xml:space="preserve"> </w:t>
            </w:r>
            <w:r w:rsidRPr="007D47FC">
              <w:rPr>
                <w:rFonts w:ascii="Times New Roman" w:hAnsi="Times New Roman" w:cs="Times New Roman"/>
              </w:rPr>
              <w:t>tyre,</w:t>
            </w:r>
            <w:r w:rsidRPr="007D47FC">
              <w:rPr>
                <w:rFonts w:ascii="Times New Roman" w:hAnsi="Times New Roman" w:cs="Times New Roman"/>
                <w:spacing w:val="41"/>
              </w:rPr>
              <w:t xml:space="preserve"> </w:t>
            </w:r>
            <w:r w:rsidRPr="007D47FC">
              <w:rPr>
                <w:rFonts w:ascii="Times New Roman" w:hAnsi="Times New Roman" w:cs="Times New Roman"/>
              </w:rPr>
              <w:t>siç</w:t>
            </w:r>
            <w:r w:rsidRPr="007D47FC">
              <w:rPr>
                <w:rFonts w:ascii="Times New Roman" w:hAnsi="Times New Roman" w:cs="Times New Roman"/>
                <w:spacing w:val="42"/>
              </w:rPr>
              <w:t xml:space="preserve"> </w:t>
            </w:r>
            <w:r w:rsidRPr="007D47FC">
              <w:rPr>
                <w:rFonts w:ascii="Times New Roman" w:hAnsi="Times New Roman" w:cs="Times New Roman"/>
              </w:rPr>
              <w:t>është</w:t>
            </w:r>
            <w:r w:rsidRPr="007D47FC">
              <w:rPr>
                <w:rFonts w:ascii="Times New Roman" w:hAnsi="Times New Roman" w:cs="Times New Roman"/>
                <w:spacing w:val="41"/>
              </w:rPr>
              <w:t xml:space="preserve"> </w:t>
            </w:r>
            <w:r w:rsidRPr="007D47FC">
              <w:rPr>
                <w:rFonts w:ascii="Times New Roman" w:hAnsi="Times New Roman" w:cs="Times New Roman"/>
              </w:rPr>
              <w:t>përmendur</w:t>
            </w:r>
            <w:r w:rsidRPr="007D47FC">
              <w:rPr>
                <w:rFonts w:ascii="Times New Roman" w:hAnsi="Times New Roman" w:cs="Times New Roman"/>
                <w:spacing w:val="43"/>
              </w:rPr>
              <w:t xml:space="preserve"> </w:t>
            </w:r>
            <w:r w:rsidRPr="007D47FC">
              <w:rPr>
                <w:rFonts w:ascii="Times New Roman" w:hAnsi="Times New Roman" w:cs="Times New Roman"/>
              </w:rPr>
              <w:t>në</w:t>
            </w:r>
            <w:r w:rsidRPr="007D47FC">
              <w:rPr>
                <w:rFonts w:ascii="Times New Roman" w:hAnsi="Times New Roman" w:cs="Times New Roman"/>
                <w:spacing w:val="42"/>
              </w:rPr>
              <w:t xml:space="preserve"> </w:t>
            </w:r>
            <w:r w:rsidRPr="007D47FC">
              <w:rPr>
                <w:rFonts w:ascii="Times New Roman" w:hAnsi="Times New Roman" w:cs="Times New Roman"/>
                <w:spacing w:val="-2"/>
              </w:rPr>
              <w:t>paragrafin</w:t>
            </w:r>
          </w:p>
          <w:p w14:paraId="4591C888" w14:textId="77777777" w:rsidR="003F749B" w:rsidRPr="007D47FC" w:rsidRDefault="00BA0B32">
            <w:pPr>
              <w:pStyle w:val="TableParagraph"/>
              <w:spacing w:line="233" w:lineRule="exact"/>
              <w:ind w:left="465"/>
              <w:jc w:val="both"/>
              <w:rPr>
                <w:rFonts w:ascii="Times New Roman" w:hAnsi="Times New Roman" w:cs="Times New Roman"/>
              </w:rPr>
            </w:pPr>
            <w:r w:rsidRPr="007D47FC">
              <w:rPr>
                <w:rFonts w:ascii="Times New Roman" w:hAnsi="Times New Roman" w:cs="Times New Roman"/>
              </w:rPr>
              <w:t>6.4</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3"/>
              </w:rPr>
              <w:t xml:space="preserve"> </w:t>
            </w:r>
            <w:r w:rsidRPr="007D47FC">
              <w:rPr>
                <w:rFonts w:ascii="Times New Roman" w:hAnsi="Times New Roman" w:cs="Times New Roman"/>
              </w:rPr>
              <w:t>kësaj</w:t>
            </w:r>
            <w:r w:rsidRPr="007D47FC">
              <w:rPr>
                <w:rFonts w:ascii="Times New Roman" w:hAnsi="Times New Roman" w:cs="Times New Roman"/>
                <w:spacing w:val="1"/>
              </w:rPr>
              <w:t xml:space="preserve"> </w:t>
            </w:r>
            <w:r w:rsidRPr="007D47FC">
              <w:rPr>
                <w:rFonts w:ascii="Times New Roman" w:hAnsi="Times New Roman" w:cs="Times New Roman"/>
                <w:spacing w:val="-4"/>
              </w:rPr>
              <w:t>FDT.</w:t>
            </w:r>
          </w:p>
        </w:tc>
      </w:tr>
      <w:tr w:rsidR="003F749B" w:rsidRPr="007D47FC" w14:paraId="6EA7760C" w14:textId="77777777">
        <w:trPr>
          <w:trHeight w:val="1770"/>
        </w:trPr>
        <w:tc>
          <w:tcPr>
            <w:tcW w:w="1704" w:type="dxa"/>
          </w:tcPr>
          <w:p w14:paraId="5BFA85B7" w14:textId="77777777" w:rsidR="003F749B" w:rsidRPr="007D47FC" w:rsidRDefault="003F749B">
            <w:pPr>
              <w:pStyle w:val="TableParagraph"/>
              <w:ind w:left="0"/>
              <w:rPr>
                <w:rFonts w:ascii="Times New Roman" w:hAnsi="Times New Roman" w:cs="Times New Roman"/>
                <w:i/>
              </w:rPr>
            </w:pPr>
          </w:p>
          <w:p w14:paraId="34E89A9E" w14:textId="77777777" w:rsidR="003F749B" w:rsidRPr="007D47FC" w:rsidRDefault="003F749B">
            <w:pPr>
              <w:pStyle w:val="TableParagraph"/>
              <w:spacing w:before="25"/>
              <w:ind w:left="0"/>
              <w:rPr>
                <w:rFonts w:ascii="Times New Roman" w:hAnsi="Times New Roman" w:cs="Times New Roman"/>
                <w:i/>
              </w:rPr>
            </w:pPr>
          </w:p>
          <w:p w14:paraId="5A8070C5" w14:textId="77777777" w:rsidR="003F749B" w:rsidRPr="007D47FC" w:rsidRDefault="00BA0B32">
            <w:pPr>
              <w:pStyle w:val="TableParagraph"/>
              <w:spacing w:line="244" w:lineRule="auto"/>
              <w:ind w:right="152"/>
              <w:rPr>
                <w:rFonts w:ascii="Times New Roman" w:hAnsi="Times New Roman" w:cs="Times New Roman"/>
              </w:rPr>
            </w:pPr>
            <w:r w:rsidRPr="007D47FC">
              <w:rPr>
                <w:rFonts w:ascii="Times New Roman" w:hAnsi="Times New Roman" w:cs="Times New Roman"/>
                <w:spacing w:val="-2"/>
              </w:rPr>
              <w:t xml:space="preserve">Nënkontraktime </w:t>
            </w:r>
            <w:r w:rsidRPr="007D47FC">
              <w:rPr>
                <w:rFonts w:ascii="Times New Roman" w:hAnsi="Times New Roman" w:cs="Times New Roman"/>
                <w:spacing w:val="-10"/>
              </w:rPr>
              <w:t>t</w:t>
            </w:r>
          </w:p>
        </w:tc>
        <w:tc>
          <w:tcPr>
            <w:tcW w:w="1054" w:type="dxa"/>
          </w:tcPr>
          <w:p w14:paraId="0C731973"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12.1</w:t>
            </w:r>
          </w:p>
        </w:tc>
        <w:tc>
          <w:tcPr>
            <w:tcW w:w="6037" w:type="dxa"/>
          </w:tcPr>
          <w:p w14:paraId="36A40920" w14:textId="77777777" w:rsidR="003F749B" w:rsidRPr="007D47FC" w:rsidRDefault="00BA0B32" w:rsidP="008D0BB5">
            <w:pPr>
              <w:pStyle w:val="TableParagraph"/>
              <w:numPr>
                <w:ilvl w:val="0"/>
                <w:numId w:val="30"/>
              </w:numPr>
              <w:tabs>
                <w:tab w:val="left" w:pos="463"/>
                <w:tab w:val="left" w:pos="465"/>
              </w:tabs>
              <w:ind w:right="92"/>
              <w:jc w:val="both"/>
              <w:rPr>
                <w:rFonts w:ascii="Times New Roman" w:hAnsi="Times New Roman" w:cs="Times New Roman"/>
              </w:rPr>
            </w:pPr>
            <w:r w:rsidRPr="007D47FC">
              <w:rPr>
                <w:rFonts w:ascii="Times New Roman" w:hAnsi="Times New Roman" w:cs="Times New Roman"/>
                <w:b/>
              </w:rPr>
              <w:t xml:space="preserve">një deklaratë </w:t>
            </w:r>
            <w:r w:rsidRPr="007D47FC">
              <w:rPr>
                <w:rFonts w:ascii="Times New Roman" w:hAnsi="Times New Roman" w:cs="Times New Roman"/>
              </w:rPr>
              <w:t>ku deklarojnë nënkontraktorët e zgjedhur për aktivitetin përkatëse të prokurimit, dhe</w:t>
            </w:r>
          </w:p>
          <w:p w14:paraId="4DFEDAE1" w14:textId="77777777" w:rsidR="003F749B" w:rsidRPr="007D47FC" w:rsidRDefault="003F749B">
            <w:pPr>
              <w:pStyle w:val="TableParagraph"/>
              <w:ind w:left="0"/>
              <w:rPr>
                <w:rFonts w:ascii="Times New Roman" w:hAnsi="Times New Roman" w:cs="Times New Roman"/>
                <w:i/>
              </w:rPr>
            </w:pPr>
          </w:p>
          <w:p w14:paraId="451FC3CD" w14:textId="77777777" w:rsidR="003F749B" w:rsidRPr="007D47FC" w:rsidRDefault="00BA0B32" w:rsidP="008D0BB5">
            <w:pPr>
              <w:pStyle w:val="TableParagraph"/>
              <w:numPr>
                <w:ilvl w:val="0"/>
                <w:numId w:val="30"/>
              </w:numPr>
              <w:tabs>
                <w:tab w:val="left" w:pos="463"/>
                <w:tab w:val="left" w:pos="465"/>
              </w:tabs>
              <w:ind w:right="91"/>
              <w:jc w:val="both"/>
              <w:rPr>
                <w:rFonts w:ascii="Times New Roman" w:hAnsi="Times New Roman" w:cs="Times New Roman"/>
              </w:rPr>
            </w:pPr>
            <w:r w:rsidRPr="007D47FC">
              <w:rPr>
                <w:rFonts w:ascii="Times New Roman" w:hAnsi="Times New Roman" w:cs="Times New Roman"/>
              </w:rPr>
              <w:t>Të</w:t>
            </w:r>
            <w:r w:rsidRPr="007D47FC">
              <w:rPr>
                <w:rFonts w:ascii="Times New Roman" w:hAnsi="Times New Roman" w:cs="Times New Roman"/>
                <w:spacing w:val="-1"/>
              </w:rPr>
              <w:t xml:space="preserve"> </w:t>
            </w:r>
            <w:r w:rsidRPr="007D47FC">
              <w:rPr>
                <w:rFonts w:ascii="Times New Roman" w:hAnsi="Times New Roman" w:cs="Times New Roman"/>
              </w:rPr>
              <w:t>gjithë nen kontraktorët</w:t>
            </w:r>
            <w:r w:rsidRPr="007D47FC">
              <w:rPr>
                <w:rFonts w:ascii="Times New Roman" w:hAnsi="Times New Roman" w:cs="Times New Roman"/>
                <w:spacing w:val="-2"/>
              </w:rPr>
              <w:t xml:space="preserve"> </w:t>
            </w:r>
            <w:r w:rsidRPr="007D47FC">
              <w:rPr>
                <w:rFonts w:ascii="Times New Roman" w:hAnsi="Times New Roman" w:cs="Times New Roman"/>
              </w:rPr>
              <w:t>do</w:t>
            </w:r>
            <w:r w:rsidRPr="007D47FC">
              <w:rPr>
                <w:rFonts w:ascii="Times New Roman" w:hAnsi="Times New Roman" w:cs="Times New Roman"/>
                <w:spacing w:val="-1"/>
              </w:rPr>
              <w:t xml:space="preserve"> </w:t>
            </w:r>
            <w:r w:rsidRPr="007D47FC">
              <w:rPr>
                <w:rFonts w:ascii="Times New Roman" w:hAnsi="Times New Roman" w:cs="Times New Roman"/>
              </w:rPr>
              <w:t xml:space="preserve">të </w:t>
            </w:r>
            <w:r w:rsidRPr="007D47FC">
              <w:rPr>
                <w:rFonts w:ascii="Times New Roman" w:hAnsi="Times New Roman" w:cs="Times New Roman"/>
                <w:b/>
              </w:rPr>
              <w:t xml:space="preserve">jenë të përshtatshëm </w:t>
            </w:r>
            <w:r w:rsidRPr="007D47FC">
              <w:rPr>
                <w:rFonts w:ascii="Times New Roman" w:hAnsi="Times New Roman" w:cs="Times New Roman"/>
              </w:rPr>
              <w:t>dhe</w:t>
            </w:r>
            <w:r w:rsidRPr="007D47FC">
              <w:rPr>
                <w:rFonts w:ascii="Times New Roman" w:hAnsi="Times New Roman" w:cs="Times New Roman"/>
                <w:spacing w:val="-1"/>
              </w:rPr>
              <w:t xml:space="preserve"> </w:t>
            </w:r>
            <w:r w:rsidRPr="007D47FC">
              <w:rPr>
                <w:rFonts w:ascii="Times New Roman" w:hAnsi="Times New Roman" w:cs="Times New Roman"/>
              </w:rPr>
              <w:t>do të sigurojnë dëshmi mbi përshtatshmërinë e tyre, siç është përmendur në paragrafit 6.4 të kësaj FDT.</w:t>
            </w:r>
          </w:p>
        </w:tc>
      </w:tr>
      <w:tr w:rsidR="003F749B" w:rsidRPr="007D47FC" w14:paraId="679455E5" w14:textId="77777777">
        <w:trPr>
          <w:trHeight w:val="1733"/>
        </w:trPr>
        <w:tc>
          <w:tcPr>
            <w:tcW w:w="1704" w:type="dxa"/>
          </w:tcPr>
          <w:p w14:paraId="29689DC0" w14:textId="77777777" w:rsidR="003F749B" w:rsidRPr="007D47FC" w:rsidRDefault="003F749B">
            <w:pPr>
              <w:pStyle w:val="TableParagraph"/>
              <w:ind w:left="0"/>
              <w:rPr>
                <w:rFonts w:ascii="Times New Roman" w:hAnsi="Times New Roman" w:cs="Times New Roman"/>
                <w:i/>
              </w:rPr>
            </w:pPr>
          </w:p>
          <w:p w14:paraId="2D789E1A" w14:textId="77777777" w:rsidR="003F749B" w:rsidRPr="007D47FC" w:rsidRDefault="003F749B">
            <w:pPr>
              <w:pStyle w:val="TableParagraph"/>
              <w:spacing w:before="47"/>
              <w:ind w:left="0"/>
              <w:rPr>
                <w:rFonts w:ascii="Times New Roman" w:hAnsi="Times New Roman" w:cs="Times New Roman"/>
                <w:i/>
              </w:rPr>
            </w:pPr>
          </w:p>
          <w:p w14:paraId="07560CA3" w14:textId="77777777" w:rsidR="003F749B" w:rsidRPr="007D47FC" w:rsidRDefault="00BA0B32">
            <w:pPr>
              <w:pStyle w:val="TableParagraph"/>
              <w:ind w:right="792"/>
              <w:rPr>
                <w:rFonts w:ascii="Times New Roman" w:hAnsi="Times New Roman" w:cs="Times New Roman"/>
              </w:rPr>
            </w:pPr>
            <w:r w:rsidRPr="007D47FC">
              <w:rPr>
                <w:rFonts w:ascii="Times New Roman" w:hAnsi="Times New Roman" w:cs="Times New Roman"/>
              </w:rPr>
              <w:t>Siguria</w:t>
            </w:r>
            <w:r w:rsidRPr="007D47FC">
              <w:rPr>
                <w:rFonts w:ascii="Times New Roman" w:hAnsi="Times New Roman" w:cs="Times New Roman"/>
                <w:spacing w:val="-14"/>
              </w:rPr>
              <w:t xml:space="preserve"> </w:t>
            </w:r>
            <w:r w:rsidRPr="007D47FC">
              <w:rPr>
                <w:rFonts w:ascii="Times New Roman" w:hAnsi="Times New Roman" w:cs="Times New Roman"/>
              </w:rPr>
              <w:t xml:space="preserve">e </w:t>
            </w:r>
            <w:r w:rsidRPr="007D47FC">
              <w:rPr>
                <w:rFonts w:ascii="Times New Roman" w:hAnsi="Times New Roman" w:cs="Times New Roman"/>
                <w:spacing w:val="-2"/>
              </w:rPr>
              <w:t>tenderit</w:t>
            </w:r>
          </w:p>
        </w:tc>
        <w:tc>
          <w:tcPr>
            <w:tcW w:w="1054" w:type="dxa"/>
          </w:tcPr>
          <w:p w14:paraId="0B2F7DBE"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13.1</w:t>
            </w:r>
          </w:p>
        </w:tc>
        <w:tc>
          <w:tcPr>
            <w:tcW w:w="6037" w:type="dxa"/>
          </w:tcPr>
          <w:p w14:paraId="37F7A22A" w14:textId="77777777" w:rsidR="003F749B" w:rsidRPr="007D47FC" w:rsidRDefault="00BA0B32">
            <w:pPr>
              <w:pStyle w:val="TableParagraph"/>
              <w:spacing w:before="1" w:line="470" w:lineRule="auto"/>
              <w:ind w:right="1064"/>
              <w:rPr>
                <w:rFonts w:ascii="Times New Roman" w:hAnsi="Times New Roman" w:cs="Times New Roman"/>
              </w:rPr>
            </w:pPr>
            <w:r w:rsidRPr="007D47FC">
              <w:rPr>
                <w:rFonts w:ascii="Times New Roman" w:hAnsi="Times New Roman" w:cs="Times New Roman"/>
              </w:rPr>
              <w:t>Tenderuesi</w:t>
            </w:r>
            <w:r w:rsidRPr="007D47FC">
              <w:rPr>
                <w:rFonts w:ascii="Times New Roman" w:hAnsi="Times New Roman" w:cs="Times New Roman"/>
                <w:spacing w:val="-5"/>
              </w:rPr>
              <w:t xml:space="preserve"> </w:t>
            </w:r>
            <w:r w:rsidRPr="007D47FC">
              <w:rPr>
                <w:rFonts w:ascii="Times New Roman" w:hAnsi="Times New Roman" w:cs="Times New Roman"/>
              </w:rPr>
              <w:t>duhet</w:t>
            </w:r>
            <w:r w:rsidRPr="007D47FC">
              <w:rPr>
                <w:rFonts w:ascii="Times New Roman" w:hAnsi="Times New Roman" w:cs="Times New Roman"/>
                <w:spacing w:val="-8"/>
              </w:rPr>
              <w:t xml:space="preserve"> </w:t>
            </w:r>
            <w:r w:rsidRPr="007D47FC">
              <w:rPr>
                <w:rFonts w:ascii="Times New Roman" w:hAnsi="Times New Roman" w:cs="Times New Roman"/>
              </w:rPr>
              <w:t>të</w:t>
            </w:r>
            <w:r w:rsidRPr="007D47FC">
              <w:rPr>
                <w:rFonts w:ascii="Times New Roman" w:hAnsi="Times New Roman" w:cs="Times New Roman"/>
                <w:spacing w:val="-6"/>
              </w:rPr>
              <w:t xml:space="preserve"> </w:t>
            </w:r>
            <w:r w:rsidRPr="007D47FC">
              <w:rPr>
                <w:rFonts w:ascii="Times New Roman" w:hAnsi="Times New Roman" w:cs="Times New Roman"/>
              </w:rPr>
              <w:t>depozitoj</w:t>
            </w:r>
            <w:r w:rsidRPr="007D47FC">
              <w:rPr>
                <w:rFonts w:ascii="Times New Roman" w:hAnsi="Times New Roman" w:cs="Times New Roman"/>
                <w:spacing w:val="-5"/>
              </w:rPr>
              <w:t xml:space="preserve"> </w:t>
            </w:r>
            <w:r w:rsidRPr="007D47FC">
              <w:rPr>
                <w:rFonts w:ascii="Times New Roman" w:hAnsi="Times New Roman" w:cs="Times New Roman"/>
              </w:rPr>
              <w:t>sigurimin</w:t>
            </w:r>
            <w:r w:rsidRPr="007D47FC">
              <w:rPr>
                <w:rFonts w:ascii="Times New Roman" w:hAnsi="Times New Roman" w:cs="Times New Roman"/>
                <w:spacing w:val="-9"/>
              </w:rPr>
              <w:t xml:space="preserve"> </w:t>
            </w:r>
            <w:r w:rsidRPr="007D47FC">
              <w:rPr>
                <w:rFonts w:ascii="Times New Roman" w:hAnsi="Times New Roman" w:cs="Times New Roman"/>
              </w:rPr>
              <w:t>e</w:t>
            </w:r>
            <w:r w:rsidRPr="007D47FC">
              <w:rPr>
                <w:rFonts w:ascii="Times New Roman" w:hAnsi="Times New Roman" w:cs="Times New Roman"/>
                <w:spacing w:val="-6"/>
              </w:rPr>
              <w:t xml:space="preserve"> </w:t>
            </w:r>
            <w:r w:rsidRPr="007D47FC">
              <w:rPr>
                <w:rFonts w:ascii="Times New Roman" w:hAnsi="Times New Roman" w:cs="Times New Roman"/>
              </w:rPr>
              <w:t>tenderit. Vlera</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sigurisë</w:t>
            </w:r>
            <w:r w:rsidRPr="007D47FC">
              <w:rPr>
                <w:rFonts w:ascii="Times New Roman" w:hAnsi="Times New Roman" w:cs="Times New Roman"/>
                <w:spacing w:val="-3"/>
              </w:rPr>
              <w:t xml:space="preserve"> </w:t>
            </w:r>
            <w:r w:rsidRPr="007D47FC">
              <w:rPr>
                <w:rFonts w:ascii="Times New Roman" w:hAnsi="Times New Roman" w:cs="Times New Roman"/>
              </w:rPr>
              <w:t>së</w:t>
            </w:r>
            <w:r w:rsidRPr="007D47FC">
              <w:rPr>
                <w:rFonts w:ascii="Times New Roman" w:hAnsi="Times New Roman" w:cs="Times New Roman"/>
                <w:spacing w:val="-4"/>
              </w:rPr>
              <w:t xml:space="preserve"> </w:t>
            </w:r>
            <w:r w:rsidRPr="007D47FC">
              <w:rPr>
                <w:rFonts w:ascii="Times New Roman" w:hAnsi="Times New Roman" w:cs="Times New Roman"/>
              </w:rPr>
              <w:t>tenderit:</w:t>
            </w:r>
            <w:r w:rsidRPr="007D47FC">
              <w:rPr>
                <w:rFonts w:ascii="Times New Roman" w:hAnsi="Times New Roman" w:cs="Times New Roman"/>
                <w:spacing w:val="-3"/>
              </w:rPr>
              <w:t xml:space="preserve"> </w:t>
            </w:r>
            <w:r w:rsidRPr="007D47FC">
              <w:rPr>
                <w:rFonts w:ascii="Times New Roman" w:hAnsi="Times New Roman" w:cs="Times New Roman"/>
              </w:rPr>
              <w:t>1,000€</w:t>
            </w:r>
            <w:r w:rsidRPr="007D47FC">
              <w:rPr>
                <w:rFonts w:ascii="Times New Roman" w:hAnsi="Times New Roman" w:cs="Times New Roman"/>
                <w:spacing w:val="-5"/>
              </w:rPr>
              <w:t xml:space="preserve"> </w:t>
            </w:r>
            <w:r w:rsidRPr="007D47FC">
              <w:rPr>
                <w:rFonts w:ascii="Times New Roman" w:hAnsi="Times New Roman" w:cs="Times New Roman"/>
              </w:rPr>
              <w:t>(një</w:t>
            </w:r>
            <w:r w:rsidRPr="007D47FC">
              <w:rPr>
                <w:rFonts w:ascii="Times New Roman" w:hAnsi="Times New Roman" w:cs="Times New Roman"/>
                <w:spacing w:val="-3"/>
              </w:rPr>
              <w:t xml:space="preserve"> </w:t>
            </w:r>
            <w:r w:rsidRPr="007D47FC">
              <w:rPr>
                <w:rFonts w:ascii="Times New Roman" w:hAnsi="Times New Roman" w:cs="Times New Roman"/>
              </w:rPr>
              <w:t>mijë</w:t>
            </w:r>
            <w:r w:rsidRPr="007D47FC">
              <w:rPr>
                <w:rFonts w:ascii="Times New Roman" w:hAnsi="Times New Roman" w:cs="Times New Roman"/>
                <w:spacing w:val="-2"/>
              </w:rPr>
              <w:t xml:space="preserve"> euro)</w:t>
            </w:r>
          </w:p>
          <w:p w14:paraId="3214EB51" w14:textId="77777777" w:rsidR="003F749B" w:rsidRPr="007D47FC" w:rsidRDefault="00BA0B32">
            <w:pPr>
              <w:pStyle w:val="TableParagraph"/>
              <w:spacing w:line="244" w:lineRule="auto"/>
              <w:rPr>
                <w:rFonts w:ascii="Times New Roman" w:hAnsi="Times New Roman" w:cs="Times New Roman"/>
              </w:rPr>
            </w:pPr>
            <w:r w:rsidRPr="007D47FC">
              <w:rPr>
                <w:rFonts w:ascii="Times New Roman" w:hAnsi="Times New Roman" w:cs="Times New Roman"/>
              </w:rPr>
              <w:t>Vlefshmëria</w:t>
            </w:r>
            <w:r w:rsidRPr="007D47FC">
              <w:rPr>
                <w:rFonts w:ascii="Times New Roman" w:hAnsi="Times New Roman" w:cs="Times New Roman"/>
                <w:spacing w:val="40"/>
              </w:rPr>
              <w:t xml:space="preserve"> </w:t>
            </w:r>
            <w:r w:rsidRPr="007D47FC">
              <w:rPr>
                <w:rFonts w:ascii="Times New Roman" w:hAnsi="Times New Roman" w:cs="Times New Roman"/>
              </w:rPr>
              <w:t>e</w:t>
            </w:r>
            <w:r w:rsidRPr="007D47FC">
              <w:rPr>
                <w:rFonts w:ascii="Times New Roman" w:hAnsi="Times New Roman" w:cs="Times New Roman"/>
                <w:spacing w:val="40"/>
              </w:rPr>
              <w:t xml:space="preserve"> </w:t>
            </w:r>
            <w:r w:rsidRPr="007D47FC">
              <w:rPr>
                <w:rFonts w:ascii="Times New Roman" w:hAnsi="Times New Roman" w:cs="Times New Roman"/>
              </w:rPr>
              <w:t>sigurisë</w:t>
            </w:r>
            <w:r w:rsidRPr="007D47FC">
              <w:rPr>
                <w:rFonts w:ascii="Times New Roman" w:hAnsi="Times New Roman" w:cs="Times New Roman"/>
                <w:spacing w:val="40"/>
              </w:rPr>
              <w:t xml:space="preserve"> </w:t>
            </w:r>
            <w:r w:rsidRPr="007D47FC">
              <w:rPr>
                <w:rFonts w:ascii="Times New Roman" w:hAnsi="Times New Roman" w:cs="Times New Roman"/>
              </w:rPr>
              <w:t>së</w:t>
            </w:r>
            <w:r w:rsidRPr="007D47FC">
              <w:rPr>
                <w:rFonts w:ascii="Times New Roman" w:hAnsi="Times New Roman" w:cs="Times New Roman"/>
                <w:spacing w:val="40"/>
              </w:rPr>
              <w:t xml:space="preserve"> </w:t>
            </w:r>
            <w:r w:rsidRPr="007D47FC">
              <w:rPr>
                <w:rFonts w:ascii="Times New Roman" w:hAnsi="Times New Roman" w:cs="Times New Roman"/>
              </w:rPr>
              <w:t>tenderit</w:t>
            </w:r>
            <w:r w:rsidRPr="007D47FC">
              <w:rPr>
                <w:rFonts w:ascii="Times New Roman" w:hAnsi="Times New Roman" w:cs="Times New Roman"/>
                <w:spacing w:val="40"/>
              </w:rPr>
              <w:t xml:space="preserve"> </w:t>
            </w:r>
            <w:r w:rsidRPr="007D47FC">
              <w:rPr>
                <w:rFonts w:ascii="Times New Roman" w:hAnsi="Times New Roman" w:cs="Times New Roman"/>
              </w:rPr>
              <w:t>në</w:t>
            </w:r>
            <w:r w:rsidRPr="007D47FC">
              <w:rPr>
                <w:rFonts w:ascii="Times New Roman" w:hAnsi="Times New Roman" w:cs="Times New Roman"/>
                <w:spacing w:val="40"/>
              </w:rPr>
              <w:t xml:space="preserve"> </w:t>
            </w:r>
            <w:r w:rsidRPr="007D47FC">
              <w:rPr>
                <w:rFonts w:ascii="Times New Roman" w:hAnsi="Times New Roman" w:cs="Times New Roman"/>
              </w:rPr>
              <w:t>ditë:</w:t>
            </w:r>
            <w:r w:rsidRPr="007D47FC">
              <w:rPr>
                <w:rFonts w:ascii="Times New Roman" w:hAnsi="Times New Roman" w:cs="Times New Roman"/>
                <w:spacing w:val="40"/>
              </w:rPr>
              <w:t xml:space="preserve"> </w:t>
            </w:r>
            <w:r w:rsidRPr="007D47FC">
              <w:rPr>
                <w:rFonts w:ascii="Times New Roman" w:hAnsi="Times New Roman" w:cs="Times New Roman"/>
                <w:b/>
              </w:rPr>
              <w:t>90</w:t>
            </w:r>
            <w:r w:rsidRPr="007D47FC">
              <w:rPr>
                <w:rFonts w:ascii="Times New Roman" w:hAnsi="Times New Roman" w:cs="Times New Roman"/>
                <w:b/>
                <w:spacing w:val="40"/>
              </w:rPr>
              <w:t xml:space="preserve"> </w:t>
            </w:r>
            <w:r w:rsidRPr="007D47FC">
              <w:rPr>
                <w:rFonts w:ascii="Times New Roman" w:hAnsi="Times New Roman" w:cs="Times New Roman"/>
              </w:rPr>
              <w:t>dite</w:t>
            </w:r>
            <w:r w:rsidRPr="007D47FC">
              <w:rPr>
                <w:rFonts w:ascii="Times New Roman" w:hAnsi="Times New Roman" w:cs="Times New Roman"/>
                <w:spacing w:val="40"/>
              </w:rPr>
              <w:t xml:space="preserve"> </w:t>
            </w:r>
            <w:r w:rsidRPr="007D47FC">
              <w:rPr>
                <w:rFonts w:ascii="Times New Roman" w:hAnsi="Times New Roman" w:cs="Times New Roman"/>
              </w:rPr>
              <w:t>nga</w:t>
            </w:r>
            <w:r w:rsidRPr="007D47FC">
              <w:rPr>
                <w:rFonts w:ascii="Times New Roman" w:hAnsi="Times New Roman" w:cs="Times New Roman"/>
                <w:spacing w:val="40"/>
              </w:rPr>
              <w:t xml:space="preserve"> </w:t>
            </w:r>
            <w:r w:rsidRPr="007D47FC">
              <w:rPr>
                <w:rFonts w:ascii="Times New Roman" w:hAnsi="Times New Roman" w:cs="Times New Roman"/>
              </w:rPr>
              <w:t>data</w:t>
            </w:r>
            <w:r w:rsidRPr="007D47FC">
              <w:rPr>
                <w:rFonts w:ascii="Times New Roman" w:hAnsi="Times New Roman" w:cs="Times New Roman"/>
                <w:spacing w:val="40"/>
              </w:rPr>
              <w:t xml:space="preserve"> </w:t>
            </w:r>
            <w:r w:rsidRPr="007D47FC">
              <w:rPr>
                <w:rFonts w:ascii="Times New Roman" w:hAnsi="Times New Roman" w:cs="Times New Roman"/>
              </w:rPr>
              <w:t>e dorëzimit te tenderit.</w:t>
            </w:r>
          </w:p>
        </w:tc>
      </w:tr>
      <w:tr w:rsidR="003F749B" w:rsidRPr="007D47FC" w14:paraId="38AB7BD9" w14:textId="77777777">
        <w:trPr>
          <w:trHeight w:val="952"/>
        </w:trPr>
        <w:tc>
          <w:tcPr>
            <w:tcW w:w="1704" w:type="dxa"/>
          </w:tcPr>
          <w:p w14:paraId="40B0195E" w14:textId="77777777" w:rsidR="003F749B" w:rsidRPr="007D47FC" w:rsidRDefault="00BA0B32">
            <w:pPr>
              <w:pStyle w:val="TableParagraph"/>
              <w:spacing w:before="161" w:line="244" w:lineRule="auto"/>
              <w:ind w:right="298"/>
              <w:rPr>
                <w:rFonts w:ascii="Times New Roman" w:hAnsi="Times New Roman" w:cs="Times New Roman"/>
              </w:rPr>
            </w:pPr>
            <w:r w:rsidRPr="007D47FC">
              <w:rPr>
                <w:rFonts w:ascii="Times New Roman" w:hAnsi="Times New Roman" w:cs="Times New Roman"/>
              </w:rPr>
              <w:t xml:space="preserve">Siguria e </w:t>
            </w:r>
            <w:r w:rsidRPr="007D47FC">
              <w:rPr>
                <w:rFonts w:ascii="Times New Roman" w:hAnsi="Times New Roman" w:cs="Times New Roman"/>
                <w:spacing w:val="-2"/>
              </w:rPr>
              <w:t>ekzekutimit</w:t>
            </w:r>
          </w:p>
        </w:tc>
        <w:tc>
          <w:tcPr>
            <w:tcW w:w="1054" w:type="dxa"/>
          </w:tcPr>
          <w:p w14:paraId="3ECA098F"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14.1</w:t>
            </w:r>
          </w:p>
        </w:tc>
        <w:tc>
          <w:tcPr>
            <w:tcW w:w="6037" w:type="dxa"/>
          </w:tcPr>
          <w:p w14:paraId="67DD87B1" w14:textId="77777777" w:rsidR="003F749B" w:rsidRPr="007D47FC" w:rsidRDefault="00BA0B32">
            <w:pPr>
              <w:pStyle w:val="TableParagraph"/>
              <w:rPr>
                <w:rFonts w:ascii="Times New Roman" w:hAnsi="Times New Roman" w:cs="Times New Roman"/>
              </w:rPr>
            </w:pPr>
            <w:r w:rsidRPr="007D47FC">
              <w:rPr>
                <w:rFonts w:ascii="Times New Roman" w:hAnsi="Times New Roman" w:cs="Times New Roman"/>
              </w:rPr>
              <w:t>Shuma e</w:t>
            </w:r>
            <w:r w:rsidRPr="007D47FC">
              <w:rPr>
                <w:rFonts w:ascii="Times New Roman" w:hAnsi="Times New Roman" w:cs="Times New Roman"/>
                <w:spacing w:val="-2"/>
              </w:rPr>
              <w:t xml:space="preserve"> </w:t>
            </w:r>
            <w:r w:rsidRPr="007D47FC">
              <w:rPr>
                <w:rFonts w:ascii="Times New Roman" w:hAnsi="Times New Roman" w:cs="Times New Roman"/>
              </w:rPr>
              <w:t>sigurisë se ekzekutimit eshte 10% e shumës se kontratës me afat prej 5 muaj nga data e nënshkrimit te kontratës.</w:t>
            </w:r>
          </w:p>
        </w:tc>
      </w:tr>
      <w:tr w:rsidR="003F749B" w:rsidRPr="007D47FC" w14:paraId="78FDDE5F" w14:textId="77777777">
        <w:trPr>
          <w:trHeight w:val="1000"/>
        </w:trPr>
        <w:tc>
          <w:tcPr>
            <w:tcW w:w="1704" w:type="dxa"/>
          </w:tcPr>
          <w:p w14:paraId="25BB18EA" w14:textId="77777777" w:rsidR="003F749B" w:rsidRPr="007D47FC" w:rsidRDefault="00BA0B32">
            <w:pPr>
              <w:pStyle w:val="TableParagraph"/>
              <w:rPr>
                <w:rFonts w:ascii="Times New Roman" w:hAnsi="Times New Roman" w:cs="Times New Roman"/>
              </w:rPr>
            </w:pPr>
            <w:r w:rsidRPr="007D47FC">
              <w:rPr>
                <w:rFonts w:ascii="Times New Roman" w:hAnsi="Times New Roman" w:cs="Times New Roman"/>
                <w:spacing w:val="-2"/>
              </w:rPr>
              <w:t xml:space="preserve">Periudha </w:t>
            </w:r>
            <w:r w:rsidRPr="007D47FC">
              <w:rPr>
                <w:rFonts w:ascii="Times New Roman" w:hAnsi="Times New Roman" w:cs="Times New Roman"/>
              </w:rPr>
              <w:t>vlefshmërisë</w:t>
            </w:r>
            <w:r w:rsidRPr="007D47FC">
              <w:rPr>
                <w:rFonts w:ascii="Times New Roman" w:hAnsi="Times New Roman" w:cs="Times New Roman"/>
                <w:spacing w:val="-14"/>
              </w:rPr>
              <w:t xml:space="preserve"> </w:t>
            </w:r>
            <w:r w:rsidRPr="007D47FC">
              <w:rPr>
                <w:rFonts w:ascii="Times New Roman" w:hAnsi="Times New Roman" w:cs="Times New Roman"/>
              </w:rPr>
              <w:t xml:space="preserve">së </w:t>
            </w:r>
            <w:r w:rsidRPr="007D47FC">
              <w:rPr>
                <w:rFonts w:ascii="Times New Roman" w:hAnsi="Times New Roman" w:cs="Times New Roman"/>
                <w:spacing w:val="-2"/>
              </w:rPr>
              <w:t>tenderit</w:t>
            </w:r>
          </w:p>
        </w:tc>
        <w:tc>
          <w:tcPr>
            <w:tcW w:w="1054" w:type="dxa"/>
          </w:tcPr>
          <w:p w14:paraId="15B77DC3"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15.1</w:t>
            </w:r>
          </w:p>
        </w:tc>
        <w:tc>
          <w:tcPr>
            <w:tcW w:w="6037" w:type="dxa"/>
          </w:tcPr>
          <w:p w14:paraId="3B605085" w14:textId="656E093E"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rPr>
              <w:t>Periudha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vlefshmërisë</w:t>
            </w:r>
            <w:r w:rsidRPr="007D47FC">
              <w:rPr>
                <w:rFonts w:ascii="Times New Roman" w:hAnsi="Times New Roman" w:cs="Times New Roman"/>
                <w:spacing w:val="-4"/>
              </w:rPr>
              <w:t xml:space="preserve"> </w:t>
            </w:r>
            <w:r w:rsidRPr="007D47FC">
              <w:rPr>
                <w:rFonts w:ascii="Times New Roman" w:hAnsi="Times New Roman" w:cs="Times New Roman"/>
              </w:rPr>
              <w:t>se</w:t>
            </w:r>
            <w:r w:rsidRPr="007D47FC">
              <w:rPr>
                <w:rFonts w:ascii="Times New Roman" w:hAnsi="Times New Roman" w:cs="Times New Roman"/>
                <w:spacing w:val="-4"/>
              </w:rPr>
              <w:t xml:space="preserve"> </w:t>
            </w:r>
            <w:r w:rsidRPr="007D47FC">
              <w:rPr>
                <w:rFonts w:ascii="Times New Roman" w:hAnsi="Times New Roman" w:cs="Times New Roman"/>
              </w:rPr>
              <w:t>tenderit do</w:t>
            </w:r>
            <w:r w:rsidRPr="007D47FC">
              <w:rPr>
                <w:rFonts w:ascii="Times New Roman" w:hAnsi="Times New Roman" w:cs="Times New Roman"/>
                <w:spacing w:val="-5"/>
              </w:rPr>
              <w:t xml:space="preserve"> </w:t>
            </w:r>
            <w:r w:rsidRPr="007D47FC">
              <w:rPr>
                <w:rFonts w:ascii="Times New Roman" w:hAnsi="Times New Roman" w:cs="Times New Roman"/>
              </w:rPr>
              <w:t>të</w:t>
            </w:r>
            <w:r w:rsidRPr="007D47FC">
              <w:rPr>
                <w:rFonts w:ascii="Times New Roman" w:hAnsi="Times New Roman" w:cs="Times New Roman"/>
                <w:spacing w:val="-4"/>
              </w:rPr>
              <w:t xml:space="preserve"> </w:t>
            </w:r>
            <w:r w:rsidRPr="007D47FC">
              <w:rPr>
                <w:rFonts w:ascii="Times New Roman" w:hAnsi="Times New Roman" w:cs="Times New Roman"/>
              </w:rPr>
              <w:t>jetë</w:t>
            </w:r>
            <w:r w:rsidRPr="007D47FC">
              <w:rPr>
                <w:rFonts w:ascii="Times New Roman" w:hAnsi="Times New Roman" w:cs="Times New Roman"/>
                <w:i/>
              </w:rPr>
              <w:t>:</w:t>
            </w:r>
            <w:r w:rsidRPr="007D47FC">
              <w:rPr>
                <w:rFonts w:ascii="Times New Roman" w:hAnsi="Times New Roman" w:cs="Times New Roman"/>
                <w:i/>
                <w:spacing w:val="-1"/>
              </w:rPr>
              <w:t xml:space="preserve"> </w:t>
            </w:r>
            <w:r w:rsidR="003B5A25">
              <w:rPr>
                <w:rFonts w:ascii="Times New Roman" w:hAnsi="Times New Roman" w:cs="Times New Roman"/>
                <w:b/>
                <w:i/>
              </w:rPr>
              <w:t>9</w:t>
            </w:r>
            <w:r w:rsidRPr="007D47FC">
              <w:rPr>
                <w:rFonts w:ascii="Times New Roman" w:hAnsi="Times New Roman" w:cs="Times New Roman"/>
                <w:b/>
                <w:i/>
              </w:rPr>
              <w:t>0</w:t>
            </w:r>
            <w:r w:rsidRPr="007D47FC">
              <w:rPr>
                <w:rFonts w:ascii="Times New Roman" w:hAnsi="Times New Roman" w:cs="Times New Roman"/>
                <w:b/>
                <w:i/>
                <w:spacing w:val="-1"/>
              </w:rPr>
              <w:t xml:space="preserve"> </w:t>
            </w:r>
            <w:r w:rsidRPr="007D47FC">
              <w:rPr>
                <w:rFonts w:ascii="Times New Roman" w:hAnsi="Times New Roman" w:cs="Times New Roman"/>
                <w:b/>
                <w:i/>
                <w:spacing w:val="-4"/>
              </w:rPr>
              <w:t>dit</w:t>
            </w:r>
            <w:r w:rsidRPr="007D47FC">
              <w:rPr>
                <w:rFonts w:ascii="Times New Roman" w:hAnsi="Times New Roman" w:cs="Times New Roman"/>
                <w:b/>
                <w:spacing w:val="-4"/>
              </w:rPr>
              <w:t>ë</w:t>
            </w:r>
          </w:p>
        </w:tc>
      </w:tr>
      <w:tr w:rsidR="003F749B" w:rsidRPr="007D47FC" w14:paraId="76F61CDE" w14:textId="77777777">
        <w:trPr>
          <w:trHeight w:val="998"/>
        </w:trPr>
        <w:tc>
          <w:tcPr>
            <w:tcW w:w="1704" w:type="dxa"/>
          </w:tcPr>
          <w:p w14:paraId="3E48DD78" w14:textId="77777777" w:rsidR="003F749B" w:rsidRPr="007D47FC" w:rsidRDefault="00BA0B32">
            <w:pPr>
              <w:pStyle w:val="TableParagraph"/>
              <w:spacing w:line="242" w:lineRule="auto"/>
              <w:ind w:right="523"/>
              <w:rPr>
                <w:rFonts w:ascii="Times New Roman" w:hAnsi="Times New Roman" w:cs="Times New Roman"/>
              </w:rPr>
            </w:pPr>
            <w:r w:rsidRPr="007D47FC">
              <w:rPr>
                <w:rFonts w:ascii="Times New Roman" w:hAnsi="Times New Roman" w:cs="Times New Roman"/>
              </w:rPr>
              <w:t>Vulosja</w:t>
            </w:r>
            <w:r w:rsidRPr="007D47FC">
              <w:rPr>
                <w:rFonts w:ascii="Times New Roman" w:hAnsi="Times New Roman" w:cs="Times New Roman"/>
                <w:spacing w:val="-14"/>
              </w:rPr>
              <w:t xml:space="preserve"> </w:t>
            </w:r>
            <w:r w:rsidRPr="007D47FC">
              <w:rPr>
                <w:rFonts w:ascii="Times New Roman" w:hAnsi="Times New Roman" w:cs="Times New Roman"/>
              </w:rPr>
              <w:t xml:space="preserve">dhe Shënimi i </w:t>
            </w:r>
            <w:r w:rsidRPr="007D47FC">
              <w:rPr>
                <w:rFonts w:ascii="Times New Roman" w:hAnsi="Times New Roman" w:cs="Times New Roman"/>
                <w:spacing w:val="-2"/>
              </w:rPr>
              <w:t>Tenderëve</w:t>
            </w:r>
          </w:p>
        </w:tc>
        <w:tc>
          <w:tcPr>
            <w:tcW w:w="1054" w:type="dxa"/>
          </w:tcPr>
          <w:p w14:paraId="0C652149"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16.1</w:t>
            </w:r>
          </w:p>
        </w:tc>
        <w:tc>
          <w:tcPr>
            <w:tcW w:w="6037" w:type="dxa"/>
          </w:tcPr>
          <w:p w14:paraId="1EBA9516" w14:textId="77777777" w:rsidR="003F749B" w:rsidRPr="007D47FC" w:rsidRDefault="00BA0B32">
            <w:pPr>
              <w:pStyle w:val="TableParagraph"/>
              <w:spacing w:line="252" w:lineRule="exact"/>
              <w:rPr>
                <w:rFonts w:ascii="Times New Roman" w:hAnsi="Times New Roman" w:cs="Times New Roman"/>
                <w:i/>
              </w:rPr>
            </w:pPr>
            <w:r w:rsidRPr="007D47FC">
              <w:rPr>
                <w:rFonts w:ascii="Times New Roman" w:hAnsi="Times New Roman" w:cs="Times New Roman"/>
              </w:rPr>
              <w:t>Përveç</w:t>
            </w:r>
            <w:r w:rsidRPr="007D47FC">
              <w:rPr>
                <w:rFonts w:ascii="Times New Roman" w:hAnsi="Times New Roman" w:cs="Times New Roman"/>
                <w:spacing w:val="-4"/>
              </w:rPr>
              <w:t xml:space="preserve"> </w:t>
            </w:r>
            <w:r w:rsidRPr="007D47FC">
              <w:rPr>
                <w:rFonts w:ascii="Times New Roman" w:hAnsi="Times New Roman" w:cs="Times New Roman"/>
              </w:rPr>
              <w:t>Tenderit</w:t>
            </w:r>
            <w:r w:rsidRPr="007D47FC">
              <w:rPr>
                <w:rFonts w:ascii="Times New Roman" w:hAnsi="Times New Roman" w:cs="Times New Roman"/>
                <w:spacing w:val="-2"/>
              </w:rPr>
              <w:t xml:space="preserve"> </w:t>
            </w:r>
            <w:r w:rsidRPr="007D47FC">
              <w:rPr>
                <w:rFonts w:ascii="Times New Roman" w:hAnsi="Times New Roman" w:cs="Times New Roman"/>
              </w:rPr>
              <w:t>origjinal,</w:t>
            </w:r>
            <w:r w:rsidRPr="007D47FC">
              <w:rPr>
                <w:rFonts w:ascii="Times New Roman" w:hAnsi="Times New Roman" w:cs="Times New Roman"/>
                <w:spacing w:val="-4"/>
              </w:rPr>
              <w:t xml:space="preserve"> </w:t>
            </w:r>
            <w:r w:rsidRPr="007D47FC">
              <w:rPr>
                <w:rFonts w:ascii="Times New Roman" w:hAnsi="Times New Roman" w:cs="Times New Roman"/>
              </w:rPr>
              <w:t>numri</w:t>
            </w:r>
            <w:r w:rsidRPr="007D47FC">
              <w:rPr>
                <w:rFonts w:ascii="Times New Roman" w:hAnsi="Times New Roman" w:cs="Times New Roman"/>
                <w:spacing w:val="-2"/>
              </w:rPr>
              <w:t xml:space="preserve"> </w:t>
            </w:r>
            <w:r w:rsidRPr="007D47FC">
              <w:rPr>
                <w:rFonts w:ascii="Times New Roman" w:hAnsi="Times New Roman" w:cs="Times New Roman"/>
              </w:rPr>
              <w:t>i</w:t>
            </w:r>
            <w:r w:rsidRPr="007D47FC">
              <w:rPr>
                <w:rFonts w:ascii="Times New Roman" w:hAnsi="Times New Roman" w:cs="Times New Roman"/>
                <w:spacing w:val="-5"/>
              </w:rPr>
              <w:t xml:space="preserve"> </w:t>
            </w:r>
            <w:r w:rsidRPr="007D47FC">
              <w:rPr>
                <w:rFonts w:ascii="Times New Roman" w:hAnsi="Times New Roman" w:cs="Times New Roman"/>
              </w:rPr>
              <w:t>kopjeve</w:t>
            </w:r>
            <w:r w:rsidRPr="007D47FC">
              <w:rPr>
                <w:rFonts w:ascii="Times New Roman" w:hAnsi="Times New Roman" w:cs="Times New Roman"/>
                <w:spacing w:val="-6"/>
              </w:rPr>
              <w:t xml:space="preserve"> </w:t>
            </w:r>
            <w:r w:rsidRPr="007D47FC">
              <w:rPr>
                <w:rFonts w:ascii="Times New Roman" w:hAnsi="Times New Roman" w:cs="Times New Roman"/>
              </w:rPr>
              <w:t xml:space="preserve">është </w:t>
            </w:r>
            <w:r w:rsidRPr="007D47FC">
              <w:rPr>
                <w:rFonts w:ascii="Times New Roman" w:hAnsi="Times New Roman" w:cs="Times New Roman"/>
                <w:i/>
              </w:rPr>
              <w:t>2</w:t>
            </w:r>
            <w:r w:rsidRPr="007D47FC">
              <w:rPr>
                <w:rFonts w:ascii="Times New Roman" w:hAnsi="Times New Roman" w:cs="Times New Roman"/>
                <w:i/>
                <w:spacing w:val="-5"/>
              </w:rPr>
              <w:t xml:space="preserve"> </w:t>
            </w:r>
            <w:r w:rsidRPr="007D47FC">
              <w:rPr>
                <w:rFonts w:ascii="Times New Roman" w:hAnsi="Times New Roman" w:cs="Times New Roman"/>
                <w:i/>
                <w:spacing w:val="-4"/>
              </w:rPr>
              <w:t>(dy)</w:t>
            </w:r>
          </w:p>
        </w:tc>
      </w:tr>
      <w:tr w:rsidR="003F749B" w:rsidRPr="007D47FC" w14:paraId="3C0C38FF" w14:textId="77777777">
        <w:trPr>
          <w:trHeight w:val="1012"/>
        </w:trPr>
        <w:tc>
          <w:tcPr>
            <w:tcW w:w="1704" w:type="dxa"/>
          </w:tcPr>
          <w:p w14:paraId="5ABE7379" w14:textId="77777777" w:rsidR="003F749B" w:rsidRPr="007D47FC" w:rsidRDefault="00BA0B32">
            <w:pPr>
              <w:pStyle w:val="TableParagraph"/>
              <w:spacing w:before="5" w:line="242" w:lineRule="auto"/>
              <w:ind w:right="298"/>
              <w:rPr>
                <w:rFonts w:ascii="Times New Roman" w:hAnsi="Times New Roman" w:cs="Times New Roman"/>
              </w:rPr>
            </w:pPr>
            <w:r w:rsidRPr="007D47FC">
              <w:rPr>
                <w:rFonts w:ascii="Times New Roman" w:hAnsi="Times New Roman" w:cs="Times New Roman"/>
              </w:rPr>
              <w:t>Afati</w:t>
            </w:r>
            <w:r w:rsidRPr="007D47FC">
              <w:rPr>
                <w:rFonts w:ascii="Times New Roman" w:hAnsi="Times New Roman" w:cs="Times New Roman"/>
                <w:spacing w:val="-11"/>
              </w:rPr>
              <w:t xml:space="preserve"> </w:t>
            </w:r>
            <w:r w:rsidRPr="007D47FC">
              <w:rPr>
                <w:rFonts w:ascii="Times New Roman" w:hAnsi="Times New Roman" w:cs="Times New Roman"/>
              </w:rPr>
              <w:t>i</w:t>
            </w:r>
            <w:r w:rsidRPr="007D47FC">
              <w:rPr>
                <w:rFonts w:ascii="Times New Roman" w:hAnsi="Times New Roman" w:cs="Times New Roman"/>
                <w:spacing w:val="-14"/>
              </w:rPr>
              <w:t xml:space="preserve"> </w:t>
            </w:r>
            <w:r w:rsidRPr="007D47FC">
              <w:rPr>
                <w:rFonts w:ascii="Times New Roman" w:hAnsi="Times New Roman" w:cs="Times New Roman"/>
              </w:rPr>
              <w:t>fundit</w:t>
            </w:r>
            <w:r w:rsidRPr="007D47FC">
              <w:rPr>
                <w:rFonts w:ascii="Times New Roman" w:hAnsi="Times New Roman" w:cs="Times New Roman"/>
                <w:spacing w:val="-13"/>
              </w:rPr>
              <w:t xml:space="preserve"> </w:t>
            </w:r>
            <w:r w:rsidRPr="007D47FC">
              <w:rPr>
                <w:rFonts w:ascii="Times New Roman" w:hAnsi="Times New Roman" w:cs="Times New Roman"/>
              </w:rPr>
              <w:t xml:space="preserve">i dorëzimit të </w:t>
            </w:r>
            <w:r w:rsidRPr="007D47FC">
              <w:rPr>
                <w:rFonts w:ascii="Times New Roman" w:hAnsi="Times New Roman" w:cs="Times New Roman"/>
                <w:spacing w:val="-2"/>
              </w:rPr>
              <w:t>tenderit</w:t>
            </w:r>
          </w:p>
        </w:tc>
        <w:tc>
          <w:tcPr>
            <w:tcW w:w="1054" w:type="dxa"/>
          </w:tcPr>
          <w:p w14:paraId="5760C87D"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17.1</w:t>
            </w:r>
          </w:p>
        </w:tc>
        <w:tc>
          <w:tcPr>
            <w:tcW w:w="6037" w:type="dxa"/>
          </w:tcPr>
          <w:p w14:paraId="36F853F4" w14:textId="47286521"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rPr>
              <w:t>Afati</w:t>
            </w:r>
            <w:r w:rsidRPr="007D47FC">
              <w:rPr>
                <w:rFonts w:ascii="Times New Roman" w:hAnsi="Times New Roman" w:cs="Times New Roman"/>
                <w:spacing w:val="-2"/>
              </w:rPr>
              <w:t xml:space="preserve"> </w:t>
            </w:r>
            <w:r w:rsidRPr="007D47FC">
              <w:rPr>
                <w:rFonts w:ascii="Times New Roman" w:hAnsi="Times New Roman" w:cs="Times New Roman"/>
              </w:rPr>
              <w:t>i</w:t>
            </w:r>
            <w:r w:rsidRPr="007D47FC">
              <w:rPr>
                <w:rFonts w:ascii="Times New Roman" w:hAnsi="Times New Roman" w:cs="Times New Roman"/>
                <w:spacing w:val="-4"/>
              </w:rPr>
              <w:t xml:space="preserve"> </w:t>
            </w:r>
            <w:r w:rsidRPr="007D47FC">
              <w:rPr>
                <w:rFonts w:ascii="Times New Roman" w:hAnsi="Times New Roman" w:cs="Times New Roman"/>
              </w:rPr>
              <w:t>fundit</w:t>
            </w:r>
            <w:r w:rsidRPr="007D47FC">
              <w:rPr>
                <w:rFonts w:ascii="Times New Roman" w:hAnsi="Times New Roman" w:cs="Times New Roman"/>
                <w:spacing w:val="-5"/>
              </w:rPr>
              <w:t xml:space="preserve"> </w:t>
            </w:r>
            <w:r w:rsidRPr="007D47FC">
              <w:rPr>
                <w:rFonts w:ascii="Times New Roman" w:hAnsi="Times New Roman" w:cs="Times New Roman"/>
              </w:rPr>
              <w:t>për</w:t>
            </w:r>
            <w:r w:rsidRPr="007D47FC">
              <w:rPr>
                <w:rFonts w:ascii="Times New Roman" w:hAnsi="Times New Roman" w:cs="Times New Roman"/>
                <w:spacing w:val="-4"/>
              </w:rPr>
              <w:t xml:space="preserve"> </w:t>
            </w:r>
            <w:r w:rsidRPr="007D47FC">
              <w:rPr>
                <w:rFonts w:ascii="Times New Roman" w:hAnsi="Times New Roman" w:cs="Times New Roman"/>
              </w:rPr>
              <w:t>dorëzim</w:t>
            </w:r>
            <w:r w:rsidRPr="007D47FC">
              <w:rPr>
                <w:rFonts w:ascii="Times New Roman" w:hAnsi="Times New Roman" w:cs="Times New Roman"/>
                <w:spacing w:val="-1"/>
              </w:rPr>
              <w:t xml:space="preserve"> </w:t>
            </w:r>
            <w:r w:rsidRPr="007D47FC">
              <w:rPr>
                <w:rFonts w:ascii="Times New Roman" w:hAnsi="Times New Roman" w:cs="Times New Roman"/>
              </w:rPr>
              <w:t>është</w:t>
            </w:r>
            <w:r w:rsidRPr="007D47FC">
              <w:rPr>
                <w:rFonts w:ascii="Times New Roman" w:hAnsi="Times New Roman" w:cs="Times New Roman"/>
                <w:spacing w:val="-4"/>
              </w:rPr>
              <w:t xml:space="preserve"> </w:t>
            </w:r>
            <w:r w:rsidR="00577E11">
              <w:rPr>
                <w:rFonts w:ascii="Times New Roman" w:hAnsi="Times New Roman" w:cs="Times New Roman"/>
                <w:b/>
              </w:rPr>
              <w:t>01</w:t>
            </w:r>
            <w:r w:rsidRPr="007D47FC">
              <w:rPr>
                <w:rFonts w:ascii="Times New Roman" w:hAnsi="Times New Roman" w:cs="Times New Roman"/>
                <w:b/>
              </w:rPr>
              <w:t>/</w:t>
            </w:r>
            <w:r w:rsidR="00577E11">
              <w:rPr>
                <w:rFonts w:ascii="Times New Roman" w:hAnsi="Times New Roman" w:cs="Times New Roman"/>
                <w:b/>
              </w:rPr>
              <w:t>04</w:t>
            </w:r>
            <w:r w:rsidRPr="007D47FC">
              <w:rPr>
                <w:rFonts w:ascii="Times New Roman" w:hAnsi="Times New Roman" w:cs="Times New Roman"/>
                <w:b/>
              </w:rPr>
              <w:t>/202</w:t>
            </w:r>
            <w:r w:rsidR="006B007C" w:rsidRPr="007D47FC">
              <w:rPr>
                <w:rFonts w:ascii="Times New Roman" w:hAnsi="Times New Roman" w:cs="Times New Roman"/>
                <w:b/>
              </w:rPr>
              <w:t>5</w:t>
            </w:r>
            <w:r w:rsidRPr="007D47FC">
              <w:rPr>
                <w:rFonts w:ascii="Times New Roman" w:hAnsi="Times New Roman" w:cs="Times New Roman"/>
                <w:b/>
              </w:rPr>
              <w:t>,</w:t>
            </w:r>
            <w:r w:rsidRPr="007D47FC">
              <w:rPr>
                <w:rFonts w:ascii="Times New Roman" w:hAnsi="Times New Roman" w:cs="Times New Roman"/>
                <w:b/>
                <w:spacing w:val="-2"/>
              </w:rPr>
              <w:t xml:space="preserve"> </w:t>
            </w:r>
            <w:r w:rsidR="00A15020" w:rsidRPr="007D47FC">
              <w:rPr>
                <w:rFonts w:ascii="Times New Roman" w:hAnsi="Times New Roman" w:cs="Times New Roman"/>
                <w:b/>
                <w:spacing w:val="-2"/>
              </w:rPr>
              <w:t xml:space="preserve">nga </w:t>
            </w:r>
            <w:r w:rsidRPr="007D47FC">
              <w:rPr>
                <w:rFonts w:ascii="Times New Roman" w:hAnsi="Times New Roman" w:cs="Times New Roman"/>
                <w:b/>
              </w:rPr>
              <w:t xml:space="preserve">ora </w:t>
            </w:r>
            <w:r w:rsidR="00A15020" w:rsidRPr="007D47FC">
              <w:rPr>
                <w:rFonts w:ascii="Times New Roman" w:hAnsi="Times New Roman" w:cs="Times New Roman"/>
                <w:b/>
              </w:rPr>
              <w:t>09:00 deri në 11:00 paradite</w:t>
            </w:r>
          </w:p>
          <w:p w14:paraId="6FB98ABC" w14:textId="1A6BEB08" w:rsidR="003F749B" w:rsidRPr="007D47FC" w:rsidRDefault="00BA0B32" w:rsidP="00A15020">
            <w:pPr>
              <w:pStyle w:val="TableParagraph"/>
              <w:spacing w:line="251" w:lineRule="exact"/>
              <w:rPr>
                <w:rFonts w:ascii="Times New Roman" w:hAnsi="Times New Roman" w:cs="Times New Roman"/>
                <w:bCs/>
              </w:rPr>
            </w:pPr>
            <w:r w:rsidRPr="007D47FC">
              <w:rPr>
                <w:rFonts w:ascii="Times New Roman" w:hAnsi="Times New Roman" w:cs="Times New Roman"/>
                <w:bCs/>
              </w:rPr>
              <w:t>Zyrja e Autoritetit te</w:t>
            </w:r>
            <w:r w:rsidRPr="007D47FC">
              <w:rPr>
                <w:rFonts w:ascii="Times New Roman" w:hAnsi="Times New Roman" w:cs="Times New Roman"/>
                <w:bCs/>
                <w:spacing w:val="-5"/>
              </w:rPr>
              <w:t xml:space="preserve"> </w:t>
            </w:r>
            <w:r w:rsidRPr="007D47FC">
              <w:rPr>
                <w:rFonts w:ascii="Times New Roman" w:hAnsi="Times New Roman" w:cs="Times New Roman"/>
                <w:bCs/>
              </w:rPr>
              <w:t>Likuidimit,</w:t>
            </w:r>
            <w:r w:rsidRPr="007D47FC">
              <w:rPr>
                <w:rFonts w:ascii="Times New Roman" w:hAnsi="Times New Roman" w:cs="Times New Roman"/>
                <w:bCs/>
                <w:spacing w:val="-3"/>
              </w:rPr>
              <w:t xml:space="preserve"> </w:t>
            </w:r>
            <w:r w:rsidRPr="007D47FC">
              <w:rPr>
                <w:rFonts w:ascii="Times New Roman" w:hAnsi="Times New Roman" w:cs="Times New Roman"/>
                <w:bCs/>
              </w:rPr>
              <w:t>Selia</w:t>
            </w:r>
            <w:r w:rsidRPr="007D47FC">
              <w:rPr>
                <w:rFonts w:ascii="Times New Roman" w:hAnsi="Times New Roman" w:cs="Times New Roman"/>
                <w:bCs/>
                <w:spacing w:val="-7"/>
              </w:rPr>
              <w:t xml:space="preserve"> </w:t>
            </w:r>
            <w:r w:rsidRPr="007D47FC">
              <w:rPr>
                <w:rFonts w:ascii="Times New Roman" w:hAnsi="Times New Roman" w:cs="Times New Roman"/>
                <w:bCs/>
              </w:rPr>
              <w:t>e</w:t>
            </w:r>
            <w:r w:rsidRPr="007D47FC">
              <w:rPr>
                <w:rFonts w:ascii="Times New Roman" w:hAnsi="Times New Roman" w:cs="Times New Roman"/>
                <w:bCs/>
                <w:spacing w:val="-5"/>
              </w:rPr>
              <w:t xml:space="preserve"> </w:t>
            </w:r>
            <w:r w:rsidRPr="007D47FC">
              <w:rPr>
                <w:rFonts w:ascii="Times New Roman" w:hAnsi="Times New Roman" w:cs="Times New Roman"/>
                <w:bCs/>
              </w:rPr>
              <w:t>AKP-se,</w:t>
            </w:r>
            <w:r w:rsidRPr="007D47FC">
              <w:rPr>
                <w:rFonts w:ascii="Times New Roman" w:hAnsi="Times New Roman" w:cs="Times New Roman"/>
                <w:bCs/>
                <w:spacing w:val="-5"/>
              </w:rPr>
              <w:t xml:space="preserve"> </w:t>
            </w:r>
            <w:r w:rsidRPr="007D47FC">
              <w:rPr>
                <w:rFonts w:ascii="Times New Roman" w:hAnsi="Times New Roman" w:cs="Times New Roman"/>
                <w:bCs/>
              </w:rPr>
              <w:t>rr.</w:t>
            </w:r>
            <w:r w:rsidR="00A15020" w:rsidRPr="007D47FC">
              <w:rPr>
                <w:rFonts w:ascii="Times New Roman" w:hAnsi="Times New Roman" w:cs="Times New Roman"/>
                <w:bCs/>
              </w:rPr>
              <w:t>”Dritan Hoxha”</w:t>
            </w:r>
            <w:r w:rsidRPr="007D47FC">
              <w:rPr>
                <w:rFonts w:ascii="Times New Roman" w:hAnsi="Times New Roman" w:cs="Times New Roman"/>
                <w:bCs/>
              </w:rPr>
              <w:t xml:space="preserve">, nr </w:t>
            </w:r>
            <w:r w:rsidR="00A15020" w:rsidRPr="007D47FC">
              <w:rPr>
                <w:rFonts w:ascii="Times New Roman" w:hAnsi="Times New Roman" w:cs="Times New Roman"/>
                <w:bCs/>
              </w:rPr>
              <w:t>55</w:t>
            </w:r>
            <w:r w:rsidRPr="007D47FC">
              <w:rPr>
                <w:rFonts w:ascii="Times New Roman" w:hAnsi="Times New Roman" w:cs="Times New Roman"/>
                <w:bCs/>
              </w:rPr>
              <w:t>, Prishtine</w:t>
            </w:r>
          </w:p>
        </w:tc>
      </w:tr>
      <w:tr w:rsidR="003F749B" w:rsidRPr="007D47FC" w14:paraId="3BA4724D" w14:textId="77777777">
        <w:trPr>
          <w:trHeight w:val="611"/>
        </w:trPr>
        <w:tc>
          <w:tcPr>
            <w:tcW w:w="1704" w:type="dxa"/>
          </w:tcPr>
          <w:p w14:paraId="3BF35B4A" w14:textId="77777777" w:rsidR="003F749B" w:rsidRPr="007D47FC" w:rsidRDefault="00BA0B32">
            <w:pPr>
              <w:pStyle w:val="TableParagraph"/>
              <w:spacing w:before="121"/>
              <w:rPr>
                <w:rFonts w:ascii="Times New Roman" w:hAnsi="Times New Roman" w:cs="Times New Roman"/>
              </w:rPr>
            </w:pPr>
            <w:r w:rsidRPr="007D47FC">
              <w:rPr>
                <w:rFonts w:ascii="Times New Roman" w:hAnsi="Times New Roman" w:cs="Times New Roman"/>
              </w:rPr>
              <w:t>Hapja</w:t>
            </w:r>
            <w:r w:rsidRPr="007D47FC">
              <w:rPr>
                <w:rFonts w:ascii="Times New Roman" w:hAnsi="Times New Roman" w:cs="Times New Roman"/>
                <w:spacing w:val="-3"/>
              </w:rPr>
              <w:t xml:space="preserve"> </w:t>
            </w:r>
            <w:r w:rsidRPr="007D47FC">
              <w:rPr>
                <w:rFonts w:ascii="Times New Roman" w:hAnsi="Times New Roman" w:cs="Times New Roman"/>
              </w:rPr>
              <w:t xml:space="preserve">e </w:t>
            </w:r>
            <w:r w:rsidRPr="007D47FC">
              <w:rPr>
                <w:rFonts w:ascii="Times New Roman" w:hAnsi="Times New Roman" w:cs="Times New Roman"/>
                <w:spacing w:val="-2"/>
              </w:rPr>
              <w:t>Tenderit</w:t>
            </w:r>
          </w:p>
        </w:tc>
        <w:tc>
          <w:tcPr>
            <w:tcW w:w="1054" w:type="dxa"/>
          </w:tcPr>
          <w:p w14:paraId="0201F8C2"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18.1</w:t>
            </w:r>
          </w:p>
        </w:tc>
        <w:tc>
          <w:tcPr>
            <w:tcW w:w="6037" w:type="dxa"/>
          </w:tcPr>
          <w:p w14:paraId="20B0D9E9" w14:textId="0BA36438"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rPr>
              <w:t>Hapja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tenderit</w:t>
            </w:r>
            <w:r w:rsidRPr="007D47FC">
              <w:rPr>
                <w:rFonts w:ascii="Times New Roman" w:hAnsi="Times New Roman" w:cs="Times New Roman"/>
                <w:spacing w:val="-1"/>
              </w:rPr>
              <w:t xml:space="preserve"> </w:t>
            </w:r>
            <w:r w:rsidRPr="007D47FC">
              <w:rPr>
                <w:rFonts w:ascii="Times New Roman" w:hAnsi="Times New Roman" w:cs="Times New Roman"/>
              </w:rPr>
              <w:t>do</w:t>
            </w:r>
            <w:r w:rsidRPr="007D47FC">
              <w:rPr>
                <w:rFonts w:ascii="Times New Roman" w:hAnsi="Times New Roman" w:cs="Times New Roman"/>
                <w:spacing w:val="-5"/>
              </w:rPr>
              <w:t xml:space="preserve"> </w:t>
            </w:r>
            <w:r w:rsidRPr="007D47FC">
              <w:rPr>
                <w:rFonts w:ascii="Times New Roman" w:hAnsi="Times New Roman" w:cs="Times New Roman"/>
              </w:rPr>
              <w:t>te</w:t>
            </w:r>
            <w:r w:rsidRPr="007D47FC">
              <w:rPr>
                <w:rFonts w:ascii="Times New Roman" w:hAnsi="Times New Roman" w:cs="Times New Roman"/>
                <w:spacing w:val="-1"/>
              </w:rPr>
              <w:t xml:space="preserve"> </w:t>
            </w:r>
            <w:r w:rsidRPr="007D47FC">
              <w:rPr>
                <w:rFonts w:ascii="Times New Roman" w:hAnsi="Times New Roman" w:cs="Times New Roman"/>
              </w:rPr>
              <w:t>bëhet</w:t>
            </w:r>
            <w:r w:rsidRPr="007D47FC">
              <w:rPr>
                <w:rFonts w:ascii="Times New Roman" w:hAnsi="Times New Roman" w:cs="Times New Roman"/>
                <w:spacing w:val="-3"/>
              </w:rPr>
              <w:t xml:space="preserve"> </w:t>
            </w:r>
            <w:r w:rsidRPr="007D47FC">
              <w:rPr>
                <w:rFonts w:ascii="Times New Roman" w:hAnsi="Times New Roman" w:cs="Times New Roman"/>
              </w:rPr>
              <w:t>me:</w:t>
            </w:r>
            <w:r w:rsidRPr="007D47FC">
              <w:rPr>
                <w:rFonts w:ascii="Times New Roman" w:hAnsi="Times New Roman" w:cs="Times New Roman"/>
                <w:spacing w:val="-1"/>
              </w:rPr>
              <w:t xml:space="preserve"> </w:t>
            </w:r>
            <w:r w:rsidR="00577E11">
              <w:rPr>
                <w:rFonts w:ascii="Times New Roman" w:hAnsi="Times New Roman" w:cs="Times New Roman"/>
                <w:b/>
              </w:rPr>
              <w:t>01</w:t>
            </w:r>
            <w:r w:rsidRPr="007D47FC">
              <w:rPr>
                <w:rFonts w:ascii="Times New Roman" w:hAnsi="Times New Roman" w:cs="Times New Roman"/>
                <w:b/>
              </w:rPr>
              <w:t>/</w:t>
            </w:r>
            <w:r w:rsidR="00577E11">
              <w:rPr>
                <w:rFonts w:ascii="Times New Roman" w:hAnsi="Times New Roman" w:cs="Times New Roman"/>
                <w:b/>
              </w:rPr>
              <w:t>04</w:t>
            </w:r>
            <w:r w:rsidRPr="007D47FC">
              <w:rPr>
                <w:rFonts w:ascii="Times New Roman" w:hAnsi="Times New Roman" w:cs="Times New Roman"/>
                <w:b/>
              </w:rPr>
              <w:t>/202</w:t>
            </w:r>
            <w:r w:rsidR="00A15020" w:rsidRPr="007D47FC">
              <w:rPr>
                <w:rFonts w:ascii="Times New Roman" w:hAnsi="Times New Roman" w:cs="Times New Roman"/>
                <w:b/>
              </w:rPr>
              <w:t>5</w:t>
            </w:r>
            <w:r w:rsidRPr="007D47FC">
              <w:rPr>
                <w:rFonts w:ascii="Times New Roman" w:hAnsi="Times New Roman" w:cs="Times New Roman"/>
                <w:b/>
              </w:rPr>
              <w:t>,</w:t>
            </w:r>
            <w:r w:rsidRPr="007D47FC">
              <w:rPr>
                <w:rFonts w:ascii="Times New Roman" w:hAnsi="Times New Roman" w:cs="Times New Roman"/>
                <w:b/>
                <w:spacing w:val="-2"/>
              </w:rPr>
              <w:t xml:space="preserve"> </w:t>
            </w:r>
            <w:r w:rsidRPr="007D47FC">
              <w:rPr>
                <w:rFonts w:ascii="Times New Roman" w:hAnsi="Times New Roman" w:cs="Times New Roman"/>
                <w:b/>
              </w:rPr>
              <w:t>ora</w:t>
            </w:r>
            <w:r w:rsidRPr="007D47FC">
              <w:rPr>
                <w:rFonts w:ascii="Times New Roman" w:hAnsi="Times New Roman" w:cs="Times New Roman"/>
                <w:b/>
                <w:spacing w:val="-1"/>
              </w:rPr>
              <w:t xml:space="preserve"> </w:t>
            </w:r>
            <w:r w:rsidRPr="007D47FC">
              <w:rPr>
                <w:rFonts w:ascii="Times New Roman" w:hAnsi="Times New Roman" w:cs="Times New Roman"/>
                <w:b/>
                <w:spacing w:val="-2"/>
              </w:rPr>
              <w:t>1</w:t>
            </w:r>
            <w:r w:rsidR="00A15020" w:rsidRPr="007D47FC">
              <w:rPr>
                <w:rFonts w:ascii="Times New Roman" w:hAnsi="Times New Roman" w:cs="Times New Roman"/>
                <w:b/>
                <w:spacing w:val="-2"/>
              </w:rPr>
              <w:t>1</w:t>
            </w:r>
            <w:r w:rsidRPr="007D47FC">
              <w:rPr>
                <w:rFonts w:ascii="Times New Roman" w:hAnsi="Times New Roman" w:cs="Times New Roman"/>
                <w:b/>
                <w:spacing w:val="-2"/>
              </w:rPr>
              <w:t>:</w:t>
            </w:r>
            <w:r w:rsidR="00A15020" w:rsidRPr="007D47FC">
              <w:rPr>
                <w:rFonts w:ascii="Times New Roman" w:hAnsi="Times New Roman" w:cs="Times New Roman"/>
                <w:b/>
                <w:spacing w:val="-2"/>
              </w:rPr>
              <w:t>15 paradite (AM)</w:t>
            </w:r>
          </w:p>
        </w:tc>
      </w:tr>
      <w:tr w:rsidR="003F749B" w:rsidRPr="007D47FC" w14:paraId="70DF133D" w14:textId="77777777" w:rsidTr="00A15020">
        <w:trPr>
          <w:trHeight w:val="968"/>
        </w:trPr>
        <w:tc>
          <w:tcPr>
            <w:tcW w:w="1704" w:type="dxa"/>
            <w:vAlign w:val="center"/>
          </w:tcPr>
          <w:p w14:paraId="4DB4B317" w14:textId="77777777" w:rsidR="003F749B" w:rsidRPr="007D47FC" w:rsidRDefault="00BA0B32" w:rsidP="00A15020">
            <w:pPr>
              <w:pStyle w:val="TableParagraph"/>
              <w:ind w:left="0" w:right="744"/>
              <w:rPr>
                <w:rFonts w:ascii="Times New Roman" w:hAnsi="Times New Roman" w:cs="Times New Roman"/>
              </w:rPr>
            </w:pPr>
            <w:r w:rsidRPr="007D47FC">
              <w:rPr>
                <w:rFonts w:ascii="Times New Roman" w:hAnsi="Times New Roman" w:cs="Times New Roman"/>
              </w:rPr>
              <w:t>Kriteret</w:t>
            </w:r>
            <w:r w:rsidRPr="007D47FC">
              <w:rPr>
                <w:rFonts w:ascii="Times New Roman" w:hAnsi="Times New Roman" w:cs="Times New Roman"/>
                <w:spacing w:val="-14"/>
              </w:rPr>
              <w:t xml:space="preserve"> </w:t>
            </w:r>
            <w:r w:rsidRPr="007D47FC">
              <w:rPr>
                <w:rFonts w:ascii="Times New Roman" w:hAnsi="Times New Roman" w:cs="Times New Roman"/>
              </w:rPr>
              <w:t xml:space="preserve">e </w:t>
            </w:r>
            <w:r w:rsidRPr="007D47FC">
              <w:rPr>
                <w:rFonts w:ascii="Times New Roman" w:hAnsi="Times New Roman" w:cs="Times New Roman"/>
                <w:spacing w:val="-2"/>
              </w:rPr>
              <w:t>Dhënies</w:t>
            </w:r>
          </w:p>
        </w:tc>
        <w:tc>
          <w:tcPr>
            <w:tcW w:w="1054" w:type="dxa"/>
            <w:vAlign w:val="center"/>
          </w:tcPr>
          <w:p w14:paraId="284750BA" w14:textId="77777777" w:rsidR="003F749B" w:rsidRPr="007D47FC" w:rsidRDefault="00BA0B32" w:rsidP="00A15020">
            <w:pPr>
              <w:pStyle w:val="TableParagraph"/>
              <w:spacing w:before="3"/>
              <w:rPr>
                <w:rFonts w:ascii="Times New Roman" w:hAnsi="Times New Roman" w:cs="Times New Roman"/>
              </w:rPr>
            </w:pPr>
            <w:r w:rsidRPr="007D47FC">
              <w:rPr>
                <w:rFonts w:ascii="Times New Roman" w:hAnsi="Times New Roman" w:cs="Times New Roman"/>
                <w:spacing w:val="-4"/>
              </w:rPr>
              <w:t>19.1</w:t>
            </w:r>
          </w:p>
        </w:tc>
        <w:tc>
          <w:tcPr>
            <w:tcW w:w="6037" w:type="dxa"/>
            <w:vAlign w:val="center"/>
          </w:tcPr>
          <w:p w14:paraId="64321867" w14:textId="177E91AB" w:rsidR="003F749B" w:rsidRPr="007D47FC" w:rsidRDefault="00BA0B32" w:rsidP="008D0BB5">
            <w:pPr>
              <w:pStyle w:val="TableParagraph"/>
              <w:numPr>
                <w:ilvl w:val="0"/>
                <w:numId w:val="29"/>
              </w:numPr>
              <w:tabs>
                <w:tab w:val="left" w:pos="814"/>
                <w:tab w:val="left" w:pos="2988"/>
              </w:tabs>
              <w:spacing w:before="126"/>
              <w:ind w:left="814" w:hanging="347"/>
              <w:rPr>
                <w:rFonts w:ascii="Times New Roman" w:hAnsi="Times New Roman" w:cs="Times New Roman"/>
                <w:b/>
              </w:rPr>
            </w:pPr>
            <w:r w:rsidRPr="007D47FC">
              <w:rPr>
                <w:rFonts w:ascii="Times New Roman" w:hAnsi="Times New Roman" w:cs="Times New Roman"/>
                <w:b/>
              </w:rPr>
              <w:t xml:space="preserve">Tenderi i përgjegjshëm ekonomikisht më i favorshëm. </w:t>
            </w:r>
            <w:r w:rsidR="00A15020" w:rsidRPr="007D47FC">
              <w:rPr>
                <w:rFonts w:ascii="Times New Roman" w:hAnsi="Times New Roman" w:cs="Times New Roman"/>
                <w:b/>
              </w:rPr>
              <w:t>Çmimi më i ulët</w:t>
            </w:r>
          </w:p>
        </w:tc>
      </w:tr>
      <w:tr w:rsidR="003F749B" w:rsidRPr="007D47FC" w14:paraId="12A27B5F" w14:textId="77777777">
        <w:trPr>
          <w:trHeight w:val="1240"/>
        </w:trPr>
        <w:tc>
          <w:tcPr>
            <w:tcW w:w="1704" w:type="dxa"/>
          </w:tcPr>
          <w:p w14:paraId="38F1F39C" w14:textId="77777777" w:rsidR="003F749B" w:rsidRPr="007D47FC" w:rsidRDefault="003F749B">
            <w:pPr>
              <w:pStyle w:val="TableParagraph"/>
              <w:spacing w:before="122"/>
              <w:ind w:left="0"/>
              <w:rPr>
                <w:rFonts w:ascii="Times New Roman" w:hAnsi="Times New Roman" w:cs="Times New Roman"/>
                <w:i/>
              </w:rPr>
            </w:pPr>
          </w:p>
          <w:p w14:paraId="351B899B" w14:textId="77777777" w:rsidR="003F749B" w:rsidRPr="007D47FC" w:rsidRDefault="00BA0B32">
            <w:pPr>
              <w:pStyle w:val="TableParagraph"/>
              <w:rPr>
                <w:rFonts w:ascii="Times New Roman" w:hAnsi="Times New Roman" w:cs="Times New Roman"/>
              </w:rPr>
            </w:pPr>
            <w:r w:rsidRPr="007D47FC">
              <w:rPr>
                <w:rFonts w:ascii="Times New Roman" w:hAnsi="Times New Roman" w:cs="Times New Roman"/>
                <w:spacing w:val="-2"/>
              </w:rPr>
              <w:t>Ankesat</w:t>
            </w:r>
          </w:p>
        </w:tc>
        <w:tc>
          <w:tcPr>
            <w:tcW w:w="1054" w:type="dxa"/>
          </w:tcPr>
          <w:p w14:paraId="7C7AC24B" w14:textId="77777777" w:rsidR="003F749B" w:rsidRPr="007D47FC" w:rsidRDefault="00BA0B32">
            <w:pPr>
              <w:pStyle w:val="TableParagraph"/>
              <w:spacing w:before="1"/>
              <w:rPr>
                <w:rFonts w:ascii="Times New Roman" w:hAnsi="Times New Roman" w:cs="Times New Roman"/>
              </w:rPr>
            </w:pPr>
            <w:r w:rsidRPr="007D47FC">
              <w:rPr>
                <w:rFonts w:ascii="Times New Roman" w:hAnsi="Times New Roman" w:cs="Times New Roman"/>
                <w:spacing w:val="-4"/>
              </w:rPr>
              <w:t>20.1</w:t>
            </w:r>
          </w:p>
        </w:tc>
        <w:tc>
          <w:tcPr>
            <w:tcW w:w="6037" w:type="dxa"/>
          </w:tcPr>
          <w:p w14:paraId="0C7C9FED" w14:textId="77777777" w:rsidR="003F749B" w:rsidRPr="007D47FC" w:rsidRDefault="00BA0B32">
            <w:pPr>
              <w:pStyle w:val="TableParagraph"/>
              <w:spacing w:line="244" w:lineRule="auto"/>
              <w:rPr>
                <w:rFonts w:ascii="Times New Roman" w:hAnsi="Times New Roman" w:cs="Times New Roman"/>
              </w:rPr>
            </w:pPr>
            <w:r w:rsidRPr="007D47FC">
              <w:rPr>
                <w:rFonts w:ascii="Times New Roman" w:hAnsi="Times New Roman" w:cs="Times New Roman"/>
              </w:rPr>
              <w:t>Çdo</w:t>
            </w:r>
            <w:r w:rsidRPr="007D47FC">
              <w:rPr>
                <w:rFonts w:ascii="Times New Roman" w:hAnsi="Times New Roman" w:cs="Times New Roman"/>
                <w:spacing w:val="80"/>
              </w:rPr>
              <w:t xml:space="preserve"> </w:t>
            </w:r>
            <w:r w:rsidRPr="007D47FC">
              <w:rPr>
                <w:rFonts w:ascii="Times New Roman" w:hAnsi="Times New Roman" w:cs="Times New Roman"/>
              </w:rPr>
              <w:t>palë</w:t>
            </w:r>
            <w:r w:rsidRPr="007D47FC">
              <w:rPr>
                <w:rFonts w:ascii="Times New Roman" w:hAnsi="Times New Roman" w:cs="Times New Roman"/>
                <w:spacing w:val="80"/>
              </w:rPr>
              <w:t xml:space="preserve"> </w:t>
            </w:r>
            <w:r w:rsidRPr="007D47FC">
              <w:rPr>
                <w:rFonts w:ascii="Times New Roman" w:hAnsi="Times New Roman" w:cs="Times New Roman"/>
              </w:rPr>
              <w:t>e</w:t>
            </w:r>
            <w:r w:rsidRPr="007D47FC">
              <w:rPr>
                <w:rFonts w:ascii="Times New Roman" w:hAnsi="Times New Roman" w:cs="Times New Roman"/>
                <w:spacing w:val="80"/>
              </w:rPr>
              <w:t xml:space="preserve"> </w:t>
            </w:r>
            <w:r w:rsidRPr="007D47FC">
              <w:rPr>
                <w:rFonts w:ascii="Times New Roman" w:hAnsi="Times New Roman" w:cs="Times New Roman"/>
              </w:rPr>
              <w:t>interesuar</w:t>
            </w:r>
            <w:r w:rsidRPr="007D47FC">
              <w:rPr>
                <w:rFonts w:ascii="Times New Roman" w:hAnsi="Times New Roman" w:cs="Times New Roman"/>
                <w:spacing w:val="80"/>
              </w:rPr>
              <w:t xml:space="preserve"> </w:t>
            </w:r>
            <w:r w:rsidRPr="007D47FC">
              <w:rPr>
                <w:rFonts w:ascii="Times New Roman" w:hAnsi="Times New Roman" w:cs="Times New Roman"/>
              </w:rPr>
              <w:t>mund</w:t>
            </w:r>
            <w:r w:rsidRPr="007D47FC">
              <w:rPr>
                <w:rFonts w:ascii="Times New Roman" w:hAnsi="Times New Roman" w:cs="Times New Roman"/>
                <w:spacing w:val="80"/>
              </w:rPr>
              <w:t xml:space="preserve"> </w:t>
            </w:r>
            <w:r w:rsidRPr="007D47FC">
              <w:rPr>
                <w:rFonts w:ascii="Times New Roman" w:hAnsi="Times New Roman" w:cs="Times New Roman"/>
              </w:rPr>
              <w:t>të</w:t>
            </w:r>
            <w:r w:rsidRPr="007D47FC">
              <w:rPr>
                <w:rFonts w:ascii="Times New Roman" w:hAnsi="Times New Roman" w:cs="Times New Roman"/>
                <w:spacing w:val="80"/>
              </w:rPr>
              <w:t xml:space="preserve"> </w:t>
            </w:r>
            <w:r w:rsidRPr="007D47FC">
              <w:rPr>
                <w:rFonts w:ascii="Times New Roman" w:hAnsi="Times New Roman" w:cs="Times New Roman"/>
              </w:rPr>
              <w:t>parashtrojë</w:t>
            </w:r>
            <w:r w:rsidRPr="007D47FC">
              <w:rPr>
                <w:rFonts w:ascii="Times New Roman" w:hAnsi="Times New Roman" w:cs="Times New Roman"/>
                <w:spacing w:val="80"/>
              </w:rPr>
              <w:t xml:space="preserve"> </w:t>
            </w:r>
            <w:r w:rsidRPr="007D47FC">
              <w:rPr>
                <w:rFonts w:ascii="Times New Roman" w:hAnsi="Times New Roman" w:cs="Times New Roman"/>
              </w:rPr>
              <w:t>ankesë</w:t>
            </w:r>
            <w:r w:rsidRPr="007D47FC">
              <w:rPr>
                <w:rFonts w:ascii="Times New Roman" w:hAnsi="Times New Roman" w:cs="Times New Roman"/>
                <w:spacing w:val="80"/>
              </w:rPr>
              <w:t xml:space="preserve"> </w:t>
            </w:r>
            <w:r w:rsidRPr="007D47FC">
              <w:rPr>
                <w:rFonts w:ascii="Times New Roman" w:hAnsi="Times New Roman" w:cs="Times New Roman"/>
              </w:rPr>
              <w:t>pranë</w:t>
            </w:r>
            <w:r w:rsidRPr="007D47FC">
              <w:rPr>
                <w:rFonts w:ascii="Times New Roman" w:hAnsi="Times New Roman" w:cs="Times New Roman"/>
                <w:spacing w:val="80"/>
                <w:w w:val="150"/>
              </w:rPr>
              <w:t xml:space="preserve"> </w:t>
            </w:r>
            <w:r w:rsidRPr="007D47FC">
              <w:rPr>
                <w:rFonts w:ascii="Times New Roman" w:hAnsi="Times New Roman" w:cs="Times New Roman"/>
              </w:rPr>
              <w:t>Komisionit Shqyrtues të Ankesave, AKP Prishtinë:</w:t>
            </w:r>
          </w:p>
          <w:p w14:paraId="240FF122" w14:textId="579F976E" w:rsidR="003F749B" w:rsidRPr="007D47FC" w:rsidRDefault="00BA0B32">
            <w:pPr>
              <w:pStyle w:val="TableParagraph"/>
              <w:spacing w:before="231"/>
              <w:rPr>
                <w:rFonts w:ascii="Times New Roman" w:hAnsi="Times New Roman" w:cs="Times New Roman"/>
              </w:rPr>
            </w:pPr>
            <w:r w:rsidRPr="007D47FC">
              <w:rPr>
                <w:rFonts w:ascii="Times New Roman" w:hAnsi="Times New Roman" w:cs="Times New Roman"/>
              </w:rPr>
              <w:t>Adresën</w:t>
            </w:r>
            <w:r w:rsidRPr="007D47FC">
              <w:rPr>
                <w:rFonts w:ascii="Times New Roman" w:hAnsi="Times New Roman" w:cs="Times New Roman"/>
                <w:spacing w:val="-3"/>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rPr>
              <w:t>plotë:</w:t>
            </w:r>
            <w:r w:rsidRPr="007D47FC">
              <w:rPr>
                <w:rFonts w:ascii="Times New Roman" w:hAnsi="Times New Roman" w:cs="Times New Roman"/>
                <w:spacing w:val="-1"/>
              </w:rPr>
              <w:t xml:space="preserve"> </w:t>
            </w:r>
            <w:r w:rsidRPr="007D47FC">
              <w:rPr>
                <w:rFonts w:ascii="Times New Roman" w:hAnsi="Times New Roman" w:cs="Times New Roman"/>
              </w:rPr>
              <w:t>Rr.</w:t>
            </w:r>
            <w:r w:rsidRPr="007D47FC">
              <w:rPr>
                <w:rFonts w:ascii="Times New Roman" w:hAnsi="Times New Roman" w:cs="Times New Roman"/>
                <w:spacing w:val="-3"/>
              </w:rPr>
              <w:t xml:space="preserve"> </w:t>
            </w:r>
            <w:r w:rsidR="00A15020" w:rsidRPr="007D47FC">
              <w:rPr>
                <w:rFonts w:ascii="Times New Roman" w:hAnsi="Times New Roman" w:cs="Times New Roman"/>
              </w:rPr>
              <w:t>Dritan Hoxha</w:t>
            </w:r>
            <w:r w:rsidRPr="007D47FC">
              <w:rPr>
                <w:rFonts w:ascii="Times New Roman" w:hAnsi="Times New Roman" w:cs="Times New Roman"/>
              </w:rPr>
              <w:t>,</w:t>
            </w:r>
            <w:r w:rsidR="00A15020" w:rsidRPr="007D47FC">
              <w:rPr>
                <w:rFonts w:ascii="Times New Roman" w:hAnsi="Times New Roman" w:cs="Times New Roman"/>
              </w:rPr>
              <w:t xml:space="preserve"> Nr.55,</w:t>
            </w:r>
            <w:r w:rsidRPr="007D47FC">
              <w:rPr>
                <w:rFonts w:ascii="Times New Roman" w:hAnsi="Times New Roman" w:cs="Times New Roman"/>
                <w:spacing w:val="-2"/>
              </w:rPr>
              <w:t xml:space="preserve"> Prishtinë</w:t>
            </w:r>
          </w:p>
        </w:tc>
      </w:tr>
    </w:tbl>
    <w:p w14:paraId="7E63B311" w14:textId="77777777" w:rsidR="003F749B" w:rsidRPr="007D47FC" w:rsidRDefault="003F749B">
      <w:pPr>
        <w:pStyle w:val="TableParagraph"/>
        <w:rPr>
          <w:rFonts w:ascii="Times New Roman" w:hAnsi="Times New Roman" w:cs="Times New Roman"/>
        </w:rPr>
        <w:sectPr w:rsidR="003F749B" w:rsidRPr="007D47FC">
          <w:pgSz w:w="11910" w:h="16850"/>
          <w:pgMar w:top="1200" w:right="1275" w:bottom="1200" w:left="1133" w:header="713" w:footer="932" w:gutter="0"/>
          <w:cols w:space="720"/>
        </w:sectPr>
      </w:pPr>
    </w:p>
    <w:p w14:paraId="51D97EEC" w14:textId="61348FF9" w:rsidR="003F749B" w:rsidRPr="007D47FC" w:rsidRDefault="00BA0B32">
      <w:pPr>
        <w:pStyle w:val="Heading5"/>
        <w:rPr>
          <w:rFonts w:ascii="Times New Roman" w:hAnsi="Times New Roman" w:cs="Times New Roman"/>
          <w:spacing w:val="-2"/>
        </w:rPr>
      </w:pPr>
      <w:r w:rsidRPr="007D47FC">
        <w:rPr>
          <w:rFonts w:ascii="Times New Roman" w:hAnsi="Times New Roman" w:cs="Times New Roman"/>
        </w:rPr>
        <w:lastRenderedPageBreak/>
        <w:t>ANEKS</w:t>
      </w:r>
      <w:r w:rsidRPr="007D47FC">
        <w:rPr>
          <w:rFonts w:ascii="Times New Roman" w:hAnsi="Times New Roman" w:cs="Times New Roman"/>
          <w:spacing w:val="-4"/>
        </w:rPr>
        <w:t xml:space="preserve"> </w:t>
      </w:r>
      <w:r w:rsidRPr="007D47FC">
        <w:rPr>
          <w:rFonts w:ascii="Times New Roman" w:hAnsi="Times New Roman" w:cs="Times New Roman"/>
        </w:rPr>
        <w:t>1</w:t>
      </w:r>
      <w:r w:rsidRPr="007D47FC">
        <w:rPr>
          <w:rFonts w:ascii="Times New Roman" w:hAnsi="Times New Roman" w:cs="Times New Roman"/>
          <w:spacing w:val="63"/>
        </w:rPr>
        <w:t xml:space="preserve"> </w:t>
      </w:r>
      <w:r w:rsidRPr="007D47FC">
        <w:rPr>
          <w:rFonts w:ascii="Times New Roman" w:hAnsi="Times New Roman" w:cs="Times New Roman"/>
        </w:rPr>
        <w:t>SPECIFIKIMET</w:t>
      </w:r>
      <w:r w:rsidRPr="007D47FC">
        <w:rPr>
          <w:rFonts w:ascii="Times New Roman" w:hAnsi="Times New Roman" w:cs="Times New Roman"/>
          <w:spacing w:val="-2"/>
        </w:rPr>
        <w:t xml:space="preserve"> </w:t>
      </w:r>
      <w:r w:rsidRPr="007D47FC">
        <w:rPr>
          <w:rFonts w:ascii="Times New Roman" w:hAnsi="Times New Roman" w:cs="Times New Roman"/>
        </w:rPr>
        <w:t>TEKNIKE</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DETYRUESHME</w:t>
      </w:r>
    </w:p>
    <w:p w14:paraId="3884350D" w14:textId="0F5F5DA2" w:rsidR="001C0272" w:rsidRPr="007D47FC" w:rsidRDefault="001C0272" w:rsidP="008D0BB5">
      <w:pPr>
        <w:pStyle w:val="Heading5"/>
        <w:numPr>
          <w:ilvl w:val="0"/>
          <w:numId w:val="77"/>
        </w:numPr>
        <w:rPr>
          <w:rFonts w:ascii="Times New Roman" w:hAnsi="Times New Roman" w:cs="Times New Roman"/>
        </w:rPr>
      </w:pPr>
      <w:r w:rsidRPr="007D47FC">
        <w:rPr>
          <w:rFonts w:ascii="Times New Roman" w:hAnsi="Times New Roman" w:cs="Times New Roman"/>
          <w:spacing w:val="-2"/>
        </w:rPr>
        <w:t>Q</w:t>
      </w:r>
      <w:r w:rsidRPr="007D47FC">
        <w:rPr>
          <w:rFonts w:ascii="Times New Roman" w:hAnsi="Times New Roman" w:cs="Times New Roman"/>
        </w:rPr>
        <w:t>ëllimi i projektit</w:t>
      </w:r>
    </w:p>
    <w:p w14:paraId="622AADD5" w14:textId="09E99638" w:rsidR="001C0272" w:rsidRPr="007D47FC" w:rsidRDefault="001C0272" w:rsidP="001C0272">
      <w:pPr>
        <w:spacing w:before="200" w:line="360" w:lineRule="auto"/>
        <w:ind w:left="624"/>
        <w:jc w:val="both"/>
        <w:rPr>
          <w:rFonts w:ascii="Times New Roman" w:hAnsi="Times New Roman" w:cs="Times New Roman"/>
        </w:rPr>
      </w:pPr>
      <w:r w:rsidRPr="007D47FC">
        <w:rPr>
          <w:rFonts w:ascii="Times New Roman" w:hAnsi="Times New Roman" w:cs="Times New Roman"/>
        </w:rPr>
        <w:t>Qëllimi i këtij projekti është matja, identifikimi dhe inventarizimi i lokaleve, kiosqeve/tezgave, depove/magazinave dhe hapësirave të tjera brenda komplekseve të tregut që menaxhohen nga Ndërmarrja Shoqërore Tregu (N.SH. Tregu).</w:t>
      </w:r>
    </w:p>
    <w:p w14:paraId="45A060E1" w14:textId="6F14A4F4" w:rsidR="001C0272" w:rsidRPr="007D47FC" w:rsidRDefault="001C0272" w:rsidP="001C0272">
      <w:pPr>
        <w:spacing w:before="200" w:line="360" w:lineRule="auto"/>
        <w:ind w:left="624"/>
        <w:jc w:val="both"/>
        <w:rPr>
          <w:rFonts w:ascii="Times New Roman" w:hAnsi="Times New Roman" w:cs="Times New Roman"/>
        </w:rPr>
      </w:pPr>
      <w:r w:rsidRPr="007D47FC">
        <w:rPr>
          <w:rFonts w:ascii="Times New Roman" w:hAnsi="Times New Roman" w:cs="Times New Roman"/>
        </w:rPr>
        <w:t>Ky projekt nuk do të kufizohet vetëm në evidentimin e njësive që janë aktualisht në marrëdhënie kontraktuale, por gjithashtu do të sigurojë një pasqyrë të plotë dhe të detajuar të të gjitha objekteve, duke përfshirë:Lokalet,Kiosqet,Depot/magazinat dhe Hapësirat e tjera tregtare</w:t>
      </w:r>
    </w:p>
    <w:p w14:paraId="34B176E6" w14:textId="77777777" w:rsidR="001C0272" w:rsidRPr="007D47FC" w:rsidRDefault="001C0272" w:rsidP="001C0272">
      <w:pPr>
        <w:spacing w:before="200" w:line="360" w:lineRule="auto"/>
        <w:ind w:left="624"/>
        <w:jc w:val="both"/>
        <w:rPr>
          <w:rFonts w:ascii="Times New Roman" w:hAnsi="Times New Roman" w:cs="Times New Roman"/>
        </w:rPr>
      </w:pPr>
      <w:r w:rsidRPr="007D47FC">
        <w:rPr>
          <w:rFonts w:ascii="Times New Roman" w:hAnsi="Times New Roman" w:cs="Times New Roman"/>
        </w:rPr>
        <w:t>Përveç kësaj, projekti do të identifikojë njësitë tregtare që nuk janë në marrëdhënie kontraktuale për qira, duke mundësuar që Autoriteti i Likuidimit (AL) të ndërmarrë përpjekje për t’i futur shfrytëzuesit e paligjshëm në marrëveshje kontraktuale.</w:t>
      </w:r>
    </w:p>
    <w:p w14:paraId="172B2342" w14:textId="77777777" w:rsidR="001C0272" w:rsidRPr="007D47FC" w:rsidRDefault="001C0272" w:rsidP="001C0272">
      <w:pPr>
        <w:spacing w:before="200" w:line="360" w:lineRule="auto"/>
        <w:ind w:left="624"/>
        <w:jc w:val="both"/>
        <w:rPr>
          <w:rFonts w:ascii="Times New Roman" w:hAnsi="Times New Roman" w:cs="Times New Roman"/>
        </w:rPr>
      </w:pPr>
      <w:r w:rsidRPr="007D47FC">
        <w:rPr>
          <w:rFonts w:ascii="Times New Roman" w:hAnsi="Times New Roman" w:cs="Times New Roman"/>
        </w:rPr>
        <w:t>Një pjesë kyçe e projektit do të jetë inxhirimi faktik i kompleksit të tregjeve përmes ortofotove, duke mundësuar një vizualizim të saktë të numrit të përgjithshëm të objekteve dhe duke përcaktuar me saktësi sipërfaqen e secilës njësi. Ky informacion do të jetë i domosdoshëm për rishikimin dhe rivlerësimin e qirasë për njësitë e shfrytëzuara.</w:t>
      </w:r>
    </w:p>
    <w:p w14:paraId="5E2670FE" w14:textId="77777777" w:rsidR="005E0249" w:rsidRPr="007D47FC" w:rsidRDefault="001C0272" w:rsidP="005E0249">
      <w:pPr>
        <w:spacing w:before="200" w:line="360" w:lineRule="auto"/>
        <w:ind w:left="624"/>
        <w:jc w:val="both"/>
        <w:rPr>
          <w:rFonts w:ascii="Times New Roman" w:hAnsi="Times New Roman" w:cs="Times New Roman"/>
        </w:rPr>
      </w:pPr>
      <w:r w:rsidRPr="007D47FC">
        <w:rPr>
          <w:rFonts w:ascii="Times New Roman" w:hAnsi="Times New Roman" w:cs="Times New Roman"/>
        </w:rPr>
        <w:t>Projekti do të realizohet përmes Operatorit Ekonomik (OE), i cili do të ofrojë shërbime në përputhje me legjislacionin në fuqi, termat e referencës, rregullat profesionale, standardet teknike të aplikueshme dhe rekomandimet përkatëse.</w:t>
      </w:r>
    </w:p>
    <w:p w14:paraId="3D004FCD" w14:textId="3EB26DAE" w:rsidR="001C0272" w:rsidRPr="007D47FC" w:rsidRDefault="001C0272" w:rsidP="008D0BB5">
      <w:pPr>
        <w:pStyle w:val="ListParagraph"/>
        <w:numPr>
          <w:ilvl w:val="0"/>
          <w:numId w:val="77"/>
        </w:numPr>
        <w:spacing w:before="200" w:line="360" w:lineRule="auto"/>
        <w:rPr>
          <w:rFonts w:ascii="Times New Roman" w:hAnsi="Times New Roman" w:cs="Times New Roman"/>
          <w:sz w:val="24"/>
          <w:szCs w:val="24"/>
        </w:rPr>
      </w:pPr>
      <w:r w:rsidRPr="007D47FC">
        <w:rPr>
          <w:rFonts w:ascii="Times New Roman" w:hAnsi="Times New Roman" w:cs="Times New Roman"/>
          <w:sz w:val="24"/>
          <w:szCs w:val="24"/>
        </w:rPr>
        <w:t>Shërbimet e Përgjithshme për Zhvillimin e Projektit</w:t>
      </w:r>
    </w:p>
    <w:p w14:paraId="2D7E9B2B" w14:textId="77777777" w:rsidR="005E0249" w:rsidRPr="007D47FC" w:rsidRDefault="005E0249" w:rsidP="005E0249">
      <w:pPr>
        <w:jc w:val="both"/>
        <w:rPr>
          <w:rStyle w:val="normaltextrun"/>
          <w:rFonts w:ascii="Times New Roman" w:hAnsi="Times New Roman" w:cs="Times New Roman"/>
        </w:rPr>
      </w:pPr>
      <w:r w:rsidRPr="007D47FC">
        <w:rPr>
          <w:rStyle w:val="normaltextrun"/>
          <w:rFonts w:ascii="Times New Roman" w:hAnsi="Times New Roman" w:cs="Times New Roman"/>
        </w:rPr>
        <w:t>Shërbimet në përgjithësi do të përfshijë kryerjen e aktiviteteve të mëposhtme:</w:t>
      </w:r>
    </w:p>
    <w:p w14:paraId="6D13955D" w14:textId="77777777" w:rsidR="005E0249" w:rsidRPr="007D47FC" w:rsidRDefault="005E0249" w:rsidP="005E0249">
      <w:pPr>
        <w:pStyle w:val="BodyText"/>
        <w:jc w:val="both"/>
        <w:rPr>
          <w:rStyle w:val="normaltextrun"/>
          <w:rFonts w:ascii="Times New Roman" w:hAnsi="Times New Roman" w:cs="Times New Roman"/>
          <w:sz w:val="22"/>
          <w:szCs w:val="22"/>
        </w:rPr>
      </w:pPr>
    </w:p>
    <w:p w14:paraId="2355FB56"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Hartimin e planit detaj të punës dhe</w:t>
      </w:r>
      <w:r w:rsidRPr="007D47FC">
        <w:rPr>
          <w:sz w:val="22"/>
          <w:szCs w:val="22"/>
        </w:rPr>
        <w:t xml:space="preserve"> </w:t>
      </w:r>
      <w:r w:rsidRPr="007D47FC">
        <w:rPr>
          <w:rStyle w:val="normaltextrun"/>
          <w:sz w:val="22"/>
          <w:szCs w:val="22"/>
        </w:rPr>
        <w:t>planit të fluturimit me DRON ;</w:t>
      </w:r>
    </w:p>
    <w:p w14:paraId="3497D11C"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sz w:val="22"/>
          <w:szCs w:val="22"/>
        </w:rPr>
        <w:t>Dorëzimi i të dhënave nga Autoriteti Kontraktues</w:t>
      </w:r>
      <w:r w:rsidRPr="007D47FC">
        <w:rPr>
          <w:rStyle w:val="normaltextrun"/>
          <w:sz w:val="22"/>
          <w:szCs w:val="22"/>
        </w:rPr>
        <w:t xml:space="preserve"> për lokacionet e tregjeve;</w:t>
      </w:r>
    </w:p>
    <w:p w14:paraId="3F3DE1DC"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 xml:space="preserve">Rilevimi me Dron si dhe përpunimi i të dhënave; </w:t>
      </w:r>
    </w:p>
    <w:p w14:paraId="440E81B9" w14:textId="11D798A8"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Matja me GPS për secilin lokal (tezg, shitës ambulant, toka nën objekte);</w:t>
      </w:r>
    </w:p>
    <w:p w14:paraId="7B937703"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Hartimi i raportit final;</w:t>
      </w:r>
    </w:p>
    <w:p w14:paraId="6349A201" w14:textId="77777777" w:rsidR="005E0249" w:rsidRPr="007D47FC" w:rsidRDefault="005E0249" w:rsidP="008D0BB5">
      <w:pPr>
        <w:pStyle w:val="paragraph"/>
        <w:numPr>
          <w:ilvl w:val="1"/>
          <w:numId w:val="76"/>
        </w:numPr>
        <w:spacing w:before="0" w:beforeAutospacing="0" w:after="0" w:afterAutospacing="0"/>
        <w:jc w:val="both"/>
        <w:textAlignment w:val="baseline"/>
        <w:rPr>
          <w:rStyle w:val="normaltextrun"/>
          <w:sz w:val="22"/>
          <w:szCs w:val="22"/>
        </w:rPr>
      </w:pPr>
      <w:r w:rsidRPr="007D47FC">
        <w:rPr>
          <w:rStyle w:val="normaltextrun"/>
          <w:sz w:val="22"/>
          <w:szCs w:val="22"/>
        </w:rPr>
        <w:t>Dorëzimi i të dhënave.</w:t>
      </w:r>
    </w:p>
    <w:p w14:paraId="1AD8DA34" w14:textId="77777777" w:rsidR="005E0249" w:rsidRPr="007D47FC" w:rsidRDefault="005E0249" w:rsidP="005E0249">
      <w:pPr>
        <w:pStyle w:val="paragraph"/>
        <w:spacing w:before="0" w:beforeAutospacing="0" w:after="0" w:afterAutospacing="0"/>
        <w:ind w:left="720"/>
        <w:jc w:val="both"/>
        <w:textAlignment w:val="baseline"/>
        <w:rPr>
          <w:rStyle w:val="normaltextrun"/>
        </w:rPr>
      </w:pPr>
    </w:p>
    <w:p w14:paraId="18EE28D7" w14:textId="77777777" w:rsidR="005E0249" w:rsidRPr="007D47FC" w:rsidRDefault="005E0249" w:rsidP="005E0249">
      <w:pPr>
        <w:spacing w:before="200" w:line="360" w:lineRule="auto"/>
        <w:ind w:left="624"/>
        <w:jc w:val="both"/>
        <w:rPr>
          <w:rFonts w:ascii="Times New Roman" w:hAnsi="Times New Roman" w:cs="Times New Roman"/>
        </w:rPr>
      </w:pPr>
      <w:r w:rsidRPr="007D47FC">
        <w:rPr>
          <w:rStyle w:val="normaltextrun"/>
          <w:rFonts w:ascii="Times New Roman" w:hAnsi="Times New Roman" w:cs="Times New Roman"/>
        </w:rPr>
        <w:t>Në rastet e informacioneve të pamjaftueshme ose sqarimeve, OE duhet të jetë i gatshëm në dhënien e mendimit profesional dhe të kontribuoi sipas nevojës edhe në shërbime tjera gjatë nëse është e nevojshme.</w:t>
      </w:r>
    </w:p>
    <w:p w14:paraId="001BF748" w14:textId="081B4336" w:rsidR="001C0272" w:rsidRPr="007D47FC" w:rsidRDefault="001C0272" w:rsidP="008D0BB5">
      <w:pPr>
        <w:pStyle w:val="ListParagraph"/>
        <w:numPr>
          <w:ilvl w:val="0"/>
          <w:numId w:val="77"/>
        </w:numPr>
        <w:spacing w:before="200" w:line="360" w:lineRule="auto"/>
        <w:rPr>
          <w:rFonts w:ascii="Times New Roman" w:hAnsi="Times New Roman" w:cs="Times New Roman"/>
          <w:sz w:val="24"/>
          <w:szCs w:val="24"/>
        </w:rPr>
      </w:pPr>
      <w:r w:rsidRPr="007D47FC">
        <w:rPr>
          <w:rFonts w:ascii="Times New Roman" w:hAnsi="Times New Roman" w:cs="Times New Roman"/>
          <w:sz w:val="24"/>
          <w:szCs w:val="24"/>
        </w:rPr>
        <w:t>Tregjet e Përfshira në Projekt</w:t>
      </w:r>
    </w:p>
    <w:p w14:paraId="15692D01" w14:textId="77777777" w:rsidR="005E0249" w:rsidRPr="007D47FC" w:rsidRDefault="001C0272" w:rsidP="005E0249">
      <w:pPr>
        <w:spacing w:before="200" w:line="360" w:lineRule="auto"/>
        <w:ind w:left="624"/>
        <w:jc w:val="both"/>
        <w:rPr>
          <w:rFonts w:ascii="Times New Roman" w:hAnsi="Times New Roman" w:cs="Times New Roman"/>
        </w:rPr>
      </w:pPr>
      <w:r w:rsidRPr="007D47FC">
        <w:rPr>
          <w:rFonts w:ascii="Times New Roman" w:hAnsi="Times New Roman" w:cs="Times New Roman"/>
        </w:rPr>
        <w:t>Ky projekt do të trajtojë vetëm tregjet që janë nën menaxhimin e N.SH. Tregu, konkretisht:</w:t>
      </w:r>
    </w:p>
    <w:p w14:paraId="6E8452ED" w14:textId="77777777" w:rsidR="005E0249" w:rsidRPr="007D47FC" w:rsidRDefault="001C0272" w:rsidP="008D0BB5">
      <w:pPr>
        <w:pStyle w:val="ListParagraph"/>
        <w:numPr>
          <w:ilvl w:val="0"/>
          <w:numId w:val="78"/>
        </w:numPr>
        <w:spacing w:before="200" w:line="360" w:lineRule="auto"/>
        <w:rPr>
          <w:rFonts w:ascii="Times New Roman" w:hAnsi="Times New Roman" w:cs="Times New Roman"/>
        </w:rPr>
      </w:pPr>
      <w:r w:rsidRPr="007D47FC">
        <w:rPr>
          <w:rFonts w:ascii="Times New Roman" w:hAnsi="Times New Roman" w:cs="Times New Roman"/>
        </w:rPr>
        <w:t xml:space="preserve">Tregu </w:t>
      </w:r>
      <w:r w:rsidR="005E0249" w:rsidRPr="007D47FC">
        <w:rPr>
          <w:rFonts w:ascii="Times New Roman" w:hAnsi="Times New Roman" w:cs="Times New Roman"/>
        </w:rPr>
        <w:t xml:space="preserve">i Gjelber </w:t>
      </w:r>
      <w:r w:rsidRPr="007D47FC">
        <w:rPr>
          <w:rFonts w:ascii="Times New Roman" w:hAnsi="Times New Roman" w:cs="Times New Roman"/>
        </w:rPr>
        <w:t>pranë RTK.</w:t>
      </w:r>
    </w:p>
    <w:p w14:paraId="0DAE794E" w14:textId="77777777" w:rsidR="005E0249" w:rsidRPr="007D47FC" w:rsidRDefault="001C0272" w:rsidP="008D0BB5">
      <w:pPr>
        <w:pStyle w:val="ListParagraph"/>
        <w:numPr>
          <w:ilvl w:val="0"/>
          <w:numId w:val="78"/>
        </w:numPr>
        <w:spacing w:before="200" w:line="360" w:lineRule="auto"/>
        <w:rPr>
          <w:rFonts w:ascii="Times New Roman" w:hAnsi="Times New Roman" w:cs="Times New Roman"/>
        </w:rPr>
      </w:pPr>
      <w:r w:rsidRPr="007D47FC">
        <w:rPr>
          <w:rFonts w:ascii="Times New Roman" w:hAnsi="Times New Roman" w:cs="Times New Roman"/>
        </w:rPr>
        <w:lastRenderedPageBreak/>
        <w:t>Tregu i Ulpianës.</w:t>
      </w:r>
    </w:p>
    <w:p w14:paraId="53E1C29E" w14:textId="1051EC2E" w:rsidR="001C0272" w:rsidRPr="007D47FC" w:rsidRDefault="001C0272" w:rsidP="008D0BB5">
      <w:pPr>
        <w:pStyle w:val="ListParagraph"/>
        <w:numPr>
          <w:ilvl w:val="0"/>
          <w:numId w:val="78"/>
        </w:numPr>
        <w:spacing w:before="200" w:line="360" w:lineRule="auto"/>
        <w:rPr>
          <w:rFonts w:ascii="Times New Roman" w:hAnsi="Times New Roman" w:cs="Times New Roman"/>
        </w:rPr>
      </w:pPr>
      <w:r w:rsidRPr="007D47FC">
        <w:rPr>
          <w:rFonts w:ascii="Times New Roman" w:hAnsi="Times New Roman" w:cs="Times New Roman"/>
        </w:rPr>
        <w:t>Tregu me Shumicë, i cili ndodhet tek ish-fabrika e Amortizatorëve.</w:t>
      </w:r>
    </w:p>
    <w:p w14:paraId="31DE4E91" w14:textId="1CCBF56D" w:rsidR="005E0249" w:rsidRPr="007D47FC" w:rsidRDefault="005E0249" w:rsidP="005E0249">
      <w:pPr>
        <w:spacing w:before="200" w:line="360" w:lineRule="auto"/>
        <w:ind w:left="984"/>
        <w:rPr>
          <w:rFonts w:ascii="Times New Roman" w:hAnsi="Times New Roman" w:cs="Times New Roman"/>
        </w:rPr>
      </w:pPr>
    </w:p>
    <w:p w14:paraId="41A5592B" w14:textId="77777777" w:rsidR="005E0249" w:rsidRPr="007D47FC" w:rsidRDefault="005E0249" w:rsidP="005E0249">
      <w:pPr>
        <w:pStyle w:val="paragraph"/>
        <w:spacing w:before="0" w:beforeAutospacing="0" w:after="0" w:afterAutospacing="0"/>
        <w:jc w:val="center"/>
        <w:textAlignment w:val="baseline"/>
        <w:rPr>
          <w:rStyle w:val="normaltextrun"/>
          <w:sz w:val="22"/>
          <w:szCs w:val="22"/>
        </w:rPr>
      </w:pPr>
      <w:r w:rsidRPr="007D47FC">
        <w:rPr>
          <w:noProof/>
        </w:rPr>
        <w:drawing>
          <wp:inline distT="0" distB="0" distL="0" distR="0" wp14:anchorId="756AD9D2" wp14:editId="1F333631">
            <wp:extent cx="2075180" cy="1368736"/>
            <wp:effectExtent l="0" t="0" r="1270" b="3175"/>
            <wp:docPr id="1224058709" name="Picture 1" descr="A map of Bubblegum 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58709" name="Picture 1" descr="A map of Bubblegum Alley&#10;&#10;Description automatically generated"/>
                    <pic:cNvPicPr/>
                  </pic:nvPicPr>
                  <pic:blipFill rotWithShape="1">
                    <a:blip r:embed="rId17"/>
                    <a:srcRect l="34567" t="20438" r="13361" b="14911"/>
                    <a:stretch/>
                  </pic:blipFill>
                  <pic:spPr bwMode="auto">
                    <a:xfrm>
                      <a:off x="0" y="0"/>
                      <a:ext cx="2085060" cy="1375252"/>
                    </a:xfrm>
                    <a:prstGeom prst="rect">
                      <a:avLst/>
                    </a:prstGeom>
                    <a:ln>
                      <a:noFill/>
                    </a:ln>
                    <a:extLst>
                      <a:ext uri="{53640926-AAD7-44D8-BBD7-CCE9431645EC}">
                        <a14:shadowObscured xmlns:a14="http://schemas.microsoft.com/office/drawing/2010/main"/>
                      </a:ext>
                    </a:extLst>
                  </pic:spPr>
                </pic:pic>
              </a:graphicData>
            </a:graphic>
          </wp:inline>
        </w:drawing>
      </w:r>
      <w:r w:rsidRPr="007D47FC">
        <w:rPr>
          <w:rStyle w:val="normaltextrun"/>
          <w:sz w:val="22"/>
          <w:szCs w:val="22"/>
        </w:rPr>
        <w:t xml:space="preserve"> </w:t>
      </w:r>
    </w:p>
    <w:p w14:paraId="7F5A94D8" w14:textId="20449272" w:rsidR="005E0249" w:rsidRPr="007D47FC" w:rsidRDefault="005E0249" w:rsidP="005E0249">
      <w:pPr>
        <w:pStyle w:val="paragraph"/>
        <w:spacing w:before="0" w:beforeAutospacing="0" w:after="0" w:afterAutospacing="0"/>
        <w:jc w:val="center"/>
        <w:textAlignment w:val="baseline"/>
        <w:rPr>
          <w:rStyle w:val="normaltextrun"/>
          <w:i/>
          <w:sz w:val="22"/>
          <w:szCs w:val="22"/>
        </w:rPr>
      </w:pPr>
      <w:r w:rsidRPr="007D47FC">
        <w:rPr>
          <w:rStyle w:val="normaltextrun"/>
          <w:i/>
          <w:sz w:val="22"/>
          <w:szCs w:val="22"/>
        </w:rPr>
        <w:t>Tregu i Gjelber tek RTK</w:t>
      </w:r>
    </w:p>
    <w:p w14:paraId="510D1495" w14:textId="77777777" w:rsidR="005E0249" w:rsidRPr="007D47FC" w:rsidRDefault="005E0249" w:rsidP="005E0249">
      <w:pPr>
        <w:pStyle w:val="paragraph"/>
        <w:spacing w:before="0" w:beforeAutospacing="0" w:after="0" w:afterAutospacing="0"/>
        <w:textAlignment w:val="baseline"/>
        <w:rPr>
          <w:rStyle w:val="normaltextrun"/>
          <w:sz w:val="22"/>
          <w:szCs w:val="22"/>
        </w:rPr>
      </w:pPr>
      <w:r w:rsidRPr="007D47FC">
        <w:rPr>
          <w:rStyle w:val="normaltextrun"/>
          <w:sz w:val="22"/>
          <w:szCs w:val="22"/>
        </w:rPr>
        <w:t>Tregu tek RTK ka sipërfaqe përafërsisht 15000 m², dhe gjendet në rrugën Iljaz Agushi (</w:t>
      </w:r>
      <w:r w:rsidRPr="007D47FC">
        <w:rPr>
          <w:rStyle w:val="normaltextrun"/>
          <w:i/>
          <w:iCs/>
          <w:sz w:val="22"/>
          <w:szCs w:val="22"/>
        </w:rPr>
        <w:t>tek ndërtesa e Radio Televizionit të Kosovës)</w:t>
      </w:r>
      <w:r w:rsidRPr="007D47FC">
        <w:rPr>
          <w:rStyle w:val="normaltextrun"/>
          <w:sz w:val="22"/>
          <w:szCs w:val="22"/>
        </w:rPr>
        <w:t xml:space="preserve">, parcelat të cilat shtrihet tregu janë: 4024, 4028, 4029, 4030, 7718-1, 4725, 4879 </w:t>
      </w:r>
      <w:r w:rsidRPr="007D47FC">
        <w:rPr>
          <w:rStyle w:val="eop"/>
          <w:sz w:val="22"/>
          <w:szCs w:val="22"/>
        </w:rPr>
        <w:t>ZK Prishtinë.</w:t>
      </w:r>
    </w:p>
    <w:p w14:paraId="7DDB8A8A" w14:textId="77777777" w:rsidR="005E0249" w:rsidRPr="007D47FC" w:rsidRDefault="005E0249" w:rsidP="005E0249">
      <w:pPr>
        <w:pStyle w:val="paragraph"/>
        <w:spacing w:before="0" w:beforeAutospacing="0" w:after="0" w:afterAutospacing="0"/>
        <w:jc w:val="center"/>
        <w:textAlignment w:val="baseline"/>
        <w:rPr>
          <w:rStyle w:val="normaltextrun"/>
          <w:sz w:val="22"/>
          <w:szCs w:val="22"/>
        </w:rPr>
      </w:pPr>
    </w:p>
    <w:p w14:paraId="6A5EDE58" w14:textId="77777777" w:rsidR="005E0249" w:rsidRPr="007D47FC" w:rsidRDefault="005E0249" w:rsidP="005E0249">
      <w:pPr>
        <w:pStyle w:val="paragraph"/>
        <w:spacing w:before="0" w:beforeAutospacing="0" w:after="0" w:afterAutospacing="0"/>
        <w:jc w:val="center"/>
        <w:textAlignment w:val="baseline"/>
        <w:rPr>
          <w:sz w:val="22"/>
          <w:szCs w:val="22"/>
        </w:rPr>
      </w:pPr>
      <w:r w:rsidRPr="007D47FC">
        <w:rPr>
          <w:noProof/>
        </w:rPr>
        <w:drawing>
          <wp:inline distT="0" distB="0" distL="0" distR="0" wp14:anchorId="0AB2B4AB" wp14:editId="04C9C6D0">
            <wp:extent cx="2420010" cy="1497806"/>
            <wp:effectExtent l="0" t="0" r="0" b="7620"/>
            <wp:docPr id="1158844897" name="Picture 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44897" name="Picture 1" descr="A satellite view of a city&#10;&#10;Description automatically generated"/>
                    <pic:cNvPicPr/>
                  </pic:nvPicPr>
                  <pic:blipFill rotWithShape="1">
                    <a:blip r:embed="rId18"/>
                    <a:srcRect l="43541" t="35037" r="13139" b="14494"/>
                    <a:stretch/>
                  </pic:blipFill>
                  <pic:spPr bwMode="auto">
                    <a:xfrm>
                      <a:off x="0" y="0"/>
                      <a:ext cx="2439555" cy="1509903"/>
                    </a:xfrm>
                    <a:prstGeom prst="rect">
                      <a:avLst/>
                    </a:prstGeom>
                    <a:ln>
                      <a:noFill/>
                    </a:ln>
                    <a:extLst>
                      <a:ext uri="{53640926-AAD7-44D8-BBD7-CCE9431645EC}">
                        <a14:shadowObscured xmlns:a14="http://schemas.microsoft.com/office/drawing/2010/main"/>
                      </a:ext>
                    </a:extLst>
                  </pic:spPr>
                </pic:pic>
              </a:graphicData>
            </a:graphic>
          </wp:inline>
        </w:drawing>
      </w:r>
      <w:r w:rsidRPr="007D47FC">
        <w:rPr>
          <w:sz w:val="22"/>
          <w:szCs w:val="22"/>
        </w:rPr>
        <w:t xml:space="preserve"> </w:t>
      </w:r>
    </w:p>
    <w:p w14:paraId="5484CCE1" w14:textId="27265EDC" w:rsidR="005E0249" w:rsidRPr="007D47FC" w:rsidRDefault="005E0249" w:rsidP="005E0249">
      <w:pPr>
        <w:pStyle w:val="paragraph"/>
        <w:spacing w:before="0" w:beforeAutospacing="0" w:after="0" w:afterAutospacing="0"/>
        <w:jc w:val="center"/>
        <w:textAlignment w:val="baseline"/>
        <w:rPr>
          <w:i/>
          <w:sz w:val="22"/>
          <w:szCs w:val="22"/>
        </w:rPr>
      </w:pPr>
      <w:r w:rsidRPr="007D47FC">
        <w:rPr>
          <w:i/>
          <w:sz w:val="22"/>
          <w:szCs w:val="22"/>
        </w:rPr>
        <w:t>Tregu i Ulpianes</w:t>
      </w:r>
    </w:p>
    <w:p w14:paraId="05B4B7B2" w14:textId="77777777" w:rsidR="005E0249" w:rsidRPr="007D47FC" w:rsidRDefault="005E0249" w:rsidP="005E0249">
      <w:pPr>
        <w:pStyle w:val="paragraph"/>
        <w:spacing w:before="0" w:beforeAutospacing="0" w:after="0" w:afterAutospacing="0"/>
        <w:jc w:val="both"/>
        <w:textAlignment w:val="baseline"/>
        <w:rPr>
          <w:i/>
          <w:sz w:val="22"/>
          <w:szCs w:val="22"/>
        </w:rPr>
      </w:pPr>
      <w:r w:rsidRPr="007D47FC">
        <w:rPr>
          <w:rStyle w:val="eop"/>
          <w:sz w:val="22"/>
          <w:szCs w:val="22"/>
        </w:rPr>
        <w:t>Tregu i Ulpianës ka sipërfaqe përafërsisht 3800m² dhe gjendet ne lagjen Ulpiana, parcelat të cilat shtrihet tregu janë: 7435, 2279 ZK Prishtinë.</w:t>
      </w:r>
    </w:p>
    <w:p w14:paraId="00F7E6FC" w14:textId="77777777" w:rsidR="005E0249" w:rsidRPr="007D47FC" w:rsidRDefault="005E0249" w:rsidP="005E0249">
      <w:pPr>
        <w:pStyle w:val="paragraph"/>
        <w:spacing w:before="0" w:beforeAutospacing="0" w:after="0" w:afterAutospacing="0"/>
        <w:jc w:val="both"/>
        <w:textAlignment w:val="baseline"/>
        <w:rPr>
          <w:i/>
          <w:sz w:val="22"/>
          <w:szCs w:val="22"/>
        </w:rPr>
      </w:pPr>
    </w:p>
    <w:p w14:paraId="4164F151" w14:textId="77777777" w:rsidR="005E0249" w:rsidRPr="007D47FC" w:rsidRDefault="005E0249" w:rsidP="005E0249">
      <w:pPr>
        <w:pStyle w:val="paragraph"/>
        <w:spacing w:before="0" w:beforeAutospacing="0" w:after="0" w:afterAutospacing="0"/>
        <w:jc w:val="center"/>
        <w:textAlignment w:val="baseline"/>
        <w:rPr>
          <w:i/>
          <w:sz w:val="22"/>
          <w:szCs w:val="22"/>
        </w:rPr>
      </w:pPr>
      <w:r w:rsidRPr="007D47FC">
        <w:rPr>
          <w:noProof/>
        </w:rPr>
        <w:drawing>
          <wp:inline distT="0" distB="0" distL="0" distR="0" wp14:anchorId="4BDCC000" wp14:editId="6EBEA0CE">
            <wp:extent cx="2247900" cy="1953944"/>
            <wp:effectExtent l="0" t="0" r="0" b="8255"/>
            <wp:docPr id="60890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02641" name=""/>
                    <pic:cNvPicPr/>
                  </pic:nvPicPr>
                  <pic:blipFill rotWithShape="1">
                    <a:blip r:embed="rId19"/>
                    <a:srcRect l="38777" t="20438" r="18014" b="8863"/>
                    <a:stretch/>
                  </pic:blipFill>
                  <pic:spPr bwMode="auto">
                    <a:xfrm>
                      <a:off x="0" y="0"/>
                      <a:ext cx="2253931" cy="1959186"/>
                    </a:xfrm>
                    <a:prstGeom prst="rect">
                      <a:avLst/>
                    </a:prstGeom>
                    <a:ln>
                      <a:noFill/>
                    </a:ln>
                    <a:extLst>
                      <a:ext uri="{53640926-AAD7-44D8-BBD7-CCE9431645EC}">
                        <a14:shadowObscured xmlns:a14="http://schemas.microsoft.com/office/drawing/2010/main"/>
                      </a:ext>
                    </a:extLst>
                  </pic:spPr>
                </pic:pic>
              </a:graphicData>
            </a:graphic>
          </wp:inline>
        </w:drawing>
      </w:r>
      <w:r w:rsidRPr="007D47FC">
        <w:rPr>
          <w:i/>
          <w:sz w:val="22"/>
          <w:szCs w:val="22"/>
        </w:rPr>
        <w:t xml:space="preserve"> </w:t>
      </w:r>
    </w:p>
    <w:p w14:paraId="588A8ADD" w14:textId="12925E6B" w:rsidR="005E0249" w:rsidRPr="007D47FC" w:rsidRDefault="005E0249" w:rsidP="005E0249">
      <w:pPr>
        <w:pStyle w:val="paragraph"/>
        <w:spacing w:before="0" w:beforeAutospacing="0" w:after="0" w:afterAutospacing="0"/>
        <w:jc w:val="center"/>
        <w:textAlignment w:val="baseline"/>
        <w:rPr>
          <w:i/>
          <w:sz w:val="22"/>
          <w:szCs w:val="22"/>
        </w:rPr>
      </w:pPr>
      <w:r w:rsidRPr="007D47FC">
        <w:rPr>
          <w:i/>
          <w:sz w:val="22"/>
          <w:szCs w:val="22"/>
        </w:rPr>
        <w:t>Tregu i me Shumice</w:t>
      </w:r>
    </w:p>
    <w:p w14:paraId="55FE2ECE" w14:textId="77777777" w:rsidR="005E0249" w:rsidRPr="007D47FC" w:rsidRDefault="005E0249" w:rsidP="005E0249">
      <w:pPr>
        <w:pStyle w:val="paragraph"/>
        <w:spacing w:before="0" w:beforeAutospacing="0" w:after="0" w:afterAutospacing="0"/>
        <w:jc w:val="center"/>
        <w:textAlignment w:val="baseline"/>
        <w:rPr>
          <w:i/>
          <w:sz w:val="22"/>
          <w:szCs w:val="22"/>
        </w:rPr>
      </w:pPr>
    </w:p>
    <w:p w14:paraId="13566B9B" w14:textId="77777777" w:rsidR="005E0249" w:rsidRPr="007D47FC" w:rsidRDefault="005E0249" w:rsidP="005E0249">
      <w:pPr>
        <w:pStyle w:val="paragraph"/>
        <w:spacing w:before="0" w:beforeAutospacing="0" w:after="0" w:afterAutospacing="0"/>
        <w:textAlignment w:val="baseline"/>
        <w:rPr>
          <w:rStyle w:val="eop"/>
          <w:sz w:val="22"/>
          <w:szCs w:val="22"/>
        </w:rPr>
      </w:pPr>
      <w:r w:rsidRPr="007D47FC">
        <w:rPr>
          <w:rStyle w:val="eop"/>
          <w:sz w:val="22"/>
          <w:szCs w:val="22"/>
        </w:rPr>
        <w:t>Tregu me Shumicë ka sipërfaqe përafërsisht 12100m² dhe gjendet në pjesën e zonës industriale në rrugën Prishtinë – Fushë Kosovë. Parcelat në të cilat shtrihet tregu janë: 1560-13, 1559, 1571-2 ZK Prishtinë.</w:t>
      </w:r>
    </w:p>
    <w:p w14:paraId="57931BFB" w14:textId="77777777" w:rsidR="005E0249" w:rsidRPr="007D47FC" w:rsidRDefault="005E0249" w:rsidP="005E0249">
      <w:pPr>
        <w:spacing w:before="200" w:line="360" w:lineRule="auto"/>
        <w:ind w:left="984"/>
        <w:rPr>
          <w:rFonts w:ascii="Times New Roman" w:hAnsi="Times New Roman" w:cs="Times New Roman"/>
        </w:rPr>
      </w:pPr>
    </w:p>
    <w:p w14:paraId="2112D8D8" w14:textId="77777777" w:rsidR="003F749B" w:rsidRPr="007D47FC" w:rsidRDefault="003F749B">
      <w:pPr>
        <w:pStyle w:val="BodyText"/>
        <w:rPr>
          <w:rFonts w:ascii="Times New Roman" w:hAnsi="Times New Roman" w:cs="Times New Roman"/>
          <w:sz w:val="20"/>
        </w:rPr>
      </w:pPr>
    </w:p>
    <w:p w14:paraId="6B158A04" w14:textId="16FCDFC9" w:rsidR="003F749B" w:rsidRPr="007D47FC" w:rsidRDefault="003F749B">
      <w:pPr>
        <w:pStyle w:val="BodyText"/>
        <w:rPr>
          <w:rFonts w:ascii="Times New Roman" w:hAnsi="Times New Roman" w:cs="Times New Roman"/>
          <w:sz w:val="20"/>
        </w:rPr>
      </w:pPr>
    </w:p>
    <w:p w14:paraId="7E21DA10" w14:textId="73B792EB" w:rsidR="005E0249" w:rsidRPr="007D47FC" w:rsidRDefault="005E0249">
      <w:pPr>
        <w:pStyle w:val="BodyText"/>
        <w:rPr>
          <w:rFonts w:ascii="Times New Roman" w:hAnsi="Times New Roman" w:cs="Times New Roman"/>
          <w:sz w:val="20"/>
        </w:rPr>
      </w:pPr>
    </w:p>
    <w:p w14:paraId="648C2BFE" w14:textId="70809B64" w:rsidR="005E0249" w:rsidRPr="007D47FC" w:rsidRDefault="005E0249">
      <w:pPr>
        <w:pStyle w:val="BodyText"/>
        <w:rPr>
          <w:rFonts w:ascii="Times New Roman" w:hAnsi="Times New Roman" w:cs="Times New Roman"/>
          <w:sz w:val="20"/>
        </w:rPr>
      </w:pPr>
    </w:p>
    <w:p w14:paraId="10D64FA8" w14:textId="08BA8B1E" w:rsidR="005E0249" w:rsidRPr="007D47FC" w:rsidRDefault="005E0249">
      <w:pPr>
        <w:pStyle w:val="BodyText"/>
        <w:rPr>
          <w:rFonts w:ascii="Times New Roman" w:hAnsi="Times New Roman" w:cs="Times New Roman"/>
          <w:sz w:val="20"/>
        </w:rPr>
      </w:pPr>
    </w:p>
    <w:p w14:paraId="7777C261" w14:textId="48690431" w:rsidR="005E0249" w:rsidRPr="007D47FC" w:rsidRDefault="005E0249">
      <w:pPr>
        <w:pStyle w:val="BodyText"/>
        <w:rPr>
          <w:rFonts w:ascii="Times New Roman" w:hAnsi="Times New Roman" w:cs="Times New Roman"/>
          <w:sz w:val="20"/>
        </w:rPr>
      </w:pPr>
    </w:p>
    <w:p w14:paraId="4CE4B060" w14:textId="77777777" w:rsidR="005E0249" w:rsidRPr="007D47FC" w:rsidRDefault="005E0249" w:rsidP="005E0249">
      <w:pPr>
        <w:pStyle w:val="paragraph"/>
        <w:spacing w:before="0" w:beforeAutospacing="0" w:after="0" w:afterAutospacing="0"/>
        <w:ind w:left="360"/>
        <w:jc w:val="both"/>
        <w:textAlignment w:val="baseline"/>
        <w:rPr>
          <w:rStyle w:val="eop"/>
          <w:b/>
          <w:bCs/>
        </w:rPr>
      </w:pPr>
      <w:r w:rsidRPr="007D47FC">
        <w:rPr>
          <w:rStyle w:val="normaltextrun"/>
          <w:b/>
          <w:sz w:val="22"/>
          <w:szCs w:val="22"/>
        </w:rPr>
        <w:lastRenderedPageBreak/>
        <w:t xml:space="preserve">2.1. </w:t>
      </w:r>
      <w:r w:rsidRPr="007D47FC">
        <w:rPr>
          <w:rStyle w:val="normaltextrun"/>
          <w:b/>
          <w:bCs/>
          <w:sz w:val="22"/>
          <w:szCs w:val="22"/>
        </w:rPr>
        <w:t>Hartimin e planit detaj të punës dhe</w:t>
      </w:r>
      <w:r w:rsidRPr="007D47FC">
        <w:rPr>
          <w:b/>
          <w:bCs/>
          <w:sz w:val="22"/>
          <w:szCs w:val="22"/>
        </w:rPr>
        <w:t xml:space="preserve"> </w:t>
      </w:r>
      <w:r w:rsidRPr="007D47FC">
        <w:rPr>
          <w:rStyle w:val="normaltextrun"/>
          <w:b/>
          <w:bCs/>
          <w:sz w:val="22"/>
          <w:szCs w:val="22"/>
        </w:rPr>
        <w:t>planit të fluturimit me DRON</w:t>
      </w:r>
    </w:p>
    <w:p w14:paraId="7C4F20B9" w14:textId="77777777" w:rsidR="005E0249" w:rsidRPr="007D47FC" w:rsidRDefault="005E0249" w:rsidP="005E0249">
      <w:pPr>
        <w:pStyle w:val="paragraph"/>
        <w:spacing w:before="0" w:beforeAutospacing="0" w:after="0" w:afterAutospacing="0"/>
        <w:jc w:val="both"/>
        <w:textAlignment w:val="baseline"/>
        <w:rPr>
          <w:rStyle w:val="eop"/>
          <w:sz w:val="22"/>
          <w:szCs w:val="22"/>
        </w:rPr>
      </w:pPr>
    </w:p>
    <w:p w14:paraId="02A74ED9"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Pas nënshkrimit të kontratës, kontraktuesi duhet të dorëzojë planin e detajuar të punës brenda një periudhe 10 ditore. Plani duhet të përmbajë dinamikën e aktiviteteve të parashikuara në procesin e punës për inventarizimin e tregjeve. Menaxheri i emëruar i AKP, analizon planin e detajuar të dorëzuar. Brenda një periudhe 5 ditore, AKP jep komente dhe sugjerime, të cilat duhet të rishikohen nga kontraktuesi. Versioni përfundimtar do t'i dorëzohet AKP-së. Pas miratimit të planit përfundimtar të punës OE fillon të zbatojë aktivitetet e parapara në projekt.</w:t>
      </w:r>
    </w:p>
    <w:p w14:paraId="67889533"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Hapi i parë është përgatitja e planit të punës dhe planit të fluturimit. Në bazë të lokacioneve të përcaktuar duhet të përgatitet plani i fluturimit i cili duhet të përmbajë:</w:t>
      </w:r>
    </w:p>
    <w:p w14:paraId="7DD0B279" w14:textId="77777777" w:rsidR="005E0249" w:rsidRPr="007D47FC" w:rsidRDefault="005E0249" w:rsidP="008D0BB5">
      <w:pPr>
        <w:pStyle w:val="ListParagraph"/>
        <w:widowControl/>
        <w:numPr>
          <w:ilvl w:val="0"/>
          <w:numId w:val="80"/>
        </w:numPr>
        <w:autoSpaceDE/>
        <w:autoSpaceDN/>
        <w:spacing w:after="160" w:line="259" w:lineRule="auto"/>
        <w:contextualSpacing/>
        <w:jc w:val="left"/>
        <w:rPr>
          <w:rFonts w:ascii="Times New Roman" w:hAnsi="Times New Roman" w:cs="Times New Roman"/>
        </w:rPr>
      </w:pPr>
      <w:r w:rsidRPr="007D47FC">
        <w:rPr>
          <w:rFonts w:ascii="Times New Roman" w:hAnsi="Times New Roman" w:cs="Times New Roman"/>
        </w:rPr>
        <w:t>Sipërfaqen e përcaktuar për rilevim,</w:t>
      </w:r>
    </w:p>
    <w:p w14:paraId="4A5BC0D8" w14:textId="77777777" w:rsidR="005E0249" w:rsidRPr="007D47FC" w:rsidRDefault="005E0249" w:rsidP="008D0BB5">
      <w:pPr>
        <w:pStyle w:val="ListParagraph"/>
        <w:widowControl/>
        <w:numPr>
          <w:ilvl w:val="0"/>
          <w:numId w:val="80"/>
        </w:numPr>
        <w:autoSpaceDE/>
        <w:autoSpaceDN/>
        <w:spacing w:after="160" w:line="259" w:lineRule="auto"/>
        <w:contextualSpacing/>
        <w:jc w:val="left"/>
        <w:rPr>
          <w:rFonts w:ascii="Times New Roman" w:hAnsi="Times New Roman" w:cs="Times New Roman"/>
        </w:rPr>
      </w:pPr>
      <w:r w:rsidRPr="007D47FC">
        <w:rPr>
          <w:rFonts w:ascii="Times New Roman" w:hAnsi="Times New Roman" w:cs="Times New Roman"/>
        </w:rPr>
        <w:t>Datën e planifikuar për rilevim,</w:t>
      </w:r>
    </w:p>
    <w:p w14:paraId="3D020618" w14:textId="77777777" w:rsidR="005E0249" w:rsidRPr="007D47FC" w:rsidRDefault="005E0249" w:rsidP="008D0BB5">
      <w:pPr>
        <w:pStyle w:val="ListParagraph"/>
        <w:widowControl/>
        <w:numPr>
          <w:ilvl w:val="0"/>
          <w:numId w:val="80"/>
        </w:numPr>
        <w:autoSpaceDE/>
        <w:autoSpaceDN/>
        <w:spacing w:after="160" w:line="259" w:lineRule="auto"/>
        <w:contextualSpacing/>
        <w:jc w:val="left"/>
        <w:rPr>
          <w:rFonts w:ascii="Times New Roman" w:hAnsi="Times New Roman" w:cs="Times New Roman"/>
        </w:rPr>
      </w:pPr>
      <w:r w:rsidRPr="007D47FC">
        <w:rPr>
          <w:rFonts w:ascii="Times New Roman" w:hAnsi="Times New Roman" w:cs="Times New Roman"/>
        </w:rPr>
        <w:t xml:space="preserve">Vijat e fluturimit, </w:t>
      </w:r>
    </w:p>
    <w:p w14:paraId="11B0A894" w14:textId="77777777" w:rsidR="005E0249" w:rsidRPr="007D47FC" w:rsidRDefault="005E0249" w:rsidP="008D0BB5">
      <w:pPr>
        <w:pStyle w:val="ListParagraph"/>
        <w:widowControl/>
        <w:numPr>
          <w:ilvl w:val="0"/>
          <w:numId w:val="80"/>
        </w:numPr>
        <w:autoSpaceDE/>
        <w:autoSpaceDN/>
        <w:spacing w:after="160" w:line="259" w:lineRule="auto"/>
        <w:contextualSpacing/>
        <w:jc w:val="left"/>
        <w:rPr>
          <w:rFonts w:ascii="Times New Roman" w:hAnsi="Times New Roman" w:cs="Times New Roman"/>
        </w:rPr>
      </w:pPr>
      <w:r w:rsidRPr="007D47FC">
        <w:rPr>
          <w:rFonts w:ascii="Times New Roman" w:hAnsi="Times New Roman" w:cs="Times New Roman"/>
        </w:rPr>
        <w:t>Lartësinë e fluturimit.</w:t>
      </w:r>
    </w:p>
    <w:p w14:paraId="413FF1C9"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Plani i fluturimit duhet të bëhet me sipërfaqe më të madhe se pjesa e tregut, kjo për shkak të mbledhjes së informatave për infrastrukturën për rreth tregut</w:t>
      </w:r>
    </w:p>
    <w:p w14:paraId="4D2B7274"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 xml:space="preserve">Pas aprovimit të planit nga AKP, OE duhet të siguroj lejen e fluturimit nga organet kompetente, dhe pa u pajisur me leje nuk mundë të bëjë fluturimit. </w:t>
      </w:r>
    </w:p>
    <w:p w14:paraId="16D29C18"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r w:rsidRPr="007D47FC">
        <w:rPr>
          <w:rStyle w:val="normaltextrun"/>
          <w:b/>
          <w:sz w:val="22"/>
          <w:szCs w:val="22"/>
        </w:rPr>
        <w:t>2.2.  Dorëzimi i të dhënave nga Autoriteti Kontraktues për lokacionet e tregjeve</w:t>
      </w:r>
    </w:p>
    <w:p w14:paraId="28BAF0EE" w14:textId="77777777" w:rsidR="005E0249" w:rsidRPr="007D47FC" w:rsidRDefault="005E0249" w:rsidP="005E0249">
      <w:pPr>
        <w:pStyle w:val="paragraph"/>
        <w:spacing w:before="0" w:beforeAutospacing="0" w:after="0" w:afterAutospacing="0"/>
        <w:ind w:left="360"/>
        <w:jc w:val="both"/>
        <w:textAlignment w:val="baseline"/>
        <w:rPr>
          <w:b/>
          <w:sz w:val="22"/>
          <w:szCs w:val="22"/>
        </w:rPr>
      </w:pPr>
    </w:p>
    <w:p w14:paraId="26B99462"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Para se kontraktuesi të fillojë punën, AKP duhet ti përgatis të dhënat për lokacionet e tregjeve përfaqësuesit. Për secilin lokacion të dorëzohet poligoni i përcaktuar i tregut në njërin nga formatet (</w:t>
      </w:r>
      <w:r w:rsidRPr="007D47FC">
        <w:rPr>
          <w:rFonts w:ascii="Times New Roman" w:hAnsi="Times New Roman" w:cs="Times New Roman"/>
          <w:i/>
        </w:rPr>
        <w:t>dwg, shapefile)</w:t>
      </w:r>
      <w:r w:rsidRPr="007D47FC">
        <w:rPr>
          <w:rFonts w:ascii="Times New Roman" w:hAnsi="Times New Roman" w:cs="Times New Roman"/>
        </w:rPr>
        <w:t>, si dhe të dorëzohen të dhënat nga kadastri (</w:t>
      </w:r>
      <w:r w:rsidRPr="007D47FC">
        <w:rPr>
          <w:rFonts w:ascii="Times New Roman" w:hAnsi="Times New Roman" w:cs="Times New Roman"/>
          <w:i/>
        </w:rPr>
        <w:t xml:space="preserve">parcelat, ndërtesat) </w:t>
      </w:r>
      <w:r w:rsidRPr="007D47FC">
        <w:rPr>
          <w:rFonts w:ascii="Times New Roman" w:hAnsi="Times New Roman" w:cs="Times New Roman"/>
        </w:rPr>
        <w:t>në formatin dwg apo shapefile.</w:t>
      </w:r>
    </w:p>
    <w:p w14:paraId="387E36BD"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r w:rsidRPr="007D47FC">
        <w:rPr>
          <w:rStyle w:val="normaltextrun"/>
          <w:b/>
          <w:sz w:val="22"/>
          <w:szCs w:val="22"/>
        </w:rPr>
        <w:t xml:space="preserve">2.3. Rilevimi me Dron; </w:t>
      </w:r>
    </w:p>
    <w:p w14:paraId="5D06C0E8" w14:textId="77777777" w:rsidR="005E0249" w:rsidRPr="007D47FC" w:rsidRDefault="005E0249" w:rsidP="005E0249">
      <w:pPr>
        <w:pStyle w:val="paragraph"/>
        <w:spacing w:before="0" w:beforeAutospacing="0" w:after="0" w:afterAutospacing="0"/>
        <w:ind w:left="360"/>
        <w:jc w:val="both"/>
        <w:textAlignment w:val="baseline"/>
        <w:rPr>
          <w:sz w:val="22"/>
          <w:szCs w:val="22"/>
        </w:rPr>
      </w:pPr>
    </w:p>
    <w:p w14:paraId="672372B9"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Pas marrjes së lejes për fluturim nga organet kompetente OE bën rilevimin me DRON për lokacionet e tregjeve sipas planit të punës. Saktësia e matjeve me DRON duhet të jetë +/-2cm.</w:t>
      </w:r>
    </w:p>
    <w:p w14:paraId="55F5195E"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Pas përpunimit të të dhënave duhet të krijohen ortofotot në formatet tif dhe ecw, si dhe modeli digjital i terrenit (DTM).</w:t>
      </w:r>
    </w:p>
    <w:p w14:paraId="36DB1626" w14:textId="0E54556B" w:rsidR="005E0249" w:rsidRPr="007D47FC" w:rsidRDefault="005E0249" w:rsidP="005E0249">
      <w:pPr>
        <w:rPr>
          <w:rFonts w:ascii="Times New Roman" w:hAnsi="Times New Roman" w:cs="Times New Roman"/>
        </w:rPr>
      </w:pPr>
      <w:r w:rsidRPr="007D47FC">
        <w:rPr>
          <w:rFonts w:ascii="Times New Roman" w:hAnsi="Times New Roman" w:cs="Times New Roman"/>
        </w:rPr>
        <w:t>Për secilin lokacion (</w:t>
      </w:r>
      <w:r w:rsidRPr="007D47FC">
        <w:rPr>
          <w:rFonts w:ascii="Times New Roman" w:hAnsi="Times New Roman" w:cs="Times New Roman"/>
          <w:i/>
          <w:iCs/>
        </w:rPr>
        <w:t xml:space="preserve">parcelë) </w:t>
      </w:r>
      <w:r w:rsidRPr="007D47FC">
        <w:rPr>
          <w:rFonts w:ascii="Times New Roman" w:hAnsi="Times New Roman" w:cs="Times New Roman"/>
        </w:rPr>
        <w:t>duhet të përgatitet situacioni i terrenit, ku duhet të digjitalizohen të gjitha të dhënat nga terreni (</w:t>
      </w:r>
      <w:r w:rsidRPr="007D47FC">
        <w:rPr>
          <w:rFonts w:ascii="Times New Roman" w:hAnsi="Times New Roman" w:cs="Times New Roman"/>
          <w:i/>
          <w:iCs/>
        </w:rPr>
        <w:t>rrugët, ndërtesat, muret, pusetat, rrethojat, tez</w:t>
      </w:r>
      <w:r w:rsidR="00B00965" w:rsidRPr="007D47FC">
        <w:rPr>
          <w:rFonts w:ascii="Times New Roman" w:hAnsi="Times New Roman" w:cs="Times New Roman"/>
          <w:i/>
          <w:iCs/>
        </w:rPr>
        <w:t>g</w:t>
      </w:r>
      <w:r w:rsidRPr="007D47FC">
        <w:rPr>
          <w:rFonts w:ascii="Times New Roman" w:hAnsi="Times New Roman" w:cs="Times New Roman"/>
          <w:i/>
          <w:iCs/>
        </w:rPr>
        <w:t xml:space="preserve">at). </w:t>
      </w:r>
      <w:r w:rsidRPr="007D47FC">
        <w:rPr>
          <w:rFonts w:ascii="Times New Roman" w:hAnsi="Times New Roman" w:cs="Times New Roman"/>
        </w:rPr>
        <w:t xml:space="preserve"> Të dhënat duhet të jenë në 3Dpolyline në formatin dwg, pdf si dhe të shtypur. Formati i përgatitjes së situacionit duhet të bëhet sipas udhëzuesit të punës së AKK-së.</w:t>
      </w:r>
    </w:p>
    <w:p w14:paraId="0DED71F8" w14:textId="77777777" w:rsidR="005E0249" w:rsidRPr="007D47FC" w:rsidRDefault="005E0249" w:rsidP="005E0249">
      <w:pPr>
        <w:pStyle w:val="paragraph"/>
        <w:spacing w:before="0" w:beforeAutospacing="0" w:after="0" w:afterAutospacing="0"/>
        <w:jc w:val="both"/>
        <w:textAlignment w:val="baseline"/>
        <w:rPr>
          <w:sz w:val="22"/>
          <w:szCs w:val="22"/>
        </w:rPr>
      </w:pPr>
      <w:r w:rsidRPr="007D47FC">
        <w:rPr>
          <w:rStyle w:val="normaltextrun"/>
          <w:sz w:val="22"/>
          <w:szCs w:val="22"/>
        </w:rPr>
        <w:t> </w:t>
      </w:r>
      <w:r w:rsidRPr="007D47FC">
        <w:rPr>
          <w:rStyle w:val="eop"/>
          <w:sz w:val="22"/>
          <w:szCs w:val="22"/>
        </w:rPr>
        <w:t> </w:t>
      </w:r>
    </w:p>
    <w:p w14:paraId="6939F97A" w14:textId="77777777" w:rsidR="005E0249" w:rsidRPr="007D47FC" w:rsidRDefault="005E0249" w:rsidP="005E0249">
      <w:pPr>
        <w:pStyle w:val="paragraph"/>
        <w:spacing w:before="0" w:beforeAutospacing="0" w:after="0" w:afterAutospacing="0"/>
        <w:jc w:val="both"/>
        <w:textAlignment w:val="baseline"/>
        <w:rPr>
          <w:b/>
          <w:sz w:val="22"/>
          <w:szCs w:val="22"/>
        </w:rPr>
      </w:pPr>
      <w:r w:rsidRPr="007D47FC">
        <w:rPr>
          <w:rStyle w:val="normaltextrun"/>
          <w:b/>
          <w:sz w:val="22"/>
          <w:szCs w:val="22"/>
        </w:rPr>
        <w:t>Sistemi referent gjeodezik shtetëror KosovaREF01</w:t>
      </w:r>
      <w:r w:rsidRPr="007D47FC">
        <w:rPr>
          <w:rStyle w:val="eop"/>
          <w:b/>
          <w:sz w:val="22"/>
          <w:szCs w:val="22"/>
        </w:rPr>
        <w:t> </w:t>
      </w:r>
    </w:p>
    <w:p w14:paraId="7024BAF9" w14:textId="77777777" w:rsidR="005E0249" w:rsidRPr="007D47FC" w:rsidRDefault="005E0249" w:rsidP="005E0249">
      <w:pPr>
        <w:pStyle w:val="paragraph"/>
        <w:spacing w:before="0" w:beforeAutospacing="0" w:after="0" w:afterAutospacing="0"/>
        <w:jc w:val="both"/>
        <w:textAlignment w:val="baseline"/>
        <w:rPr>
          <w:rStyle w:val="normaltextrun"/>
          <w:sz w:val="22"/>
          <w:szCs w:val="22"/>
        </w:rPr>
      </w:pPr>
    </w:p>
    <w:p w14:paraId="4C25D3C0" w14:textId="77777777" w:rsidR="005E0249" w:rsidRPr="007D47FC" w:rsidRDefault="005E0249" w:rsidP="005E0249">
      <w:pPr>
        <w:pStyle w:val="paragraph"/>
        <w:spacing w:before="0" w:beforeAutospacing="0" w:after="0" w:afterAutospacing="0"/>
        <w:jc w:val="both"/>
        <w:textAlignment w:val="baseline"/>
        <w:rPr>
          <w:sz w:val="22"/>
          <w:szCs w:val="22"/>
        </w:rPr>
      </w:pPr>
      <w:r w:rsidRPr="007D47FC">
        <w:rPr>
          <w:rStyle w:val="normaltextrun"/>
          <w:sz w:val="22"/>
          <w:szCs w:val="22"/>
        </w:rPr>
        <w:t>Rrjeti gjeodezik Kosovaref01 është homogjen dhe shtrihet në tërë territorin e Kosovës. Ky rrjet është i mbështetur në pikat permanente të njohura të rrjetit EUREF (Itali, Kroaci, Austri dhe Greqi). </w:t>
      </w:r>
      <w:r w:rsidRPr="007D47FC">
        <w:rPr>
          <w:rStyle w:val="eop"/>
          <w:sz w:val="22"/>
          <w:szCs w:val="22"/>
        </w:rPr>
        <w:t> </w:t>
      </w:r>
    </w:p>
    <w:p w14:paraId="623938CD" w14:textId="77777777" w:rsidR="005E0249" w:rsidRPr="007D47FC" w:rsidRDefault="005E0249" w:rsidP="005E0249">
      <w:pPr>
        <w:pStyle w:val="paragraph"/>
        <w:spacing w:before="0" w:beforeAutospacing="0" w:after="0" w:afterAutospacing="0"/>
        <w:jc w:val="both"/>
        <w:textAlignment w:val="baseline"/>
        <w:rPr>
          <w:rStyle w:val="normaltextrun"/>
          <w:sz w:val="22"/>
          <w:szCs w:val="22"/>
        </w:rPr>
      </w:pPr>
    </w:p>
    <w:p w14:paraId="4844F853" w14:textId="77777777" w:rsidR="005E0249" w:rsidRPr="007D47FC" w:rsidRDefault="005E0249" w:rsidP="005E0249">
      <w:pPr>
        <w:pStyle w:val="paragraph"/>
        <w:spacing w:before="0" w:beforeAutospacing="0" w:after="0" w:afterAutospacing="0"/>
        <w:jc w:val="both"/>
        <w:textAlignment w:val="baseline"/>
        <w:rPr>
          <w:sz w:val="22"/>
          <w:szCs w:val="22"/>
        </w:rPr>
      </w:pPr>
      <w:r w:rsidRPr="007D47FC">
        <w:rPr>
          <w:rStyle w:val="normaltextrun"/>
          <w:sz w:val="22"/>
          <w:szCs w:val="22"/>
        </w:rPr>
        <w:t>Parametrat e datumit gjeodezik Kosovaref01 janë:</w:t>
      </w:r>
      <w:r w:rsidRPr="007D47FC">
        <w:rPr>
          <w:rStyle w:val="eop"/>
          <w:sz w:val="22"/>
          <w:szCs w:val="22"/>
        </w:rPr>
        <w:t> </w:t>
      </w:r>
    </w:p>
    <w:p w14:paraId="18F7588E"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Orientimi: ETRS89  </w:t>
      </w:r>
    </w:p>
    <w:p w14:paraId="640CEF3D"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Elipsoidi: GRS80  </w:t>
      </w:r>
    </w:p>
    <w:p w14:paraId="5F42E514"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Gjysmëboshti i madh: 6378137  </w:t>
      </w:r>
    </w:p>
    <w:p w14:paraId="245B1C04"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Gjysmëboshti i vogël: 6356752.314  </w:t>
      </w:r>
    </w:p>
    <w:p w14:paraId="564E8092"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Meridiani fillestar: Greenëich (0° 0’ 0”)  </w:t>
      </w:r>
    </w:p>
    <w:p w14:paraId="1CA746F2"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Njësia në MF: Shkallë (°) 0.01745329251994328 dhe  </w:t>
      </w:r>
    </w:p>
    <w:p w14:paraId="58596696"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Origjina e gjerësisë: Ekuatori</w:t>
      </w:r>
      <w:r w:rsidRPr="007D47FC">
        <w:rPr>
          <w:rStyle w:val="normaltextrun"/>
        </w:rPr>
        <w:t> </w:t>
      </w:r>
    </w:p>
    <w:p w14:paraId="78C17CED" w14:textId="77777777" w:rsidR="005E0249" w:rsidRPr="007D47FC" w:rsidRDefault="005E0249" w:rsidP="005E0249">
      <w:pPr>
        <w:pStyle w:val="paragraph"/>
        <w:spacing w:before="0" w:beforeAutospacing="0" w:after="0" w:afterAutospacing="0"/>
        <w:jc w:val="both"/>
        <w:textAlignment w:val="baseline"/>
        <w:rPr>
          <w:rStyle w:val="normaltextrun"/>
          <w:sz w:val="22"/>
          <w:szCs w:val="22"/>
        </w:rPr>
      </w:pPr>
    </w:p>
    <w:p w14:paraId="31E29AA4" w14:textId="77777777" w:rsidR="005E0249" w:rsidRPr="007D47FC" w:rsidRDefault="005E0249" w:rsidP="005E0249">
      <w:pPr>
        <w:pStyle w:val="paragraph"/>
        <w:spacing w:before="0" w:beforeAutospacing="0" w:after="0" w:afterAutospacing="0"/>
        <w:jc w:val="both"/>
        <w:textAlignment w:val="baseline"/>
        <w:rPr>
          <w:sz w:val="22"/>
          <w:szCs w:val="22"/>
        </w:rPr>
      </w:pPr>
      <w:r w:rsidRPr="007D47FC">
        <w:rPr>
          <w:rStyle w:val="normaltextrun"/>
          <w:sz w:val="22"/>
          <w:szCs w:val="22"/>
        </w:rPr>
        <w:t>Parametrat e projeksionit hartografik Kosovaref01 janë:</w:t>
      </w:r>
      <w:r w:rsidRPr="007D47FC">
        <w:rPr>
          <w:rStyle w:val="eop"/>
          <w:sz w:val="22"/>
          <w:szCs w:val="22"/>
        </w:rPr>
        <w:t> </w:t>
      </w:r>
    </w:p>
    <w:p w14:paraId="5D5359DF"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xml:space="preserve"> Modeli i projeksionit: Transver Merkator </w:t>
      </w:r>
      <w:r w:rsidRPr="007D47FC">
        <w:rPr>
          <w:rStyle w:val="normaltextrun"/>
        </w:rPr>
        <w:t> </w:t>
      </w:r>
    </w:p>
    <w:p w14:paraId="61ABA71C"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Meridiani qendror: 21° </w:t>
      </w:r>
      <w:r w:rsidRPr="007D47FC">
        <w:rPr>
          <w:rStyle w:val="normaltextrun"/>
        </w:rPr>
        <w:t> </w:t>
      </w:r>
    </w:p>
    <w:p w14:paraId="1136DAFB"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Përfshirja e zonës: 3° </w:t>
      </w:r>
      <w:r w:rsidRPr="007D47FC">
        <w:rPr>
          <w:rStyle w:val="normaltextrun"/>
        </w:rPr>
        <w:t> </w:t>
      </w:r>
    </w:p>
    <w:p w14:paraId="007B81B1"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Zona e projektimit: 7 </w:t>
      </w:r>
      <w:r w:rsidRPr="007D47FC">
        <w:rPr>
          <w:rStyle w:val="normaltextrun"/>
        </w:rPr>
        <w:t> </w:t>
      </w:r>
    </w:p>
    <w:p w14:paraId="1D2B00C0"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Zhvendosja në lindje: 7500000 </w:t>
      </w:r>
      <w:r w:rsidRPr="007D47FC">
        <w:rPr>
          <w:rStyle w:val="normaltextrun"/>
        </w:rPr>
        <w:t> </w:t>
      </w:r>
    </w:p>
    <w:p w14:paraId="15C887FE"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t> Zhvendosja në veri: 0 </w:t>
      </w:r>
      <w:r w:rsidRPr="007D47FC">
        <w:rPr>
          <w:rStyle w:val="normaltextrun"/>
        </w:rPr>
        <w:t> </w:t>
      </w:r>
    </w:p>
    <w:p w14:paraId="4915C9C4"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normaltextrun"/>
        </w:rPr>
      </w:pPr>
      <w:r w:rsidRPr="007D47FC">
        <w:rPr>
          <w:rStyle w:val="normaltextrun"/>
          <w:sz w:val="22"/>
          <w:szCs w:val="22"/>
        </w:rPr>
        <w:lastRenderedPageBreak/>
        <w:t> Shkalla e zvogëlimit në meridianin qendror: 0.9999 Njësia e gjatësisë: Metër (m) dhe</w:t>
      </w:r>
      <w:r w:rsidRPr="007D47FC">
        <w:rPr>
          <w:rStyle w:val="normaltextrun"/>
        </w:rPr>
        <w:t> </w:t>
      </w:r>
    </w:p>
    <w:p w14:paraId="63EA4605" w14:textId="77777777" w:rsidR="005E0249" w:rsidRPr="007D47FC" w:rsidRDefault="005E0249" w:rsidP="008D0BB5">
      <w:pPr>
        <w:pStyle w:val="paragraph"/>
        <w:numPr>
          <w:ilvl w:val="0"/>
          <w:numId w:val="79"/>
        </w:numPr>
        <w:spacing w:before="0" w:beforeAutospacing="0" w:after="0" w:afterAutospacing="0"/>
        <w:ind w:left="643"/>
        <w:jc w:val="both"/>
        <w:textAlignment w:val="baseline"/>
        <w:rPr>
          <w:rStyle w:val="eop"/>
          <w:sz w:val="22"/>
          <w:szCs w:val="22"/>
        </w:rPr>
      </w:pPr>
      <w:r w:rsidRPr="007D47FC">
        <w:rPr>
          <w:rStyle w:val="normaltextrun"/>
          <w:sz w:val="22"/>
          <w:szCs w:val="22"/>
        </w:rPr>
        <w:t> Origjina e gjerësisë: Ekuatori</w:t>
      </w:r>
      <w:r w:rsidRPr="007D47FC">
        <w:rPr>
          <w:rStyle w:val="eop"/>
          <w:sz w:val="22"/>
          <w:szCs w:val="22"/>
        </w:rPr>
        <w:t> </w:t>
      </w:r>
    </w:p>
    <w:p w14:paraId="2D8D1FDC" w14:textId="77777777" w:rsidR="005E0249" w:rsidRPr="007D47FC" w:rsidRDefault="005E0249" w:rsidP="005E0249">
      <w:pPr>
        <w:pStyle w:val="paragraph"/>
        <w:spacing w:before="0" w:beforeAutospacing="0" w:after="0" w:afterAutospacing="0"/>
        <w:jc w:val="both"/>
        <w:textAlignment w:val="baseline"/>
        <w:rPr>
          <w:rStyle w:val="eop"/>
          <w:sz w:val="22"/>
          <w:szCs w:val="22"/>
        </w:rPr>
      </w:pPr>
    </w:p>
    <w:p w14:paraId="1A0BFFEF"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r w:rsidRPr="007D47FC">
        <w:rPr>
          <w:rStyle w:val="normaltextrun"/>
          <w:b/>
          <w:sz w:val="22"/>
          <w:szCs w:val="22"/>
        </w:rPr>
        <w:t>2.4. Matja me GPS për secilin lokal (tezg, shitës ambulant dhe toka nën objekte) dhe plotësimi i formularit me të dhënat e shfrytëzuesit</w:t>
      </w:r>
    </w:p>
    <w:p w14:paraId="59663277"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p>
    <w:p w14:paraId="40AAD360" w14:textId="77777777" w:rsidR="005E0249" w:rsidRPr="007D47FC" w:rsidRDefault="005E0249" w:rsidP="005E0249">
      <w:pPr>
        <w:pStyle w:val="paragraph"/>
        <w:spacing w:before="0" w:beforeAutospacing="0" w:after="0" w:afterAutospacing="0"/>
        <w:ind w:left="360"/>
        <w:jc w:val="both"/>
        <w:textAlignment w:val="baseline"/>
        <w:rPr>
          <w:rStyle w:val="normaltextrun"/>
        </w:rPr>
      </w:pPr>
      <w:r w:rsidRPr="007D47FC">
        <w:rPr>
          <w:rStyle w:val="normaltextrun"/>
        </w:rPr>
        <w:t>Pas përpunimit të të dhënave nga rilevimi me DRON, OE duhet të bëjë matjet me GPS (</w:t>
      </w:r>
      <w:r w:rsidRPr="007D47FC">
        <w:rPr>
          <w:rStyle w:val="normaltextrun"/>
          <w:i/>
        </w:rPr>
        <w:t>nga një pikë për secilin operator ne treg)</w:t>
      </w:r>
      <w:r w:rsidRPr="007D47FC">
        <w:rPr>
          <w:rStyle w:val="normaltextrun"/>
        </w:rPr>
        <w:t xml:space="preserve"> dhe të bëjë plotësimin e formularit me të dhënat e shfrytëzuesit. </w:t>
      </w:r>
    </w:p>
    <w:p w14:paraId="747BE309" w14:textId="77777777" w:rsidR="005E0249" w:rsidRPr="007D47FC" w:rsidRDefault="005E0249" w:rsidP="005E0249">
      <w:pPr>
        <w:pStyle w:val="paragraph"/>
        <w:spacing w:before="0" w:beforeAutospacing="0" w:after="0" w:afterAutospacing="0"/>
        <w:ind w:left="360"/>
        <w:jc w:val="both"/>
        <w:textAlignment w:val="baseline"/>
        <w:rPr>
          <w:rStyle w:val="normaltextrun"/>
        </w:rPr>
      </w:pPr>
    </w:p>
    <w:p w14:paraId="4FC1D651" w14:textId="77777777" w:rsidR="005E0249" w:rsidRPr="007D47FC" w:rsidRDefault="005E0249" w:rsidP="005E0249">
      <w:pPr>
        <w:pStyle w:val="paragraph"/>
        <w:spacing w:before="0" w:beforeAutospacing="0" w:after="0" w:afterAutospacing="0"/>
        <w:ind w:left="360"/>
        <w:jc w:val="both"/>
        <w:textAlignment w:val="baseline"/>
        <w:rPr>
          <w:rStyle w:val="normaltextrun"/>
        </w:rPr>
      </w:pPr>
      <w:r w:rsidRPr="007D47FC">
        <w:rPr>
          <w:rStyle w:val="normaltextrun"/>
        </w:rPr>
        <w:t xml:space="preserve">Përmbajtja e formularit do të përcaktohet nga AKP dhe OE, dhe pas ti përcaktohen dhe të aprovohet OE do të filloj mbledhjen e të dhënave. </w:t>
      </w:r>
    </w:p>
    <w:p w14:paraId="5A47B99D" w14:textId="77777777" w:rsidR="005E0249" w:rsidRPr="007D47FC" w:rsidRDefault="005E0249" w:rsidP="005E0249">
      <w:pPr>
        <w:pStyle w:val="paragraph"/>
        <w:spacing w:before="0" w:beforeAutospacing="0" w:after="0" w:afterAutospacing="0"/>
        <w:ind w:left="720"/>
        <w:jc w:val="both"/>
        <w:textAlignment w:val="baseline"/>
        <w:rPr>
          <w:sz w:val="22"/>
          <w:szCs w:val="22"/>
        </w:rPr>
      </w:pPr>
      <w:r w:rsidRPr="007D47FC">
        <w:rPr>
          <w:rStyle w:val="eop"/>
          <w:sz w:val="22"/>
          <w:szCs w:val="22"/>
        </w:rPr>
        <w:t> </w:t>
      </w:r>
    </w:p>
    <w:p w14:paraId="0CA8B439"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r w:rsidRPr="007D47FC">
        <w:rPr>
          <w:rStyle w:val="normaltextrun"/>
          <w:b/>
          <w:sz w:val="22"/>
          <w:szCs w:val="22"/>
        </w:rPr>
        <w:t>2.5. Hartimi i raportit final</w:t>
      </w:r>
    </w:p>
    <w:p w14:paraId="3F16AFAC" w14:textId="77777777" w:rsidR="005E0249" w:rsidRPr="007D47FC" w:rsidRDefault="005E0249" w:rsidP="005E0249">
      <w:pPr>
        <w:pStyle w:val="paragraph"/>
        <w:spacing w:before="0" w:beforeAutospacing="0" w:after="0" w:afterAutospacing="0"/>
        <w:ind w:left="360"/>
        <w:jc w:val="both"/>
        <w:textAlignment w:val="baseline"/>
        <w:rPr>
          <w:rStyle w:val="normaltextrun"/>
          <w:b/>
          <w:sz w:val="22"/>
          <w:szCs w:val="22"/>
        </w:rPr>
      </w:pPr>
    </w:p>
    <w:p w14:paraId="645E1F77" w14:textId="77777777" w:rsidR="005E0249" w:rsidRPr="007D47FC" w:rsidRDefault="005E0249" w:rsidP="005E0249">
      <w:pPr>
        <w:rPr>
          <w:rStyle w:val="normaltextrun"/>
          <w:rFonts w:ascii="Times New Roman" w:eastAsia="Times New Roman" w:hAnsi="Times New Roman" w:cs="Times New Roman"/>
          <w:sz w:val="24"/>
          <w:szCs w:val="24"/>
        </w:rPr>
      </w:pPr>
      <w:r w:rsidRPr="007D47FC">
        <w:rPr>
          <w:rStyle w:val="normaltextrun"/>
          <w:rFonts w:ascii="Times New Roman" w:eastAsia="Times New Roman" w:hAnsi="Times New Roman" w:cs="Times New Roman"/>
          <w:sz w:val="24"/>
          <w:szCs w:val="24"/>
        </w:rPr>
        <w:t>Zbatimi i projektit do të pasohet nga raportet mujore të dorëzuara nga OE. Raporti mujor i progresit do të përgatitet siç përcaktohet në planin e detajuar të punës sipas përmbajtjes së dakorduar. Në raportin mujor krahas progresit të projektit duhet të dorëzohet informacioni i detajuar i të gjithë procesit. Raporti mujor do të jetë subjekt i shqyrtimit nga AKP bazuar në Kontrollin e Cilësisë nga AKP. Pas miratimit përfundimtar dhe pranimit nga AKP, kontraktuesi do të dorëzojë raportin mujor përfundimtar.</w:t>
      </w:r>
    </w:p>
    <w:p w14:paraId="09EA0B19" w14:textId="77777777" w:rsidR="005E0249" w:rsidRPr="007D47FC" w:rsidRDefault="005E0249" w:rsidP="005E0249">
      <w:pPr>
        <w:rPr>
          <w:rFonts w:ascii="Times New Roman" w:hAnsi="Times New Roman" w:cs="Times New Roman"/>
          <w:b/>
        </w:rPr>
      </w:pPr>
      <w:r w:rsidRPr="007D47FC">
        <w:rPr>
          <w:rFonts w:ascii="Times New Roman" w:hAnsi="Times New Roman" w:cs="Times New Roman"/>
          <w:b/>
        </w:rPr>
        <w:t>Kontrolli i cilësisë</w:t>
      </w:r>
    </w:p>
    <w:p w14:paraId="72B88303" w14:textId="77777777" w:rsidR="005E0249" w:rsidRPr="007D47FC" w:rsidRDefault="005E0249" w:rsidP="005E0249">
      <w:pPr>
        <w:rPr>
          <w:rFonts w:ascii="Times New Roman" w:hAnsi="Times New Roman" w:cs="Times New Roman"/>
          <w:lang w:val="sq"/>
        </w:rPr>
      </w:pPr>
      <w:r w:rsidRPr="007D47FC">
        <w:rPr>
          <w:rFonts w:ascii="Times New Roman" w:hAnsi="Times New Roman" w:cs="Times New Roman"/>
          <w:lang w:val="sq"/>
        </w:rPr>
        <w:t>Kontrolli i cilësisë nga AKP-ja mbi të dhënat e dorëzuara nga OE do të bëhet sipas specifikimeve teknike të kërkuara për ngarkime dhe regjistrime për secilin aktivitet brenda projektit.</w:t>
      </w:r>
    </w:p>
    <w:p w14:paraId="2B870E7D" w14:textId="77777777" w:rsidR="005E0249" w:rsidRPr="007D47FC" w:rsidRDefault="005E0249" w:rsidP="005E0249">
      <w:pPr>
        <w:spacing w:after="200"/>
        <w:jc w:val="both"/>
        <w:rPr>
          <w:rFonts w:ascii="Times New Roman" w:hAnsi="Times New Roman" w:cs="Times New Roman"/>
          <w:lang w:val="sq" w:bidi="en-US"/>
        </w:rPr>
      </w:pPr>
      <w:r w:rsidRPr="007D47FC">
        <w:rPr>
          <w:rFonts w:ascii="Times New Roman" w:hAnsi="Times New Roman" w:cs="Times New Roman"/>
          <w:lang w:val="sq" w:bidi="en-US"/>
        </w:rPr>
        <w:t>AKP-ja do të përgjigjet në raportet e OE-së për pranim, apo refuzim në rastet e ndonjë gabimi të mundshëm të gjetur gjatë kontrollit të cilësisë.</w:t>
      </w:r>
    </w:p>
    <w:p w14:paraId="51D499E3" w14:textId="77777777" w:rsidR="005E0249" w:rsidRPr="007D47FC" w:rsidRDefault="005E0249" w:rsidP="005E0249">
      <w:pPr>
        <w:rPr>
          <w:rFonts w:ascii="Times New Roman" w:hAnsi="Times New Roman" w:cs="Times New Roman"/>
          <w:lang w:val="sq" w:bidi="en-US"/>
        </w:rPr>
      </w:pPr>
      <w:r w:rsidRPr="007D47FC">
        <w:rPr>
          <w:rFonts w:ascii="Times New Roman" w:hAnsi="Times New Roman" w:cs="Times New Roman"/>
          <w:lang w:val="sq" w:bidi="en-US"/>
        </w:rPr>
        <w:t>Pas korrigjimeve të bëra, OE duhet të dorëzojë raportin për pranim.</w:t>
      </w:r>
    </w:p>
    <w:p w14:paraId="2382D51B" w14:textId="77777777" w:rsidR="005E0249" w:rsidRPr="007D47FC" w:rsidRDefault="005E0249" w:rsidP="008D0BB5">
      <w:pPr>
        <w:pStyle w:val="Heading1"/>
        <w:keepNext/>
        <w:widowControl/>
        <w:numPr>
          <w:ilvl w:val="0"/>
          <w:numId w:val="76"/>
        </w:numPr>
        <w:autoSpaceDE/>
        <w:autoSpaceDN/>
        <w:spacing w:before="240" w:after="60"/>
        <w:rPr>
          <w:rFonts w:ascii="Times New Roman" w:hAnsi="Times New Roman" w:cs="Times New Roman"/>
        </w:rPr>
      </w:pPr>
      <w:bookmarkStart w:id="14" w:name="_Toc164168490"/>
      <w:bookmarkStart w:id="15" w:name="_Toc172896963"/>
      <w:bookmarkStart w:id="16" w:name="_Toc192856770"/>
      <w:r w:rsidRPr="007D47FC">
        <w:rPr>
          <w:rFonts w:ascii="Times New Roman" w:hAnsi="Times New Roman" w:cs="Times New Roman"/>
        </w:rPr>
        <w:t>Metodologjia e punës</w:t>
      </w:r>
      <w:bookmarkEnd w:id="14"/>
      <w:bookmarkEnd w:id="15"/>
      <w:bookmarkEnd w:id="16"/>
    </w:p>
    <w:p w14:paraId="6D363A0F" w14:textId="77777777" w:rsidR="005E0249" w:rsidRPr="007D47FC" w:rsidRDefault="005E0249" w:rsidP="005E0249">
      <w:pPr>
        <w:pStyle w:val="ListParagraph"/>
        <w:ind w:left="360"/>
        <w:rPr>
          <w:rStyle w:val="normaltextrun"/>
          <w:rFonts w:ascii="Times New Roman" w:eastAsia="Times New Roman" w:hAnsi="Times New Roman" w:cs="Times New Roman"/>
          <w:b/>
          <w:sz w:val="24"/>
          <w:szCs w:val="24"/>
        </w:rPr>
      </w:pPr>
    </w:p>
    <w:p w14:paraId="545E35B4" w14:textId="77777777" w:rsidR="005E0249" w:rsidRPr="007D47FC" w:rsidRDefault="005E0249" w:rsidP="005E0249">
      <w:pPr>
        <w:adjustRightInd w:val="0"/>
        <w:contextualSpacing/>
        <w:jc w:val="both"/>
        <w:rPr>
          <w:rFonts w:ascii="Times New Roman" w:eastAsia="MS Mincho" w:hAnsi="Times New Roman" w:cs="Times New Roman"/>
        </w:rPr>
      </w:pPr>
      <w:r w:rsidRPr="007D47FC">
        <w:rPr>
          <w:rFonts w:ascii="Times New Roman" w:eastAsia="MS Mincho" w:hAnsi="Times New Roman" w:cs="Times New Roman"/>
        </w:rPr>
        <w:t>Ofertuesi në dosjen e tenderit duhet të dorëzojë edhe metodologjinë e punës në të cilën duhet të përshkruhet struktura organizative dhe planifikimi i detajuar i OE, përshkrimi i të gjitha fazave për realizimin e të gjitha aktiviteteve në kuadër të projektit.</w:t>
      </w:r>
    </w:p>
    <w:p w14:paraId="3D3F15BB" w14:textId="77777777" w:rsidR="005E0249" w:rsidRPr="007D47FC" w:rsidRDefault="005E0249" w:rsidP="005E0249">
      <w:pPr>
        <w:adjustRightInd w:val="0"/>
        <w:contextualSpacing/>
        <w:jc w:val="both"/>
        <w:rPr>
          <w:rFonts w:ascii="Times New Roman" w:eastAsia="MS Mincho" w:hAnsi="Times New Roman" w:cs="Times New Roman"/>
        </w:rPr>
      </w:pPr>
    </w:p>
    <w:p w14:paraId="38316A85" w14:textId="77777777" w:rsidR="005E0249" w:rsidRPr="007D47FC" w:rsidRDefault="005E0249" w:rsidP="005E0249">
      <w:pPr>
        <w:adjustRightInd w:val="0"/>
        <w:contextualSpacing/>
        <w:jc w:val="both"/>
        <w:rPr>
          <w:rFonts w:ascii="Times New Roman" w:eastAsia="MS Mincho" w:hAnsi="Times New Roman" w:cs="Times New Roman"/>
        </w:rPr>
      </w:pPr>
    </w:p>
    <w:p w14:paraId="5AD04403" w14:textId="77777777" w:rsidR="005E0249" w:rsidRPr="007D47FC" w:rsidRDefault="005E0249" w:rsidP="005E0249">
      <w:pPr>
        <w:adjustRightInd w:val="0"/>
        <w:contextualSpacing/>
        <w:jc w:val="both"/>
        <w:rPr>
          <w:rFonts w:ascii="Times New Roman" w:eastAsia="MS Mincho" w:hAnsi="Times New Roman" w:cs="Times New Roman"/>
        </w:rPr>
      </w:pPr>
      <w:r w:rsidRPr="007D47FC">
        <w:rPr>
          <w:rFonts w:ascii="Times New Roman" w:eastAsia="MS Mincho" w:hAnsi="Times New Roman" w:cs="Times New Roman"/>
        </w:rPr>
        <w:t>Më poshtë janë disa nga pikat kryesore që pritet të përfshihen në dokumentin e dorëzuar:</w:t>
      </w:r>
    </w:p>
    <w:p w14:paraId="02CDFCD0" w14:textId="77777777" w:rsidR="005E0249" w:rsidRPr="007D47FC" w:rsidRDefault="005E0249" w:rsidP="005E0249">
      <w:pPr>
        <w:adjustRightInd w:val="0"/>
        <w:contextualSpacing/>
        <w:jc w:val="both"/>
        <w:rPr>
          <w:rFonts w:ascii="Times New Roman" w:eastAsia="MS Mincho" w:hAnsi="Times New Roman" w:cs="Times New Roman"/>
        </w:rPr>
      </w:pPr>
    </w:p>
    <w:p w14:paraId="3368633F"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Struktura organizative e OE për zbatimin e projektit</w:t>
      </w:r>
    </w:p>
    <w:p w14:paraId="46B43DC2"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Lista e stafit të caktuar për zbatimin e projektit në çdo aktivitet</w:t>
      </w:r>
    </w:p>
    <w:p w14:paraId="0BB20C1A"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Përcaktimi i detyrave dhe përgjegjësive për çdo anëtar të stafit brenda projektit</w:t>
      </w:r>
    </w:p>
    <w:p w14:paraId="48870601"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Përshkrimi i detajuar i Metodologjisë për zbatimin e secilit aktivitet në kuadër të projektit</w:t>
      </w:r>
    </w:p>
    <w:p w14:paraId="7EFE35EB"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Plani i detajuar i punës për realizimin e secilit aktivitet në kuadër të projektit</w:t>
      </w:r>
    </w:p>
    <w:p w14:paraId="7967653D"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Orari i zbatimit të çdo aktiviteti</w:t>
      </w:r>
    </w:p>
    <w:p w14:paraId="0EA3D285" w14:textId="77777777" w:rsidR="005E0249" w:rsidRPr="007D47FC" w:rsidRDefault="005E0249" w:rsidP="008D0BB5">
      <w:pPr>
        <w:widowControl/>
        <w:numPr>
          <w:ilvl w:val="0"/>
          <w:numId w:val="81"/>
        </w:numPr>
        <w:adjustRightInd w:val="0"/>
        <w:spacing w:after="160" w:line="259" w:lineRule="auto"/>
        <w:contextualSpacing/>
        <w:jc w:val="both"/>
        <w:rPr>
          <w:rFonts w:ascii="Times New Roman" w:eastAsia="MS Mincho" w:hAnsi="Times New Roman" w:cs="Times New Roman"/>
        </w:rPr>
      </w:pPr>
      <w:r w:rsidRPr="007D47FC">
        <w:rPr>
          <w:rFonts w:ascii="Times New Roman" w:eastAsia="MS Mincho" w:hAnsi="Times New Roman" w:cs="Times New Roman"/>
        </w:rPr>
        <w:t>Raportimi dhe monitorimi i progresit të projektit.</w:t>
      </w:r>
    </w:p>
    <w:p w14:paraId="02875C90" w14:textId="77777777" w:rsidR="005E0249" w:rsidRPr="007D47FC" w:rsidRDefault="005E0249" w:rsidP="008D0BB5">
      <w:pPr>
        <w:pStyle w:val="Heading1"/>
        <w:keepNext/>
        <w:widowControl/>
        <w:numPr>
          <w:ilvl w:val="0"/>
          <w:numId w:val="76"/>
        </w:numPr>
        <w:autoSpaceDE/>
        <w:autoSpaceDN/>
        <w:spacing w:before="240" w:after="60"/>
        <w:rPr>
          <w:rFonts w:ascii="Times New Roman" w:hAnsi="Times New Roman" w:cs="Times New Roman"/>
        </w:rPr>
      </w:pPr>
      <w:bookmarkStart w:id="17" w:name="_Toc172896964"/>
      <w:bookmarkStart w:id="18" w:name="_Toc192856771"/>
      <w:r w:rsidRPr="007D47FC">
        <w:rPr>
          <w:rFonts w:ascii="Times New Roman" w:hAnsi="Times New Roman" w:cs="Times New Roman"/>
        </w:rPr>
        <w:t>Afati i implementimit të projektit dhe kushtet e pagesave</w:t>
      </w:r>
      <w:bookmarkEnd w:id="17"/>
      <w:bookmarkEnd w:id="18"/>
    </w:p>
    <w:p w14:paraId="1DF6C240" w14:textId="77777777" w:rsidR="005E0249" w:rsidRPr="007D47FC" w:rsidRDefault="005E0249" w:rsidP="005E0249">
      <w:pPr>
        <w:pStyle w:val="BodyText"/>
        <w:rPr>
          <w:rFonts w:ascii="Times New Roman" w:hAnsi="Times New Roman" w:cs="Times New Roman"/>
        </w:rPr>
      </w:pPr>
    </w:p>
    <w:p w14:paraId="4B1AD7F4" w14:textId="77777777" w:rsidR="006E541D" w:rsidRPr="006E541D" w:rsidRDefault="006E541D" w:rsidP="006E541D">
      <w:pPr>
        <w:tabs>
          <w:tab w:val="left" w:pos="1800"/>
          <w:tab w:val="left" w:pos="2200"/>
        </w:tabs>
        <w:adjustRightInd w:val="0"/>
        <w:jc w:val="both"/>
        <w:rPr>
          <w:rFonts w:ascii="Times New Roman" w:eastAsia="Calibri" w:hAnsi="Times New Roman" w:cs="Times New Roman"/>
        </w:rPr>
      </w:pPr>
      <w:r w:rsidRPr="006E541D">
        <w:rPr>
          <w:rFonts w:ascii="Times New Roman" w:eastAsia="Calibri" w:hAnsi="Times New Roman" w:cs="Times New Roman"/>
        </w:rPr>
        <w:t>Meqenëse projekti është planifikuar të finalizohet brenda vitit 2025, OE duhet të fillojë menjëherë me realizimin e tij pas nënshkrimit të kontratës. Afati për përfundimin e projektit është 90 ditë nga data e nënshkrimit.</w:t>
      </w:r>
    </w:p>
    <w:p w14:paraId="5FDB9464" w14:textId="77777777" w:rsidR="006E541D" w:rsidRPr="006E541D" w:rsidRDefault="006E541D" w:rsidP="006E541D">
      <w:pPr>
        <w:tabs>
          <w:tab w:val="left" w:pos="1800"/>
          <w:tab w:val="left" w:pos="2200"/>
        </w:tabs>
        <w:adjustRightInd w:val="0"/>
        <w:jc w:val="both"/>
        <w:rPr>
          <w:rFonts w:ascii="Times New Roman" w:eastAsia="Calibri" w:hAnsi="Times New Roman" w:cs="Times New Roman"/>
        </w:rPr>
      </w:pPr>
      <w:r w:rsidRPr="006E541D">
        <w:rPr>
          <w:rFonts w:ascii="Times New Roman" w:eastAsia="Calibri" w:hAnsi="Times New Roman" w:cs="Times New Roman"/>
        </w:rPr>
        <w:t>Duke qenë se implementimi i projektit është paraparë të zgjasë tre muaj dhe buxheti i planifikuar është deri në 60,000€, pagesat do të realizohen në përputhje me progresin e punimeve dhe dorëzimet e OE, bazuar në aprovimet nga AKP.</w:t>
      </w:r>
    </w:p>
    <w:p w14:paraId="05D897A0" w14:textId="77777777" w:rsidR="006E541D" w:rsidRPr="006E541D" w:rsidRDefault="006E541D" w:rsidP="006E541D">
      <w:pPr>
        <w:tabs>
          <w:tab w:val="left" w:pos="1800"/>
          <w:tab w:val="left" w:pos="2200"/>
        </w:tabs>
        <w:adjustRightInd w:val="0"/>
        <w:jc w:val="both"/>
        <w:rPr>
          <w:rFonts w:ascii="Times New Roman" w:eastAsia="Calibri" w:hAnsi="Times New Roman" w:cs="Times New Roman"/>
        </w:rPr>
      </w:pPr>
      <w:r w:rsidRPr="006E541D">
        <w:rPr>
          <w:rFonts w:ascii="Times New Roman" w:eastAsia="Calibri" w:hAnsi="Times New Roman" w:cs="Times New Roman"/>
        </w:rPr>
        <w:t xml:space="preserve">OE mund të dorëzojë faturat për pagesë deri në tre herë gjatë periudhës së implementimit, në varësi të </w:t>
      </w:r>
      <w:r w:rsidRPr="006E541D">
        <w:rPr>
          <w:rFonts w:ascii="Times New Roman" w:eastAsia="Calibri" w:hAnsi="Times New Roman" w:cs="Times New Roman"/>
        </w:rPr>
        <w:lastRenderedPageBreak/>
        <w:t>përfundimit të fazave të caktuara të projektit. Për përfundimin e secilit treg, përkatësisht Tregut Ulpiana, Tregut të Gjelbër tek RTK dhe Zonës Industriale, operatorët ekonomik mund të dorëzojnë faturat për secilën veç e veç në AKP.</w:t>
      </w:r>
    </w:p>
    <w:p w14:paraId="4B8CCDAA" w14:textId="12DB4E8B" w:rsidR="005E0249" w:rsidRPr="006E541D" w:rsidRDefault="006E541D" w:rsidP="006E541D">
      <w:pPr>
        <w:tabs>
          <w:tab w:val="left" w:pos="1800"/>
          <w:tab w:val="left" w:pos="2200"/>
        </w:tabs>
        <w:adjustRightInd w:val="0"/>
        <w:jc w:val="both"/>
        <w:rPr>
          <w:rFonts w:ascii="Times New Roman" w:eastAsia="Calibri" w:hAnsi="Times New Roman" w:cs="Times New Roman"/>
        </w:rPr>
      </w:pPr>
      <w:r w:rsidRPr="006E541D">
        <w:rPr>
          <w:rFonts w:ascii="Times New Roman" w:eastAsia="Calibri" w:hAnsi="Times New Roman" w:cs="Times New Roman"/>
        </w:rPr>
        <w:t>Pagesa përfundimtare do të bëhet pas dorëzimit dhe miratimit të raportit përfundimtar nga AKP, për numrin e saktë të njësive të pranuara dhe të aprovuara.</w:t>
      </w:r>
    </w:p>
    <w:p w14:paraId="0AE5C5A1" w14:textId="77777777" w:rsidR="00B00965" w:rsidRPr="007D47FC" w:rsidRDefault="00B00965" w:rsidP="008D0BB5">
      <w:pPr>
        <w:pStyle w:val="Heading1"/>
        <w:keepNext/>
        <w:widowControl/>
        <w:numPr>
          <w:ilvl w:val="0"/>
          <w:numId w:val="76"/>
        </w:numPr>
        <w:autoSpaceDE/>
        <w:autoSpaceDN/>
        <w:spacing w:before="240" w:after="60"/>
        <w:rPr>
          <w:rFonts w:ascii="Times New Roman" w:hAnsi="Times New Roman" w:cs="Times New Roman"/>
        </w:rPr>
      </w:pPr>
      <w:bookmarkStart w:id="19" w:name="_Toc172896965"/>
      <w:bookmarkStart w:id="20" w:name="_Toc192856772"/>
      <w:r w:rsidRPr="007D47FC">
        <w:rPr>
          <w:rFonts w:ascii="Times New Roman" w:hAnsi="Times New Roman" w:cs="Times New Roman"/>
        </w:rPr>
        <w:t>Kushtet teknike dhe profesionale që duhet të plotësojë OE</w:t>
      </w:r>
      <w:bookmarkEnd w:id="19"/>
      <w:bookmarkEnd w:id="20"/>
    </w:p>
    <w:p w14:paraId="2BDB608B"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color w:val="5B9BD5"/>
        </w:rPr>
      </w:pPr>
    </w:p>
    <w:p w14:paraId="1A139109"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rPr>
      </w:pPr>
      <w:r w:rsidRPr="007D47FC">
        <w:rPr>
          <w:rFonts w:ascii="Times New Roman" w:eastAsia="Calibri" w:hAnsi="Times New Roman" w:cs="Times New Roman"/>
        </w:rPr>
        <w:t>Kërkesa:</w:t>
      </w:r>
    </w:p>
    <w:p w14:paraId="7BAFC641" w14:textId="311573BD" w:rsidR="00B00965" w:rsidRPr="007D47FC" w:rsidRDefault="00B00965" w:rsidP="00B00965">
      <w:pPr>
        <w:tabs>
          <w:tab w:val="left" w:pos="1800"/>
          <w:tab w:val="left" w:pos="2200"/>
        </w:tabs>
        <w:adjustRightInd w:val="0"/>
        <w:jc w:val="both"/>
        <w:rPr>
          <w:rFonts w:ascii="Times New Roman" w:eastAsia="Calibri" w:hAnsi="Times New Roman" w:cs="Times New Roman"/>
        </w:rPr>
      </w:pPr>
      <w:r w:rsidRPr="007D47FC">
        <w:rPr>
          <w:rFonts w:ascii="Times New Roman" w:eastAsia="Calibri" w:hAnsi="Times New Roman" w:cs="Times New Roman"/>
        </w:rPr>
        <w:t>OE duhet të dëshmoj realizimin e kontratave të natyrë së ngjashme për periudhën e shkuar trevjeçare nga data e publikimit të njoftimit për kontratës. Kontratat duhet të jenë e natyrës së ngjashme në fushën e gjeodezisë dhe fotogrametrisë (</w:t>
      </w:r>
      <w:r w:rsidRPr="007D47FC">
        <w:rPr>
          <w:rFonts w:ascii="Times New Roman" w:eastAsia="Calibri" w:hAnsi="Times New Roman" w:cs="Times New Roman"/>
          <w:i/>
        </w:rPr>
        <w:t>rilevimi me DRON).</w:t>
      </w:r>
      <w:r w:rsidRPr="007D47FC">
        <w:rPr>
          <w:rFonts w:ascii="Times New Roman" w:eastAsia="Calibri" w:hAnsi="Times New Roman" w:cs="Times New Roman"/>
        </w:rPr>
        <w:t xml:space="preserve"> Vlera minimale e kontratave të realizuara në 3 vitet e fundit nga data e publikimit të njoftimit për kontratë duhet të jetë 120,000.00 euro.</w:t>
      </w:r>
    </w:p>
    <w:p w14:paraId="2155B077"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rPr>
      </w:pPr>
    </w:p>
    <w:p w14:paraId="6F5F7AA7"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rPr>
      </w:pPr>
      <w:r w:rsidRPr="007D47FC">
        <w:rPr>
          <w:rFonts w:ascii="Times New Roman" w:eastAsia="Calibri" w:hAnsi="Times New Roman" w:cs="Times New Roman"/>
        </w:rPr>
        <w:t>Dëshmia e kërkuar dokumentare:</w:t>
      </w:r>
    </w:p>
    <w:p w14:paraId="3CF14610" w14:textId="77777777" w:rsidR="00B00965" w:rsidRPr="007D47FC" w:rsidRDefault="00B00965" w:rsidP="00B00965">
      <w:pPr>
        <w:tabs>
          <w:tab w:val="left" w:pos="1800"/>
          <w:tab w:val="left" w:pos="2200"/>
        </w:tabs>
        <w:adjustRightInd w:val="0"/>
        <w:jc w:val="both"/>
        <w:rPr>
          <w:rFonts w:ascii="Times New Roman" w:eastAsia="Calibri" w:hAnsi="Times New Roman" w:cs="Times New Roman"/>
        </w:rPr>
      </w:pPr>
      <w:r w:rsidRPr="007D47FC">
        <w:rPr>
          <w:rFonts w:ascii="Times New Roman" w:eastAsia="Calibri" w:hAnsi="Times New Roman" w:cs="Times New Roman"/>
        </w:rPr>
        <w:t>Listën me të cilën saktësohen të gjitha kontratat kryesore të rëndësishme të shërbimeve të realizuara në periudhën e shkuar trevjeçare nga data e publikimit të njoftimit për kontratë, duke saktësuar llojin e shërbimeve të përfshira, shumën e kontratës, datën dhe pranuesin si dhe referenca apo raporte të pranimit të shërbimit për realizimin me sukses sipas kërkesave.</w:t>
      </w:r>
    </w:p>
    <w:p w14:paraId="0F19B526" w14:textId="77777777" w:rsidR="00B00965" w:rsidRPr="007D47FC" w:rsidRDefault="00B00965" w:rsidP="00B00965">
      <w:pPr>
        <w:pStyle w:val="BodyText"/>
        <w:jc w:val="both"/>
        <w:rPr>
          <w:rFonts w:ascii="Times New Roman" w:hAnsi="Times New Roman" w:cs="Times New Roman"/>
        </w:rPr>
      </w:pPr>
    </w:p>
    <w:p w14:paraId="68472468" w14:textId="624D9CDE" w:rsidR="00B00965" w:rsidRPr="007D47FC" w:rsidRDefault="00B00965" w:rsidP="00B00965">
      <w:pPr>
        <w:tabs>
          <w:tab w:val="left" w:pos="1800"/>
          <w:tab w:val="left" w:pos="2200"/>
        </w:tabs>
        <w:adjustRightInd w:val="0"/>
        <w:jc w:val="both"/>
        <w:rPr>
          <w:rFonts w:ascii="Times New Roman" w:eastAsia="MS Mincho" w:hAnsi="Times New Roman" w:cs="Times New Roman"/>
        </w:rPr>
      </w:pPr>
      <w:r w:rsidRPr="007D47FC">
        <w:rPr>
          <w:rFonts w:ascii="Times New Roman" w:hAnsi="Times New Roman" w:cs="Times New Roman"/>
        </w:rPr>
        <w:t>Kapaciteti ekonomik dhe financiar:</w:t>
      </w:r>
    </w:p>
    <w:p w14:paraId="0C4C8D11" w14:textId="138C6074" w:rsidR="00B00965" w:rsidRPr="007D47FC" w:rsidRDefault="00B00965" w:rsidP="00B00965">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 Qarkullimi financiar - xhiroja totale për periudhën e shkuar tre vjeçare nga data e publikimit të njoftimit për kontrate të jetë jo më pak se 90,000.00€.</w:t>
      </w:r>
    </w:p>
    <w:p w14:paraId="6FCC6C23" w14:textId="77777777" w:rsidR="00B00965" w:rsidRPr="007D47FC" w:rsidRDefault="00B00965" w:rsidP="00B00965">
      <w:pPr>
        <w:tabs>
          <w:tab w:val="left" w:pos="1800"/>
          <w:tab w:val="left" w:pos="2200"/>
        </w:tabs>
        <w:adjustRightInd w:val="0"/>
        <w:jc w:val="both"/>
        <w:rPr>
          <w:rFonts w:ascii="Times New Roman" w:eastAsia="MS Mincho" w:hAnsi="Times New Roman" w:cs="Times New Roman"/>
          <w:i/>
        </w:rPr>
      </w:pPr>
      <w:r w:rsidRPr="007D47FC">
        <w:rPr>
          <w:rFonts w:ascii="Times New Roman" w:hAnsi="Times New Roman" w:cs="Times New Roman"/>
          <w:i/>
        </w:rPr>
        <w:t>Dëshmia e kërkuar dokumentare:</w:t>
      </w:r>
    </w:p>
    <w:p w14:paraId="105D65F1" w14:textId="77777777" w:rsidR="00B00965" w:rsidRPr="007D47FC" w:rsidRDefault="00B00965" w:rsidP="00B00965">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 xml:space="preserve">• Raportin ose raportet përkatëse nga një ose me shume banka për periudhën e shkuar tre vjeçare nga data e publikimit të njoftimit për kontratë; ose </w:t>
      </w:r>
    </w:p>
    <w:p w14:paraId="6A1C7F54" w14:textId="77777777" w:rsidR="00B00965" w:rsidRPr="007D47FC" w:rsidRDefault="00B00965" w:rsidP="00B00965">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 Deklaratat Tatimore Vjetore të dorëzuara në Administratën Tatimore të Kosovës (ATK) apo nga vendi i themelimit të tyre për periudhën e shkuar tre vjeçare nga data e publikimit të njoftimit për kontratë.</w:t>
      </w:r>
    </w:p>
    <w:p w14:paraId="5F7324D3" w14:textId="77777777" w:rsidR="005E0249" w:rsidRPr="007D47FC" w:rsidRDefault="005E0249" w:rsidP="005E0249">
      <w:pPr>
        <w:rPr>
          <w:rFonts w:ascii="Times New Roman" w:hAnsi="Times New Roman" w:cs="Times New Roman"/>
          <w:lang w:val="sq" w:bidi="en-US"/>
        </w:rPr>
      </w:pPr>
    </w:p>
    <w:p w14:paraId="67F0DA1B" w14:textId="0B389E31" w:rsidR="005E0249" w:rsidRPr="007D47FC" w:rsidRDefault="005E0249" w:rsidP="00B00965">
      <w:pPr>
        <w:rPr>
          <w:rFonts w:ascii="Times New Roman" w:hAnsi="Times New Roman" w:cs="Times New Roman"/>
          <w:lang w:val="sq" w:bidi="en-US"/>
        </w:rPr>
      </w:pPr>
      <w:r w:rsidRPr="007D47FC">
        <w:rPr>
          <w:rFonts w:ascii="Times New Roman" w:eastAsia="MS Mincho" w:hAnsi="Times New Roman" w:cs="Times New Roman"/>
        </w:rPr>
        <w:t>Kërkesa:</w:t>
      </w:r>
    </w:p>
    <w:p w14:paraId="68358CCF" w14:textId="77777777" w:rsidR="00B00965" w:rsidRPr="007D47FC" w:rsidRDefault="00B00965" w:rsidP="005E0249">
      <w:pPr>
        <w:tabs>
          <w:tab w:val="left" w:pos="1800"/>
          <w:tab w:val="left" w:pos="2200"/>
        </w:tabs>
        <w:adjustRightInd w:val="0"/>
        <w:rPr>
          <w:rFonts w:ascii="Times New Roman" w:eastAsia="MS Mincho" w:hAnsi="Times New Roman" w:cs="Times New Roman"/>
        </w:rPr>
      </w:pPr>
    </w:p>
    <w:p w14:paraId="1DEC303A" w14:textId="16196B49" w:rsidR="005E0249" w:rsidRPr="007D47FC" w:rsidRDefault="005E0249" w:rsidP="005E0249">
      <w:pPr>
        <w:tabs>
          <w:tab w:val="left" w:pos="1800"/>
          <w:tab w:val="left" w:pos="2200"/>
        </w:tabs>
        <w:adjustRightInd w:val="0"/>
        <w:rPr>
          <w:rFonts w:ascii="Times New Roman" w:eastAsia="MS Mincho" w:hAnsi="Times New Roman" w:cs="Times New Roman"/>
        </w:rPr>
      </w:pPr>
      <w:r w:rsidRPr="007D47FC">
        <w:rPr>
          <w:rFonts w:ascii="Times New Roman" w:eastAsia="MS Mincho" w:hAnsi="Times New Roman" w:cs="Times New Roman"/>
        </w:rPr>
        <w:t>Kompania drejtuese ose të paktën një partner i konsorciumit duhet të ketë njërën ose tjetrën</w:t>
      </w:r>
    </w:p>
    <w:p w14:paraId="0902E290" w14:textId="77777777" w:rsidR="005E0249" w:rsidRPr="007D47FC" w:rsidRDefault="005E0249" w:rsidP="008D0BB5">
      <w:pPr>
        <w:widowControl/>
        <w:numPr>
          <w:ilvl w:val="0"/>
          <w:numId w:val="68"/>
        </w:numPr>
        <w:autoSpaceDE/>
        <w:autoSpaceDN/>
        <w:rPr>
          <w:rFonts w:ascii="Times New Roman" w:eastAsia="MS Mincho" w:hAnsi="Times New Roman" w:cs="Times New Roman"/>
        </w:rPr>
      </w:pPr>
      <w:r w:rsidRPr="007D47FC">
        <w:rPr>
          <w:rFonts w:ascii="Times New Roman" w:eastAsia="MS Mincho" w:hAnsi="Times New Roman" w:cs="Times New Roman"/>
        </w:rPr>
        <w:t xml:space="preserve">Licencë e vlefshme për Shërbime Kadastrale e lëshuar nga AKK; ose </w:t>
      </w:r>
    </w:p>
    <w:p w14:paraId="4EBA5859" w14:textId="77777777" w:rsidR="005E0249" w:rsidRPr="007D47FC" w:rsidRDefault="005E0249" w:rsidP="008D0BB5">
      <w:pPr>
        <w:widowControl/>
        <w:numPr>
          <w:ilvl w:val="0"/>
          <w:numId w:val="68"/>
        </w:numPr>
        <w:autoSpaceDE/>
        <w:autoSpaceDN/>
        <w:rPr>
          <w:rFonts w:ascii="Times New Roman" w:eastAsia="MS Mincho" w:hAnsi="Times New Roman" w:cs="Times New Roman"/>
        </w:rPr>
      </w:pPr>
      <w:r w:rsidRPr="007D47FC">
        <w:rPr>
          <w:rFonts w:ascii="Times New Roman" w:eastAsia="MS Mincho" w:hAnsi="Times New Roman" w:cs="Times New Roman"/>
        </w:rPr>
        <w:t xml:space="preserve">Licencë për Matje Kadastrale të lëshuar nga vendi i tyre i regjistrimit. </w:t>
      </w:r>
    </w:p>
    <w:p w14:paraId="5DDC2459" w14:textId="77777777" w:rsidR="005E0249" w:rsidRPr="007D47FC" w:rsidRDefault="005E0249" w:rsidP="005E0249">
      <w:pPr>
        <w:rPr>
          <w:rFonts w:ascii="Times New Roman" w:eastAsia="MS Mincho" w:hAnsi="Times New Roman" w:cs="Times New Roman"/>
        </w:rPr>
      </w:pPr>
    </w:p>
    <w:p w14:paraId="616B5840" w14:textId="77777777" w:rsidR="005E0249" w:rsidRPr="007D47FC" w:rsidRDefault="005E0249" w:rsidP="005E0249">
      <w:pPr>
        <w:tabs>
          <w:tab w:val="left" w:pos="1800"/>
          <w:tab w:val="left" w:pos="2200"/>
        </w:tabs>
        <w:adjustRightInd w:val="0"/>
        <w:rPr>
          <w:rFonts w:ascii="Times New Roman" w:hAnsi="Times New Roman" w:cs="Times New Roman"/>
        </w:rPr>
      </w:pPr>
      <w:r w:rsidRPr="007D47FC">
        <w:rPr>
          <w:rFonts w:ascii="Times New Roman" w:hAnsi="Times New Roman" w:cs="Times New Roman"/>
        </w:rPr>
        <w:t>Dëshmia e kërkuar dokumentare:</w:t>
      </w:r>
    </w:p>
    <w:p w14:paraId="6E257AFF" w14:textId="77777777" w:rsidR="005E0249" w:rsidRPr="007D47FC" w:rsidRDefault="005E0249" w:rsidP="008D0BB5">
      <w:pPr>
        <w:widowControl/>
        <w:numPr>
          <w:ilvl w:val="0"/>
          <w:numId w:val="70"/>
        </w:numPr>
        <w:autoSpaceDE/>
        <w:autoSpaceDN/>
        <w:rPr>
          <w:rFonts w:ascii="Times New Roman" w:eastAsia="MS Mincho" w:hAnsi="Times New Roman" w:cs="Times New Roman"/>
        </w:rPr>
      </w:pPr>
      <w:r w:rsidRPr="007D47FC">
        <w:rPr>
          <w:rFonts w:ascii="Times New Roman" w:eastAsia="MS Mincho" w:hAnsi="Times New Roman" w:cs="Times New Roman"/>
        </w:rPr>
        <w:t>Kopja e licencës duhet të dorëzohet si pjesë e paraqitjes së ofertës, verifikimin e validimit te licencës e bën komisioni për licencim i AKK-së; ose</w:t>
      </w:r>
    </w:p>
    <w:p w14:paraId="2EEC6A1F" w14:textId="77777777" w:rsidR="005E0249" w:rsidRPr="007D47FC" w:rsidRDefault="005E0249" w:rsidP="008D0BB5">
      <w:pPr>
        <w:widowControl/>
        <w:numPr>
          <w:ilvl w:val="0"/>
          <w:numId w:val="70"/>
        </w:numPr>
        <w:autoSpaceDE/>
        <w:autoSpaceDN/>
        <w:rPr>
          <w:rFonts w:ascii="Times New Roman" w:eastAsia="MS Mincho" w:hAnsi="Times New Roman" w:cs="Times New Roman"/>
        </w:rPr>
      </w:pPr>
      <w:r w:rsidRPr="007D47FC">
        <w:rPr>
          <w:rFonts w:ascii="Times New Roman" w:eastAsia="MS Mincho" w:hAnsi="Times New Roman" w:cs="Times New Roman"/>
        </w:rPr>
        <w:t>Kopja e licencës duhet të jetë e noterizuar (licencë zyrtare e noterizuar).</w:t>
      </w:r>
    </w:p>
    <w:p w14:paraId="3EAFE6E0" w14:textId="77777777" w:rsidR="005E0249" w:rsidRPr="007D47FC" w:rsidRDefault="005E0249" w:rsidP="005E0249">
      <w:pPr>
        <w:rPr>
          <w:rFonts w:ascii="Times New Roman" w:eastAsia="MS Mincho" w:hAnsi="Times New Roman" w:cs="Times New Roman"/>
        </w:rPr>
      </w:pPr>
    </w:p>
    <w:p w14:paraId="7D390161" w14:textId="77777777" w:rsidR="005E0249" w:rsidRPr="007D47FC" w:rsidRDefault="005E0249" w:rsidP="005E0249">
      <w:pPr>
        <w:rPr>
          <w:rFonts w:ascii="Times New Roman" w:eastAsia="MS Mincho" w:hAnsi="Times New Roman" w:cs="Times New Roman"/>
        </w:rPr>
      </w:pPr>
    </w:p>
    <w:p w14:paraId="0EF6D68F" w14:textId="77777777" w:rsidR="005E0249" w:rsidRPr="007D47FC" w:rsidRDefault="005E0249" w:rsidP="005E0249">
      <w:pPr>
        <w:rPr>
          <w:rFonts w:ascii="Times New Roman" w:hAnsi="Times New Roman" w:cs="Times New Roman"/>
        </w:rPr>
      </w:pPr>
      <w:r w:rsidRPr="007D47FC">
        <w:rPr>
          <w:rFonts w:ascii="Times New Roman" w:hAnsi="Times New Roman" w:cs="Times New Roman"/>
        </w:rPr>
        <w:t>Kërkesat për stafin</w:t>
      </w:r>
    </w:p>
    <w:p w14:paraId="2E91EA37" w14:textId="77777777" w:rsidR="005E0249" w:rsidRPr="007D47FC" w:rsidRDefault="005E0249" w:rsidP="005E0249">
      <w:pPr>
        <w:rPr>
          <w:rFonts w:ascii="Times New Roman" w:hAnsi="Times New Roman" w:cs="Times New Roman"/>
        </w:rPr>
      </w:pPr>
    </w:p>
    <w:p w14:paraId="2ED317A6" w14:textId="6F3A7961" w:rsidR="005E0249" w:rsidRPr="007D47FC" w:rsidRDefault="00B00965" w:rsidP="005E0249">
      <w:pPr>
        <w:tabs>
          <w:tab w:val="left" w:pos="1800"/>
          <w:tab w:val="left" w:pos="2200"/>
        </w:tabs>
        <w:adjustRightInd w:val="0"/>
        <w:jc w:val="both"/>
        <w:rPr>
          <w:rFonts w:ascii="Times New Roman" w:eastAsia="MS Mincho" w:hAnsi="Times New Roman" w:cs="Times New Roman"/>
        </w:rPr>
      </w:pPr>
      <w:r w:rsidRPr="007D47FC">
        <w:rPr>
          <w:rFonts w:ascii="Times New Roman" w:eastAsia="MS Mincho" w:hAnsi="Times New Roman" w:cs="Times New Roman"/>
        </w:rPr>
        <w:t>Për këtë detyrë, kompania duhet të caktojë një (1) drejtues ekipi dhe së paku nga një (1) specialist të gjeodezisë/kadastrit, dy (2) ekspertë të gjeodezisë/kadastrit:</w:t>
      </w:r>
    </w:p>
    <w:p w14:paraId="314F639E" w14:textId="77777777" w:rsidR="00B00965" w:rsidRPr="007D47FC" w:rsidRDefault="00B00965" w:rsidP="005E0249">
      <w:pPr>
        <w:tabs>
          <w:tab w:val="left" w:pos="1800"/>
          <w:tab w:val="left" w:pos="2200"/>
        </w:tabs>
        <w:adjustRightInd w:val="0"/>
        <w:jc w:val="both"/>
        <w:rPr>
          <w:rFonts w:ascii="Times New Roman" w:eastAsia="MS Mincho" w:hAnsi="Times New Roman" w:cs="Times New Roman"/>
        </w:rPr>
      </w:pPr>
    </w:p>
    <w:p w14:paraId="733F02B5" w14:textId="4254A3AC" w:rsidR="005E0249" w:rsidRPr="007D47FC" w:rsidRDefault="005E0249" w:rsidP="005E0249">
      <w:pPr>
        <w:jc w:val="both"/>
        <w:rPr>
          <w:rFonts w:ascii="Times New Roman" w:hAnsi="Times New Roman" w:cs="Times New Roman"/>
        </w:rPr>
      </w:pPr>
      <w:r w:rsidRPr="007D47FC">
        <w:rPr>
          <w:rFonts w:ascii="Times New Roman" w:hAnsi="Times New Roman" w:cs="Times New Roman"/>
        </w:rPr>
        <w:t xml:space="preserve">Kërkesat për </w:t>
      </w:r>
      <w:r w:rsidR="00B00965" w:rsidRPr="007D47FC">
        <w:rPr>
          <w:rFonts w:ascii="Times New Roman" w:hAnsi="Times New Roman" w:cs="Times New Roman"/>
        </w:rPr>
        <w:t>menaxherin e projektit</w:t>
      </w:r>
      <w:r w:rsidRPr="007D47FC">
        <w:rPr>
          <w:rFonts w:ascii="Times New Roman" w:hAnsi="Times New Roman" w:cs="Times New Roman"/>
        </w:rPr>
        <w:t>:</w:t>
      </w:r>
    </w:p>
    <w:p w14:paraId="06D829B4" w14:textId="77777777" w:rsidR="00B00965" w:rsidRPr="007D47FC" w:rsidRDefault="00B00965" w:rsidP="008D0BB5">
      <w:pPr>
        <w:pStyle w:val="TableParagraph"/>
        <w:numPr>
          <w:ilvl w:val="0"/>
          <w:numId w:val="72"/>
        </w:numPr>
        <w:ind w:right="95"/>
        <w:jc w:val="both"/>
        <w:rPr>
          <w:rFonts w:ascii="Times New Roman" w:hAnsi="Times New Roman" w:cs="Times New Roman"/>
          <w:iCs/>
        </w:rPr>
      </w:pPr>
      <w:bookmarkStart w:id="21" w:name="_Hlk170820769"/>
      <w:r w:rsidRPr="007D47FC">
        <w:rPr>
          <w:rFonts w:ascii="Times New Roman" w:hAnsi="Times New Roman" w:cs="Times New Roman"/>
          <w:iCs/>
        </w:rPr>
        <w:t>Master ose Inxhinier i Diplomuar i Gjeodezisë,</w:t>
      </w:r>
    </w:p>
    <w:p w14:paraId="500E8EC5" w14:textId="77777777" w:rsidR="00B00965"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Së paku tetë (8) vite përvojë pune në projekte që kanë të bëjnë me kadastër, rilevim, regjistrim sporadik dhe sistematik të kadastrit,</w:t>
      </w:r>
    </w:p>
    <w:p w14:paraId="25AF285A" w14:textId="46875350" w:rsidR="00B00965"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Përvojë në menaxhimin e projekteve në projektet e regjistrimit të njësive kadastrale,</w:t>
      </w:r>
    </w:p>
    <w:p w14:paraId="0566A89C" w14:textId="4BABDE4F" w:rsidR="005E0249" w:rsidRPr="007D47FC" w:rsidRDefault="00B00965" w:rsidP="008D0BB5">
      <w:pPr>
        <w:widowControl/>
        <w:numPr>
          <w:ilvl w:val="0"/>
          <w:numId w:val="72"/>
        </w:numPr>
        <w:adjustRightInd w:val="0"/>
        <w:spacing w:after="160" w:line="259" w:lineRule="auto"/>
        <w:contextualSpacing/>
        <w:jc w:val="both"/>
        <w:rPr>
          <w:rFonts w:ascii="Times New Roman" w:eastAsia="MS Mincho" w:hAnsi="Times New Roman" w:cs="Times New Roman"/>
          <w:iCs/>
        </w:rPr>
      </w:pPr>
      <w:r w:rsidRPr="007D47FC">
        <w:rPr>
          <w:rFonts w:ascii="Times New Roman" w:hAnsi="Times New Roman" w:cs="Times New Roman"/>
          <w:iCs/>
        </w:rPr>
        <w:t>Përvojë në hartimin e raporteve dhe hartimin e raporteve profesionale,</w:t>
      </w:r>
    </w:p>
    <w:bookmarkEnd w:id="21"/>
    <w:p w14:paraId="6D4C0C76" w14:textId="1858A121" w:rsidR="005E0249" w:rsidRPr="007D47FC" w:rsidRDefault="005E0249" w:rsidP="00B00965">
      <w:pPr>
        <w:rPr>
          <w:rFonts w:ascii="Times New Roman" w:eastAsia="MS Mincho" w:hAnsi="Times New Roman" w:cs="Times New Roman"/>
        </w:rPr>
      </w:pPr>
      <w:r w:rsidRPr="007D47FC">
        <w:rPr>
          <w:rFonts w:ascii="Times New Roman" w:eastAsia="MS Mincho" w:hAnsi="Times New Roman" w:cs="Times New Roman"/>
        </w:rPr>
        <w:t>Dëshmia e kërkuar dokumentare:</w:t>
      </w:r>
    </w:p>
    <w:p w14:paraId="2DD2B866" w14:textId="77777777" w:rsidR="00B00965"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Vendim për emerimin e menaxherit te projektit ne emer te ketije projekti CV e nënshkruar, </w:t>
      </w:r>
    </w:p>
    <w:p w14:paraId="2FCACF75" w14:textId="02540EB4" w:rsidR="00B57659"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Kopje e diplomës (kopje e </w:t>
      </w:r>
      <w:proofErr w:type="spellStart"/>
      <w:r w:rsidRPr="007D47FC">
        <w:rPr>
          <w:rFonts w:ascii="Times New Roman" w:hAnsi="Times New Roman" w:cs="Times New Roman"/>
          <w:iCs/>
        </w:rPr>
        <w:t>noterizuar</w:t>
      </w:r>
      <w:proofErr w:type="spellEnd"/>
      <w:r w:rsidRPr="007D47FC">
        <w:rPr>
          <w:rFonts w:ascii="Times New Roman" w:hAnsi="Times New Roman" w:cs="Times New Roman"/>
          <w:iCs/>
        </w:rPr>
        <w:t>)</w:t>
      </w:r>
      <w:r w:rsidR="00FF61B6" w:rsidRPr="007D47FC">
        <w:rPr>
          <w:rFonts w:ascii="Times New Roman" w:hAnsi="Times New Roman" w:cs="Times New Roman"/>
          <w:iCs/>
        </w:rPr>
        <w:t xml:space="preserve"> </w:t>
      </w:r>
      <w:r w:rsidRPr="007D47FC">
        <w:rPr>
          <w:rFonts w:ascii="Times New Roman" w:hAnsi="Times New Roman" w:cs="Times New Roman"/>
          <w:iCs/>
        </w:rPr>
        <w:t>,</w:t>
      </w:r>
    </w:p>
    <w:p w14:paraId="1B2A2E88" w14:textId="0B755858" w:rsidR="00B00965" w:rsidRPr="007D47FC" w:rsidRDefault="00B00965"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 Referenca për përvojën e punës</w:t>
      </w:r>
    </w:p>
    <w:p w14:paraId="1986FA37" w14:textId="77777777" w:rsidR="005E0249" w:rsidRPr="007D47FC" w:rsidRDefault="005E0249" w:rsidP="005E0249">
      <w:pPr>
        <w:tabs>
          <w:tab w:val="left" w:pos="1800"/>
          <w:tab w:val="left" w:pos="2200"/>
        </w:tabs>
        <w:adjustRightInd w:val="0"/>
        <w:jc w:val="both"/>
        <w:rPr>
          <w:rFonts w:ascii="Times New Roman" w:eastAsia="MS Mincho" w:hAnsi="Times New Roman" w:cs="Times New Roman"/>
        </w:rPr>
      </w:pPr>
    </w:p>
    <w:p w14:paraId="32E73421" w14:textId="77777777" w:rsidR="00FF61B6" w:rsidRDefault="00FF61B6" w:rsidP="005E0249">
      <w:pPr>
        <w:jc w:val="both"/>
        <w:rPr>
          <w:rFonts w:ascii="Times New Roman" w:hAnsi="Times New Roman" w:cs="Times New Roman"/>
        </w:rPr>
      </w:pPr>
      <w:bookmarkStart w:id="22" w:name="_Hlk158292527"/>
      <w:bookmarkStart w:id="23" w:name="_Hlk158624459"/>
    </w:p>
    <w:p w14:paraId="6A39C075" w14:textId="6DC4D333" w:rsidR="005E0249" w:rsidRPr="007D47FC" w:rsidRDefault="005E0249" w:rsidP="005E0249">
      <w:pPr>
        <w:jc w:val="both"/>
        <w:rPr>
          <w:rFonts w:ascii="Times New Roman" w:hAnsi="Times New Roman" w:cs="Times New Roman"/>
        </w:rPr>
      </w:pPr>
      <w:r w:rsidRPr="007D47FC">
        <w:rPr>
          <w:rFonts w:ascii="Times New Roman" w:hAnsi="Times New Roman" w:cs="Times New Roman"/>
        </w:rPr>
        <w:t>Kërkesat për specialist të gjeodezisë/kadastrit:</w:t>
      </w:r>
    </w:p>
    <w:bookmarkEnd w:id="22"/>
    <w:p w14:paraId="675C69B8" w14:textId="7DBA1025" w:rsidR="00B57659" w:rsidRPr="00FF61B6" w:rsidRDefault="00B57659" w:rsidP="00FF61B6">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Specialist i gjeodezisë/kadastrit - Së paku inxhinier të diplomuar ose Bachelor të Gjeodezisë, </w:t>
      </w:r>
    </w:p>
    <w:p w14:paraId="634A3FAE"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Së paku pesë (5) vite përvojë pune në projekte që kanë të bëjnë me kadastër, matje, regjistrim sporadik dhe sistematik të kadastrit</w:t>
      </w:r>
    </w:p>
    <w:p w14:paraId="708607E0" w14:textId="7EB43B0C" w:rsidR="00B57659" w:rsidRPr="007D47FC" w:rsidRDefault="00B57659" w:rsidP="008D0BB5">
      <w:pPr>
        <w:pStyle w:val="TableParagraph"/>
        <w:numPr>
          <w:ilvl w:val="0"/>
          <w:numId w:val="72"/>
        </w:numPr>
        <w:ind w:right="95"/>
        <w:jc w:val="both"/>
        <w:rPr>
          <w:rFonts w:ascii="Times New Roman" w:hAnsi="Times New Roman" w:cs="Times New Roman"/>
        </w:rPr>
      </w:pPr>
      <w:r w:rsidRPr="007D47FC">
        <w:rPr>
          <w:rFonts w:ascii="Times New Roman" w:eastAsia="MS Mincho" w:hAnsi="Times New Roman" w:cs="Times New Roman"/>
        </w:rPr>
        <w:t>Përvojë në hartimin e raporteve dhe hartimin e raporteve profesionale;</w:t>
      </w:r>
    </w:p>
    <w:p w14:paraId="5EEB6010" w14:textId="3279EE06" w:rsidR="005E0249" w:rsidRPr="007D47FC" w:rsidRDefault="005E0249" w:rsidP="005E0249">
      <w:pPr>
        <w:rPr>
          <w:rFonts w:ascii="Times New Roman" w:eastAsia="MS Mincho" w:hAnsi="Times New Roman" w:cs="Times New Roman"/>
        </w:rPr>
      </w:pPr>
      <w:r w:rsidRPr="007D47FC">
        <w:rPr>
          <w:rFonts w:ascii="Times New Roman" w:eastAsia="MS Mincho" w:hAnsi="Times New Roman" w:cs="Times New Roman"/>
        </w:rPr>
        <w:t>Dëshmia e kërkuar dokumentare:</w:t>
      </w:r>
    </w:p>
    <w:bookmarkEnd w:id="23"/>
    <w:p w14:paraId="3CB884C8"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CV e nënshkruar, </w:t>
      </w:r>
    </w:p>
    <w:p w14:paraId="36CC0C35"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Kopje e diplomës (kopje e noterizuar), </w:t>
      </w:r>
    </w:p>
    <w:p w14:paraId="24C0AD30" w14:textId="660A66BB" w:rsidR="00B57659" w:rsidRPr="007D47FC" w:rsidRDefault="00B57659" w:rsidP="00FF61B6">
      <w:pPr>
        <w:pStyle w:val="TableParagraph"/>
        <w:ind w:left="360" w:right="95"/>
        <w:jc w:val="both"/>
        <w:rPr>
          <w:rFonts w:ascii="Times New Roman" w:hAnsi="Times New Roman" w:cs="Times New Roman"/>
          <w:iCs/>
        </w:rPr>
      </w:pPr>
      <w:r w:rsidRPr="007D47FC">
        <w:rPr>
          <w:rFonts w:ascii="Times New Roman" w:hAnsi="Times New Roman" w:cs="Times New Roman"/>
          <w:iCs/>
        </w:rPr>
        <w:t xml:space="preserve">dhe </w:t>
      </w:r>
    </w:p>
    <w:p w14:paraId="534E9C94" w14:textId="0EC0DAD7" w:rsidR="005E024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Referenca për përvojën e punës</w:t>
      </w:r>
    </w:p>
    <w:p w14:paraId="6DEC22B3" w14:textId="77777777" w:rsidR="00B57659" w:rsidRPr="007D47FC" w:rsidRDefault="00B57659" w:rsidP="005E0249">
      <w:pPr>
        <w:jc w:val="both"/>
        <w:rPr>
          <w:rFonts w:ascii="Times New Roman" w:hAnsi="Times New Roman" w:cs="Times New Roman"/>
          <w:b/>
          <w:bCs/>
        </w:rPr>
      </w:pPr>
    </w:p>
    <w:p w14:paraId="09D9BD93" w14:textId="26FDB3EC" w:rsidR="005E0249" w:rsidRPr="007D47FC" w:rsidRDefault="005E0249" w:rsidP="005E0249">
      <w:pPr>
        <w:jc w:val="both"/>
        <w:rPr>
          <w:rFonts w:ascii="Times New Roman" w:hAnsi="Times New Roman" w:cs="Times New Roman"/>
        </w:rPr>
      </w:pPr>
      <w:r w:rsidRPr="007D47FC">
        <w:rPr>
          <w:rFonts w:ascii="Times New Roman" w:hAnsi="Times New Roman" w:cs="Times New Roman"/>
        </w:rPr>
        <w:t>Kërkesat për ekspertë të gjeodezisë/kadastrit :</w:t>
      </w:r>
    </w:p>
    <w:p w14:paraId="343609E2"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Ekspertë të gjeodezisë/kadastrit - Së paku Bachelor të Gjeodezisë,</w:t>
      </w:r>
    </w:p>
    <w:p w14:paraId="1825EAE3"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Së paku tre (3) vite përvojë pune në fushën e matjeve, gjeodezisë dhe regjistrimit kadastral,</w:t>
      </w:r>
    </w:p>
    <w:p w14:paraId="7CC33CD1" w14:textId="01B0BA65" w:rsidR="005E024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Të jenë të trajnuar/çertifikuar për përdorim të paisjeve gjeodezike</w:t>
      </w:r>
    </w:p>
    <w:p w14:paraId="69010E34" w14:textId="77777777" w:rsidR="005E0249" w:rsidRPr="007D47FC" w:rsidRDefault="005E0249" w:rsidP="005E0249">
      <w:pPr>
        <w:adjustRightInd w:val="0"/>
        <w:spacing w:after="200"/>
        <w:ind w:left="360"/>
        <w:contextualSpacing/>
        <w:jc w:val="both"/>
        <w:rPr>
          <w:rFonts w:ascii="Times New Roman" w:eastAsia="MS Mincho" w:hAnsi="Times New Roman" w:cs="Times New Roman"/>
          <w:lang w:bidi="th-TH"/>
        </w:rPr>
      </w:pPr>
    </w:p>
    <w:p w14:paraId="688AD541" w14:textId="77777777" w:rsidR="005E0249" w:rsidRPr="007D47FC" w:rsidRDefault="005E0249" w:rsidP="005E0249">
      <w:pPr>
        <w:rPr>
          <w:rFonts w:ascii="Times New Roman" w:eastAsia="MS Mincho" w:hAnsi="Times New Roman" w:cs="Times New Roman"/>
        </w:rPr>
      </w:pPr>
      <w:r w:rsidRPr="007D47FC">
        <w:rPr>
          <w:rFonts w:ascii="Times New Roman" w:eastAsia="MS Mincho" w:hAnsi="Times New Roman" w:cs="Times New Roman"/>
        </w:rPr>
        <w:t>Dëshmia e kërkuar dokumentare:</w:t>
      </w:r>
    </w:p>
    <w:p w14:paraId="4F1E8E34"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CV e nënshkruar, Kopje e diplomës (kopje e noterizuar),</w:t>
      </w:r>
    </w:p>
    <w:p w14:paraId="7387537D" w14:textId="77777777" w:rsidR="00B5765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 xml:space="preserve">Kopje e certifikatës së trajnimit, </w:t>
      </w:r>
    </w:p>
    <w:p w14:paraId="0A6EAD16" w14:textId="208398BD" w:rsidR="005E0249" w:rsidRPr="007D47FC" w:rsidRDefault="00B57659" w:rsidP="008D0BB5">
      <w:pPr>
        <w:pStyle w:val="TableParagraph"/>
        <w:numPr>
          <w:ilvl w:val="0"/>
          <w:numId w:val="72"/>
        </w:numPr>
        <w:ind w:right="95"/>
        <w:jc w:val="both"/>
        <w:rPr>
          <w:rFonts w:ascii="Times New Roman" w:hAnsi="Times New Roman" w:cs="Times New Roman"/>
          <w:iCs/>
        </w:rPr>
      </w:pPr>
      <w:r w:rsidRPr="007D47FC">
        <w:rPr>
          <w:rFonts w:ascii="Times New Roman" w:hAnsi="Times New Roman" w:cs="Times New Roman"/>
          <w:iCs/>
        </w:rPr>
        <w:t>Referenca për përvojën e punës</w:t>
      </w:r>
    </w:p>
    <w:p w14:paraId="33651045" w14:textId="77777777" w:rsidR="00B57659" w:rsidRPr="007D47FC" w:rsidRDefault="00B57659" w:rsidP="005E0249">
      <w:pPr>
        <w:jc w:val="both"/>
        <w:rPr>
          <w:rFonts w:ascii="Times New Roman" w:hAnsi="Times New Roman" w:cs="Times New Roman"/>
          <w:b/>
          <w:bCs/>
        </w:rPr>
      </w:pPr>
      <w:bookmarkStart w:id="24" w:name="_Toc128724320"/>
    </w:p>
    <w:p w14:paraId="52F2CB0E" w14:textId="299AD188" w:rsidR="005E0249" w:rsidRPr="007D47FC" w:rsidRDefault="005E0249" w:rsidP="005E0249">
      <w:pPr>
        <w:jc w:val="both"/>
        <w:rPr>
          <w:rFonts w:ascii="Times New Roman" w:hAnsi="Times New Roman" w:cs="Times New Roman"/>
        </w:rPr>
      </w:pPr>
      <w:r w:rsidRPr="007D47FC">
        <w:rPr>
          <w:rFonts w:ascii="Times New Roman" w:hAnsi="Times New Roman" w:cs="Times New Roman"/>
        </w:rPr>
        <w:t xml:space="preserve">Kërkesa e pajisjeve </w:t>
      </w:r>
      <w:bookmarkEnd w:id="24"/>
      <w:r w:rsidRPr="007D47FC">
        <w:rPr>
          <w:rFonts w:ascii="Times New Roman" w:hAnsi="Times New Roman" w:cs="Times New Roman"/>
        </w:rPr>
        <w:t>për matje:</w:t>
      </w:r>
    </w:p>
    <w:p w14:paraId="4764BC6A" w14:textId="05BE936E" w:rsidR="005E0249" w:rsidRPr="007D47FC" w:rsidRDefault="005E0249" w:rsidP="008D0BB5">
      <w:pPr>
        <w:pStyle w:val="ListParagraph"/>
        <w:widowControl/>
        <w:numPr>
          <w:ilvl w:val="0"/>
          <w:numId w:val="74"/>
        </w:numPr>
        <w:autoSpaceDE/>
        <w:autoSpaceDN/>
        <w:spacing w:line="276" w:lineRule="auto"/>
        <w:contextualSpacing/>
        <w:rPr>
          <w:rFonts w:ascii="Times New Roman" w:hAnsi="Times New Roman" w:cs="Times New Roman"/>
        </w:rPr>
      </w:pPr>
      <w:r w:rsidRPr="007D47FC">
        <w:rPr>
          <w:rFonts w:ascii="Times New Roman" w:hAnsi="Times New Roman" w:cs="Times New Roman"/>
        </w:rPr>
        <w:t>Dy (2) GPS GNSS, për matjet Statike dhe RTK, të jenë të kalibruara</w:t>
      </w:r>
      <w:r w:rsidR="00B57659" w:rsidRPr="007D47FC">
        <w:rPr>
          <w:rFonts w:ascii="Times New Roman" w:hAnsi="Times New Roman" w:cs="Times New Roman"/>
        </w:rPr>
        <w:t>,</w:t>
      </w:r>
      <w:r w:rsidRPr="007D47FC">
        <w:rPr>
          <w:rFonts w:ascii="Times New Roman" w:hAnsi="Times New Roman" w:cs="Times New Roman"/>
        </w:rPr>
        <w:t xml:space="preserve"> të dëshmohet me çertifikatë të kalibrimit nga kompania e autorizuar,</w:t>
      </w:r>
    </w:p>
    <w:p w14:paraId="7E9D10A9" w14:textId="7B2AA1AC" w:rsidR="005E0249" w:rsidRPr="007D47FC" w:rsidRDefault="005E0249" w:rsidP="008D0BB5">
      <w:pPr>
        <w:pStyle w:val="ListParagraph"/>
        <w:widowControl/>
        <w:numPr>
          <w:ilvl w:val="0"/>
          <w:numId w:val="74"/>
        </w:numPr>
        <w:autoSpaceDE/>
        <w:autoSpaceDN/>
        <w:spacing w:line="276" w:lineRule="auto"/>
        <w:contextualSpacing/>
        <w:rPr>
          <w:rFonts w:ascii="Times New Roman" w:hAnsi="Times New Roman" w:cs="Times New Roman"/>
        </w:rPr>
      </w:pPr>
      <w:r w:rsidRPr="007D47FC">
        <w:rPr>
          <w:rFonts w:ascii="Times New Roman" w:hAnsi="Times New Roman" w:cs="Times New Roman"/>
        </w:rPr>
        <w:t>Një (1) Stacion total, të jetë i kalibruar, të dëshmohet me çertifikatë të kalibrimit nga kompania e autorizuar,</w:t>
      </w:r>
    </w:p>
    <w:p w14:paraId="6A9521A5" w14:textId="3814078C" w:rsidR="005E0249" w:rsidRPr="007D47FC" w:rsidRDefault="005E0249" w:rsidP="008D0BB5">
      <w:pPr>
        <w:pStyle w:val="ListParagraph"/>
        <w:widowControl/>
        <w:numPr>
          <w:ilvl w:val="0"/>
          <w:numId w:val="74"/>
        </w:numPr>
        <w:autoSpaceDE/>
        <w:autoSpaceDN/>
        <w:spacing w:line="276" w:lineRule="auto"/>
        <w:contextualSpacing/>
        <w:rPr>
          <w:rFonts w:ascii="Times New Roman" w:hAnsi="Times New Roman" w:cs="Times New Roman"/>
        </w:rPr>
      </w:pPr>
      <w:r w:rsidRPr="007D47FC">
        <w:rPr>
          <w:rFonts w:ascii="Times New Roman" w:hAnsi="Times New Roman" w:cs="Times New Roman"/>
        </w:rPr>
        <w:t xml:space="preserve">Një (1) DRON profesional i dedikuar për inspektim, monitorim apo relivim gjeodezik, i paisur me kamerë digjitale me rezolucion jo më pak se 40 megapixel. Droni duhet të ketë mundësinë e matjes me PPK (post processing kinematic) dhe softuerin e procesimit PPK. </w:t>
      </w:r>
    </w:p>
    <w:p w14:paraId="7638B9B0" w14:textId="77777777" w:rsidR="005E0249" w:rsidRPr="007D47FC" w:rsidRDefault="005E0249" w:rsidP="005E0249">
      <w:pPr>
        <w:pStyle w:val="ListParagraph"/>
        <w:spacing w:line="276" w:lineRule="auto"/>
        <w:rPr>
          <w:rFonts w:ascii="Times New Roman" w:hAnsi="Times New Roman" w:cs="Times New Roman"/>
        </w:rPr>
      </w:pPr>
      <w:r w:rsidRPr="007D47FC">
        <w:rPr>
          <w:rFonts w:ascii="Times New Roman" w:hAnsi="Times New Roman" w:cs="Times New Roman"/>
        </w:rPr>
        <w:t>Të prezantohet specifikacioni nga prodhuesi i Dronit, për dronin dhe kamerën.</w:t>
      </w:r>
    </w:p>
    <w:p w14:paraId="793893B7" w14:textId="77777777" w:rsidR="005E0249" w:rsidRPr="007D47FC" w:rsidRDefault="005E0249" w:rsidP="005E0249">
      <w:pPr>
        <w:pStyle w:val="ListParagraph"/>
        <w:spacing w:line="276" w:lineRule="auto"/>
        <w:rPr>
          <w:rFonts w:ascii="Times New Roman" w:hAnsi="Times New Roman" w:cs="Times New Roman"/>
        </w:rPr>
      </w:pPr>
    </w:p>
    <w:p w14:paraId="0A87BA36" w14:textId="77777777" w:rsidR="005E0249" w:rsidRPr="007D47FC" w:rsidRDefault="005E0249" w:rsidP="005E0249">
      <w:pPr>
        <w:rPr>
          <w:rFonts w:ascii="Times New Roman" w:hAnsi="Times New Roman" w:cs="Times New Roman"/>
          <w:b/>
        </w:rPr>
      </w:pPr>
      <w:r w:rsidRPr="007D47FC">
        <w:rPr>
          <w:rFonts w:ascii="Times New Roman" w:hAnsi="Times New Roman" w:cs="Times New Roman"/>
          <w:b/>
        </w:rPr>
        <w:t>Dëshmia e kërkuar dokumentare:</w:t>
      </w:r>
    </w:p>
    <w:p w14:paraId="13FF5E4B" w14:textId="4AE49CC8" w:rsidR="005E0249" w:rsidRPr="007D47FC" w:rsidRDefault="005E0249" w:rsidP="008D0BB5">
      <w:pPr>
        <w:widowControl/>
        <w:numPr>
          <w:ilvl w:val="0"/>
          <w:numId w:val="72"/>
        </w:numPr>
        <w:adjustRightInd w:val="0"/>
        <w:spacing w:after="160" w:line="259" w:lineRule="auto"/>
        <w:contextualSpacing/>
        <w:rPr>
          <w:rFonts w:ascii="Times New Roman" w:eastAsia="MS Mincho" w:hAnsi="Times New Roman" w:cs="Times New Roman"/>
        </w:rPr>
      </w:pPr>
      <w:r w:rsidRPr="007D47FC">
        <w:rPr>
          <w:rFonts w:ascii="Times New Roman" w:eastAsia="MS Mincho" w:hAnsi="Times New Roman" w:cs="Times New Roman"/>
        </w:rPr>
        <w:t>Operatori ekonomik duhet të sigurojë dëshminë e pronësisë për pajisjet e matjeve ose kontratën me qira dhe duhet të vërtetoj edhe certifikimin e pajisjeve që bëhet nga institucioni ose kompania e autorizuar nga prodhuesi i instrumentit, për pikat a) dhe b). Çertifikata për paisjet</w:t>
      </w:r>
      <w:r w:rsidR="00B57659" w:rsidRPr="007D47FC">
        <w:rPr>
          <w:rFonts w:ascii="Times New Roman" w:eastAsia="MS Mincho" w:hAnsi="Times New Roman" w:cs="Times New Roman"/>
        </w:rPr>
        <w:t>.</w:t>
      </w:r>
    </w:p>
    <w:p w14:paraId="3F5F77FA" w14:textId="4C8A8B0F" w:rsidR="00B57659" w:rsidRPr="007D47FC" w:rsidRDefault="00B57659" w:rsidP="00B57659">
      <w:pPr>
        <w:widowControl/>
        <w:adjustRightInd w:val="0"/>
        <w:spacing w:after="160" w:line="259" w:lineRule="auto"/>
        <w:ind w:left="360"/>
        <w:contextualSpacing/>
        <w:rPr>
          <w:rFonts w:ascii="Times New Roman" w:eastAsia="MS Mincho" w:hAnsi="Times New Roman" w:cs="Times New Roman"/>
        </w:rPr>
      </w:pPr>
    </w:p>
    <w:p w14:paraId="1773432E" w14:textId="0E02A5EC" w:rsidR="00B57659" w:rsidRPr="007D47FC" w:rsidRDefault="00B57659" w:rsidP="00B57659">
      <w:pPr>
        <w:widowControl/>
        <w:autoSpaceDE/>
        <w:autoSpaceDN/>
        <w:adjustRightInd w:val="0"/>
        <w:spacing w:after="160" w:line="259" w:lineRule="auto"/>
        <w:contextualSpacing/>
        <w:rPr>
          <w:rFonts w:ascii="Times New Roman" w:eastAsia="MS Mincho" w:hAnsi="Times New Roman" w:cs="Times New Roman"/>
        </w:rPr>
      </w:pPr>
      <w:r w:rsidRPr="007D47FC">
        <w:rPr>
          <w:rFonts w:ascii="Times New Roman" w:eastAsia="MS Mincho" w:hAnsi="Times New Roman" w:cs="Times New Roman"/>
          <w:lang w:bidi="th-TH"/>
        </w:rPr>
        <w:t>Së paku njëri nga pjesa e stafit duhet të jetë Ekspert i GIS-it</w:t>
      </w:r>
      <w:r w:rsidR="00FF61B6">
        <w:rPr>
          <w:rFonts w:ascii="Times New Roman" w:eastAsia="MS Mincho" w:hAnsi="Times New Roman" w:cs="Times New Roman"/>
          <w:lang w:bidi="th-TH"/>
        </w:rPr>
        <w:t>.</w:t>
      </w:r>
      <w:r w:rsidRPr="007D47FC">
        <w:rPr>
          <w:rFonts w:ascii="Times New Roman" w:eastAsia="MS Mincho" w:hAnsi="Times New Roman" w:cs="Times New Roman"/>
          <w:lang w:bidi="th-TH"/>
        </w:rPr>
        <w:t xml:space="preserve"> - </w:t>
      </w:r>
      <w:r w:rsidRPr="007D47FC">
        <w:rPr>
          <w:rFonts w:ascii="Times New Roman" w:eastAsia="MS Mincho" w:hAnsi="Times New Roman" w:cs="Times New Roman"/>
        </w:rPr>
        <w:t>Të dëshmohet me certifikata</w:t>
      </w:r>
    </w:p>
    <w:p w14:paraId="69770E7A" w14:textId="77777777" w:rsidR="00B57659" w:rsidRPr="007D47FC" w:rsidRDefault="00B57659" w:rsidP="00B57659">
      <w:pPr>
        <w:widowControl/>
        <w:adjustRightInd w:val="0"/>
        <w:spacing w:after="160" w:line="259" w:lineRule="auto"/>
        <w:contextualSpacing/>
        <w:jc w:val="both"/>
        <w:rPr>
          <w:rFonts w:ascii="Times New Roman" w:eastAsia="Calibri" w:hAnsi="Times New Roman" w:cs="Times New Roman"/>
          <w:iCs/>
        </w:rPr>
      </w:pPr>
    </w:p>
    <w:p w14:paraId="459BAA71" w14:textId="014905FB" w:rsidR="00B57659" w:rsidRPr="007D47FC" w:rsidRDefault="00B57659" w:rsidP="00B57659">
      <w:pPr>
        <w:widowControl/>
        <w:adjustRightInd w:val="0"/>
        <w:spacing w:after="160" w:line="259" w:lineRule="auto"/>
        <w:contextualSpacing/>
        <w:jc w:val="both"/>
        <w:rPr>
          <w:rFonts w:ascii="Times New Roman" w:eastAsia="Calibri" w:hAnsi="Times New Roman" w:cs="Times New Roman"/>
          <w:iCs/>
        </w:rPr>
      </w:pPr>
      <w:r w:rsidRPr="007D47FC">
        <w:rPr>
          <w:rFonts w:ascii="Times New Roman" w:eastAsia="Calibri" w:hAnsi="Times New Roman" w:cs="Times New Roman"/>
          <w:iCs/>
        </w:rPr>
        <w:t>Ne rast se OE, prezanton marreveshje për angazhim te stafit kyc, marreveshja duhet te prezantohet ne formen noteriale e neshkruar nga palet e perfshira ne marreveshje dhe ne emer te projektit</w:t>
      </w:r>
    </w:p>
    <w:p w14:paraId="7A05A519" w14:textId="7FE67C5A" w:rsidR="00B57659" w:rsidRPr="007D47FC" w:rsidRDefault="00B57659" w:rsidP="00B57659">
      <w:pPr>
        <w:widowControl/>
        <w:adjustRightInd w:val="0"/>
        <w:spacing w:after="160" w:line="259" w:lineRule="auto"/>
        <w:contextualSpacing/>
        <w:rPr>
          <w:rFonts w:ascii="Times New Roman" w:eastAsia="MS Mincho" w:hAnsi="Times New Roman" w:cs="Times New Roman"/>
        </w:rPr>
      </w:pPr>
      <w:r w:rsidRPr="007D47FC">
        <w:rPr>
          <w:rFonts w:ascii="Times New Roman" w:eastAsia="Calibri" w:hAnsi="Times New Roman" w:cs="Times New Roman"/>
          <w:iCs/>
        </w:rPr>
        <w:t>Ne rast se OE, huazon pajisjet teknike, te prezantohet marreveshje  noteriale te neshkruara nga palet e perfshira ne marreveshje ne emer te projektit</w:t>
      </w:r>
    </w:p>
    <w:p w14:paraId="7FD29680" w14:textId="77777777" w:rsidR="005E0249" w:rsidRPr="007D47FC" w:rsidRDefault="005E0249">
      <w:pPr>
        <w:pStyle w:val="BodyText"/>
        <w:rPr>
          <w:rFonts w:ascii="Times New Roman" w:hAnsi="Times New Roman" w:cs="Times New Roman"/>
          <w:sz w:val="20"/>
        </w:rPr>
      </w:pPr>
    </w:p>
    <w:p w14:paraId="345CBA75" w14:textId="77777777" w:rsidR="003F749B" w:rsidRPr="007D47FC" w:rsidRDefault="003F749B">
      <w:pPr>
        <w:pStyle w:val="BodyText"/>
        <w:spacing w:before="187"/>
        <w:rPr>
          <w:rFonts w:ascii="Times New Roman" w:hAnsi="Times New Roman" w:cs="Times New Roman"/>
          <w:sz w:val="20"/>
        </w:rPr>
      </w:pPr>
    </w:p>
    <w:p w14:paraId="07DBA4B7" w14:textId="16A40910" w:rsidR="003F749B" w:rsidRDefault="003F749B">
      <w:pPr>
        <w:pStyle w:val="TableParagraph"/>
        <w:jc w:val="center"/>
        <w:rPr>
          <w:rFonts w:ascii="Times New Roman" w:hAnsi="Times New Roman" w:cs="Times New Roman"/>
        </w:rPr>
      </w:pPr>
    </w:p>
    <w:p w14:paraId="2DFC7978" w14:textId="49CCC7A4" w:rsidR="00FF61B6" w:rsidRDefault="00FF61B6">
      <w:pPr>
        <w:pStyle w:val="TableParagraph"/>
        <w:jc w:val="center"/>
        <w:rPr>
          <w:rFonts w:ascii="Times New Roman" w:hAnsi="Times New Roman" w:cs="Times New Roman"/>
        </w:rPr>
      </w:pPr>
    </w:p>
    <w:p w14:paraId="5013C2D5" w14:textId="21264092" w:rsidR="00FF61B6" w:rsidRDefault="00FF61B6">
      <w:pPr>
        <w:pStyle w:val="TableParagraph"/>
        <w:jc w:val="center"/>
        <w:rPr>
          <w:rFonts w:ascii="Times New Roman" w:hAnsi="Times New Roman" w:cs="Times New Roman"/>
        </w:rPr>
      </w:pPr>
    </w:p>
    <w:p w14:paraId="5387D6B0" w14:textId="1D43F9E1" w:rsidR="00FF61B6" w:rsidRDefault="00FF61B6">
      <w:pPr>
        <w:pStyle w:val="TableParagraph"/>
        <w:jc w:val="center"/>
        <w:rPr>
          <w:rFonts w:ascii="Times New Roman" w:hAnsi="Times New Roman" w:cs="Times New Roman"/>
        </w:rPr>
      </w:pPr>
    </w:p>
    <w:p w14:paraId="53D5DB58" w14:textId="4E4C980F" w:rsidR="00FF61B6" w:rsidRDefault="00FF61B6">
      <w:pPr>
        <w:pStyle w:val="TableParagraph"/>
        <w:jc w:val="center"/>
        <w:rPr>
          <w:rFonts w:ascii="Times New Roman" w:hAnsi="Times New Roman" w:cs="Times New Roman"/>
        </w:rPr>
      </w:pPr>
    </w:p>
    <w:p w14:paraId="6B725029" w14:textId="1B7A377F" w:rsidR="00FF61B6" w:rsidRDefault="00FF61B6">
      <w:pPr>
        <w:pStyle w:val="TableParagraph"/>
        <w:jc w:val="center"/>
        <w:rPr>
          <w:rFonts w:ascii="Times New Roman" w:hAnsi="Times New Roman" w:cs="Times New Roman"/>
        </w:rPr>
      </w:pPr>
    </w:p>
    <w:p w14:paraId="3AAFCDB1" w14:textId="77777777" w:rsidR="00FF61B6" w:rsidRPr="007D47FC" w:rsidRDefault="00FF61B6">
      <w:pPr>
        <w:pStyle w:val="TableParagraph"/>
        <w:jc w:val="center"/>
        <w:rPr>
          <w:rFonts w:ascii="Times New Roman" w:hAnsi="Times New Roman" w:cs="Times New Roman"/>
        </w:rPr>
      </w:pPr>
    </w:p>
    <w:p w14:paraId="1B31A356" w14:textId="77777777" w:rsidR="00B57659" w:rsidRPr="007D47FC" w:rsidRDefault="00B57659">
      <w:pPr>
        <w:pStyle w:val="TableParagraph"/>
        <w:jc w:val="center"/>
        <w:rPr>
          <w:rFonts w:ascii="Times New Roman" w:hAnsi="Times New Roman" w:cs="Times New Roman"/>
        </w:rPr>
      </w:pPr>
    </w:p>
    <w:p w14:paraId="18F48D49" w14:textId="77777777" w:rsidR="00B57659" w:rsidRPr="007D47FC" w:rsidRDefault="00B57659" w:rsidP="008D0BB5">
      <w:pPr>
        <w:pStyle w:val="Heading5"/>
        <w:numPr>
          <w:ilvl w:val="0"/>
          <w:numId w:val="77"/>
        </w:numPr>
        <w:rPr>
          <w:rFonts w:ascii="Times New Roman" w:hAnsi="Times New Roman" w:cs="Times New Roman"/>
        </w:rPr>
      </w:pPr>
      <w:r w:rsidRPr="007D47FC">
        <w:rPr>
          <w:rFonts w:ascii="Times New Roman" w:hAnsi="Times New Roman" w:cs="Times New Roman"/>
        </w:rPr>
        <w:t xml:space="preserve">Propozimi financiar </w:t>
      </w:r>
    </w:p>
    <w:p w14:paraId="4D2DC7C3" w14:textId="4EB7F4F6" w:rsidR="00B57659" w:rsidRDefault="00B57659" w:rsidP="00B57659">
      <w:pPr>
        <w:pStyle w:val="Heading5"/>
        <w:rPr>
          <w:rFonts w:ascii="Times New Roman" w:hAnsi="Times New Roman" w:cs="Times New Roman"/>
        </w:rPr>
      </w:pPr>
    </w:p>
    <w:tbl>
      <w:tblPr>
        <w:tblW w:w="101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2615"/>
        <w:gridCol w:w="1231"/>
        <w:gridCol w:w="1196"/>
        <w:gridCol w:w="2117"/>
        <w:gridCol w:w="2434"/>
      </w:tblGrid>
      <w:tr w:rsidR="00D072C3" w14:paraId="668713CA" w14:textId="795A185A" w:rsidTr="00BE777B">
        <w:trPr>
          <w:trHeight w:val="340"/>
        </w:trPr>
        <w:tc>
          <w:tcPr>
            <w:tcW w:w="425" w:type="dxa"/>
            <w:vAlign w:val="center"/>
          </w:tcPr>
          <w:p w14:paraId="2A039565" w14:textId="20E92BC0" w:rsidR="00095D52" w:rsidRPr="00FF29F6" w:rsidRDefault="00095D52" w:rsidP="00D072C3">
            <w:pPr>
              <w:pStyle w:val="Heading5"/>
              <w:ind w:left="0"/>
              <w:rPr>
                <w:rFonts w:ascii="Times New Roman" w:hAnsi="Times New Roman" w:cs="Times New Roman"/>
                <w:sz w:val="22"/>
                <w:szCs w:val="22"/>
              </w:rPr>
            </w:pPr>
            <w:r w:rsidRPr="00FF29F6">
              <w:rPr>
                <w:rFonts w:ascii="Times New Roman" w:eastAsia="Times New Roman" w:hAnsi="Times New Roman" w:cs="Times New Roman"/>
                <w:b/>
                <w:bCs/>
                <w:color w:val="000000"/>
                <w:sz w:val="22"/>
                <w:szCs w:val="22"/>
              </w:rPr>
              <w:t>Nr.</w:t>
            </w:r>
          </w:p>
        </w:tc>
        <w:tc>
          <w:tcPr>
            <w:tcW w:w="2626" w:type="dxa"/>
            <w:vAlign w:val="center"/>
          </w:tcPr>
          <w:p w14:paraId="27596425" w14:textId="2D7A4BCB" w:rsidR="00095D52" w:rsidRPr="00FF29F6" w:rsidRDefault="00095D52" w:rsidP="00D072C3">
            <w:pPr>
              <w:pStyle w:val="Heading5"/>
              <w:ind w:left="0"/>
              <w:jc w:val="left"/>
              <w:rPr>
                <w:rFonts w:ascii="Times New Roman" w:hAnsi="Times New Roman" w:cs="Times New Roman"/>
                <w:sz w:val="22"/>
                <w:szCs w:val="22"/>
              </w:rPr>
            </w:pPr>
            <w:r w:rsidRPr="00FF29F6">
              <w:rPr>
                <w:rFonts w:ascii="Times New Roman" w:eastAsia="Times New Roman" w:hAnsi="Times New Roman" w:cs="Times New Roman"/>
                <w:b/>
                <w:bCs/>
                <w:color w:val="000000"/>
                <w:sz w:val="22"/>
                <w:szCs w:val="22"/>
              </w:rPr>
              <w:t>Përshkrimi i</w:t>
            </w:r>
            <w:r w:rsidR="00D072C3" w:rsidRPr="00FF29F6">
              <w:rPr>
                <w:rFonts w:ascii="Times New Roman" w:eastAsia="Times New Roman" w:hAnsi="Times New Roman" w:cs="Times New Roman"/>
                <w:b/>
                <w:bCs/>
                <w:color w:val="000000"/>
                <w:sz w:val="22"/>
                <w:szCs w:val="22"/>
              </w:rPr>
              <w:t xml:space="preserve"> </w:t>
            </w:r>
            <w:r w:rsidRPr="00FF29F6">
              <w:rPr>
                <w:rFonts w:ascii="Times New Roman" w:eastAsia="Times New Roman" w:hAnsi="Times New Roman" w:cs="Times New Roman"/>
                <w:b/>
                <w:bCs/>
                <w:color w:val="000000"/>
                <w:sz w:val="22"/>
                <w:szCs w:val="22"/>
              </w:rPr>
              <w:t>aktiviteteve/punimeve</w:t>
            </w:r>
          </w:p>
        </w:tc>
        <w:tc>
          <w:tcPr>
            <w:tcW w:w="1244" w:type="dxa"/>
            <w:vAlign w:val="center"/>
          </w:tcPr>
          <w:p w14:paraId="2B628D1D" w14:textId="32C5D10B" w:rsidR="00095D52" w:rsidRPr="00FF29F6" w:rsidRDefault="00095D52" w:rsidP="00BE777B">
            <w:pPr>
              <w:pStyle w:val="Heading5"/>
              <w:ind w:left="0"/>
              <w:jc w:val="left"/>
              <w:rPr>
                <w:rFonts w:ascii="Times New Roman" w:hAnsi="Times New Roman" w:cs="Times New Roman"/>
                <w:sz w:val="22"/>
                <w:szCs w:val="22"/>
              </w:rPr>
            </w:pPr>
            <w:r w:rsidRPr="00FF29F6">
              <w:rPr>
                <w:rFonts w:ascii="Times New Roman" w:eastAsia="Times New Roman" w:hAnsi="Times New Roman" w:cs="Times New Roman"/>
                <w:b/>
                <w:bCs/>
                <w:color w:val="000000"/>
                <w:sz w:val="22"/>
                <w:szCs w:val="22"/>
              </w:rPr>
              <w:t>Njësia</w:t>
            </w:r>
          </w:p>
        </w:tc>
        <w:tc>
          <w:tcPr>
            <w:tcW w:w="1211" w:type="dxa"/>
            <w:vAlign w:val="center"/>
          </w:tcPr>
          <w:p w14:paraId="2F40CCAD" w14:textId="69F16A36" w:rsidR="00095D52" w:rsidRPr="00FF29F6" w:rsidRDefault="00095D52" w:rsidP="00BE777B">
            <w:pPr>
              <w:pStyle w:val="Heading5"/>
              <w:ind w:left="0"/>
              <w:rPr>
                <w:rFonts w:ascii="Times New Roman" w:hAnsi="Times New Roman" w:cs="Times New Roman"/>
                <w:sz w:val="22"/>
                <w:szCs w:val="22"/>
              </w:rPr>
            </w:pPr>
            <w:r w:rsidRPr="00FF29F6">
              <w:rPr>
                <w:rFonts w:ascii="Times New Roman" w:eastAsia="Times New Roman" w:hAnsi="Times New Roman" w:cs="Times New Roman"/>
                <w:b/>
                <w:bCs/>
                <w:color w:val="000000"/>
                <w:sz w:val="22"/>
                <w:szCs w:val="22"/>
              </w:rPr>
              <w:t>Sasia</w:t>
            </w:r>
          </w:p>
        </w:tc>
        <w:tc>
          <w:tcPr>
            <w:tcW w:w="2149" w:type="dxa"/>
            <w:vAlign w:val="center"/>
          </w:tcPr>
          <w:p w14:paraId="319C453C" w14:textId="6D8483F0" w:rsidR="00095D52" w:rsidRPr="00FF29F6" w:rsidRDefault="00095D52" w:rsidP="00BE777B">
            <w:pPr>
              <w:pStyle w:val="Heading5"/>
              <w:ind w:left="0"/>
              <w:jc w:val="left"/>
              <w:rPr>
                <w:rFonts w:ascii="Times New Roman" w:hAnsi="Times New Roman" w:cs="Times New Roman"/>
                <w:sz w:val="22"/>
                <w:szCs w:val="22"/>
              </w:rPr>
            </w:pPr>
            <w:r w:rsidRPr="00FF29F6">
              <w:rPr>
                <w:rFonts w:ascii="Times New Roman" w:eastAsia="Times New Roman" w:hAnsi="Times New Roman" w:cs="Times New Roman"/>
                <w:b/>
                <w:bCs/>
                <w:color w:val="000000"/>
                <w:sz w:val="22"/>
                <w:szCs w:val="22"/>
              </w:rPr>
              <w:t>Çmimi për lokacion, DPP - € (Euro)</w:t>
            </w:r>
          </w:p>
        </w:tc>
        <w:tc>
          <w:tcPr>
            <w:tcW w:w="2466" w:type="dxa"/>
            <w:vAlign w:val="center"/>
          </w:tcPr>
          <w:p w14:paraId="10654071" w14:textId="0FC684BA" w:rsidR="00095D52" w:rsidRPr="00FF29F6" w:rsidRDefault="00095D52" w:rsidP="00BE777B">
            <w:pPr>
              <w:pStyle w:val="Heading5"/>
              <w:ind w:left="0"/>
              <w:jc w:val="left"/>
              <w:rPr>
                <w:rFonts w:ascii="Times New Roman" w:hAnsi="Times New Roman" w:cs="Times New Roman"/>
                <w:sz w:val="22"/>
                <w:szCs w:val="22"/>
              </w:rPr>
            </w:pPr>
            <w:r w:rsidRPr="00FF29F6">
              <w:rPr>
                <w:rFonts w:ascii="Times New Roman" w:eastAsia="Times New Roman" w:hAnsi="Times New Roman" w:cs="Times New Roman"/>
                <w:b/>
                <w:bCs/>
                <w:color w:val="000000"/>
                <w:sz w:val="22"/>
                <w:szCs w:val="22"/>
              </w:rPr>
              <w:t xml:space="preserve">Çmimi total - € Me të gjitha taksat   e aplikueshme në Kosovë </w:t>
            </w:r>
          </w:p>
        </w:tc>
      </w:tr>
      <w:tr w:rsidR="00BE777B" w14:paraId="6AEF7BE7" w14:textId="4C5FECE5" w:rsidTr="00FF29F6">
        <w:trPr>
          <w:trHeight w:val="491"/>
        </w:trPr>
        <w:tc>
          <w:tcPr>
            <w:tcW w:w="425" w:type="dxa"/>
            <w:vAlign w:val="center"/>
          </w:tcPr>
          <w:p w14:paraId="179930BD" w14:textId="5CFAA992" w:rsidR="00095D52" w:rsidRPr="00FF29F6" w:rsidRDefault="00D072C3" w:rsidP="00BE777B">
            <w:pPr>
              <w:pStyle w:val="Heading5"/>
              <w:ind w:left="0"/>
              <w:jc w:val="left"/>
              <w:rPr>
                <w:rFonts w:ascii="Times New Roman" w:hAnsi="Times New Roman" w:cs="Times New Roman"/>
                <w:sz w:val="22"/>
                <w:szCs w:val="22"/>
              </w:rPr>
            </w:pPr>
            <w:r w:rsidRPr="00FF29F6">
              <w:rPr>
                <w:rFonts w:ascii="Times New Roman" w:hAnsi="Times New Roman" w:cs="Times New Roman"/>
                <w:sz w:val="22"/>
                <w:szCs w:val="22"/>
              </w:rPr>
              <w:t>1</w:t>
            </w:r>
          </w:p>
        </w:tc>
        <w:tc>
          <w:tcPr>
            <w:tcW w:w="2626" w:type="dxa"/>
            <w:vAlign w:val="center"/>
          </w:tcPr>
          <w:p w14:paraId="7B6A7A34" w14:textId="7CF5C652" w:rsidR="00095D52" w:rsidRPr="00FF29F6" w:rsidRDefault="0075738A" w:rsidP="00FF29F6">
            <w:pPr>
              <w:pStyle w:val="Heading5"/>
              <w:ind w:left="0"/>
              <w:rPr>
                <w:rFonts w:ascii="Times New Roman" w:hAnsi="Times New Roman" w:cs="Times New Roman"/>
                <w:sz w:val="22"/>
                <w:szCs w:val="22"/>
              </w:rPr>
            </w:pPr>
            <w:r w:rsidRPr="00FF29F6">
              <w:rPr>
                <w:rFonts w:ascii="Times New Roman" w:hAnsi="Times New Roman" w:cs="Times New Roman"/>
                <w:sz w:val="22"/>
                <w:szCs w:val="22"/>
              </w:rPr>
              <w:t>Tregu i Gjelbër tek RTK</w:t>
            </w:r>
          </w:p>
        </w:tc>
        <w:tc>
          <w:tcPr>
            <w:tcW w:w="1244" w:type="dxa"/>
            <w:vAlign w:val="center"/>
          </w:tcPr>
          <w:p w14:paraId="3E2DD39E" w14:textId="2DF722C3" w:rsidR="00095D52" w:rsidRPr="00FF29F6" w:rsidRDefault="00BE777B" w:rsidP="00FF29F6">
            <w:pPr>
              <w:pStyle w:val="Heading5"/>
              <w:ind w:left="0"/>
              <w:jc w:val="center"/>
              <w:rPr>
                <w:rFonts w:ascii="Times New Roman" w:hAnsi="Times New Roman" w:cs="Times New Roman"/>
                <w:sz w:val="22"/>
                <w:szCs w:val="22"/>
              </w:rPr>
            </w:pPr>
            <w:r w:rsidRPr="00FF29F6">
              <w:rPr>
                <w:rFonts w:ascii="Times New Roman" w:hAnsi="Times New Roman" w:cs="Times New Roman"/>
                <w:sz w:val="22"/>
                <w:szCs w:val="22"/>
              </w:rPr>
              <w:t>m</w:t>
            </w:r>
            <w:r w:rsidRPr="00FF29F6">
              <w:rPr>
                <w:rFonts w:ascii="Times New Roman" w:hAnsi="Times New Roman" w:cs="Times New Roman"/>
                <w:sz w:val="22"/>
                <w:szCs w:val="22"/>
                <w:vertAlign w:val="superscript"/>
              </w:rPr>
              <w:t>2</w:t>
            </w:r>
          </w:p>
        </w:tc>
        <w:tc>
          <w:tcPr>
            <w:tcW w:w="1211" w:type="dxa"/>
          </w:tcPr>
          <w:p w14:paraId="45C1C6B9" w14:textId="22111262" w:rsidR="00095D52" w:rsidRPr="00FF29F6" w:rsidRDefault="00FF29F6" w:rsidP="00FF29F6">
            <w:pPr>
              <w:pStyle w:val="Heading5"/>
              <w:ind w:left="0"/>
              <w:jc w:val="center"/>
              <w:rPr>
                <w:rFonts w:ascii="Times New Roman" w:hAnsi="Times New Roman" w:cs="Times New Roman"/>
                <w:sz w:val="22"/>
                <w:szCs w:val="22"/>
              </w:rPr>
            </w:pPr>
            <w:r w:rsidRPr="00FF29F6">
              <w:rPr>
                <w:rFonts w:ascii="Times New Roman" w:hAnsi="Times New Roman" w:cs="Times New Roman"/>
                <w:sz w:val="22"/>
                <w:szCs w:val="22"/>
              </w:rPr>
              <w:t>N/A</w:t>
            </w:r>
          </w:p>
        </w:tc>
        <w:tc>
          <w:tcPr>
            <w:tcW w:w="2149" w:type="dxa"/>
          </w:tcPr>
          <w:p w14:paraId="7FAC50BD" w14:textId="77777777" w:rsidR="00095D52" w:rsidRPr="00FF29F6" w:rsidRDefault="00095D52" w:rsidP="00095D52">
            <w:pPr>
              <w:pStyle w:val="Heading5"/>
              <w:ind w:left="482"/>
              <w:rPr>
                <w:rFonts w:ascii="Times New Roman" w:hAnsi="Times New Roman" w:cs="Times New Roman"/>
                <w:sz w:val="22"/>
                <w:szCs w:val="22"/>
              </w:rPr>
            </w:pPr>
          </w:p>
        </w:tc>
        <w:tc>
          <w:tcPr>
            <w:tcW w:w="2466" w:type="dxa"/>
          </w:tcPr>
          <w:p w14:paraId="170FED67" w14:textId="77777777" w:rsidR="00095D52" w:rsidRPr="00FF29F6" w:rsidRDefault="00095D52" w:rsidP="00095D52">
            <w:pPr>
              <w:pStyle w:val="Heading5"/>
              <w:ind w:left="482"/>
              <w:rPr>
                <w:rFonts w:ascii="Times New Roman" w:hAnsi="Times New Roman" w:cs="Times New Roman"/>
                <w:sz w:val="22"/>
                <w:szCs w:val="22"/>
              </w:rPr>
            </w:pPr>
          </w:p>
        </w:tc>
      </w:tr>
      <w:tr w:rsidR="00BE777B" w14:paraId="50E31313" w14:textId="7E22EE74" w:rsidTr="00FF29F6">
        <w:trPr>
          <w:trHeight w:val="466"/>
        </w:trPr>
        <w:tc>
          <w:tcPr>
            <w:tcW w:w="425" w:type="dxa"/>
            <w:vAlign w:val="center"/>
          </w:tcPr>
          <w:p w14:paraId="01F5E1C6" w14:textId="17481FA8" w:rsidR="00095D52" w:rsidRPr="00FF29F6" w:rsidRDefault="00D072C3" w:rsidP="00BE777B">
            <w:pPr>
              <w:pStyle w:val="Heading5"/>
              <w:ind w:left="0"/>
              <w:jc w:val="left"/>
              <w:rPr>
                <w:rFonts w:ascii="Times New Roman" w:hAnsi="Times New Roman" w:cs="Times New Roman"/>
                <w:sz w:val="22"/>
                <w:szCs w:val="22"/>
              </w:rPr>
            </w:pPr>
            <w:r w:rsidRPr="00FF29F6">
              <w:rPr>
                <w:rFonts w:ascii="Times New Roman" w:hAnsi="Times New Roman" w:cs="Times New Roman"/>
                <w:sz w:val="22"/>
                <w:szCs w:val="22"/>
              </w:rPr>
              <w:t>2</w:t>
            </w:r>
          </w:p>
        </w:tc>
        <w:tc>
          <w:tcPr>
            <w:tcW w:w="2626" w:type="dxa"/>
            <w:vAlign w:val="center"/>
          </w:tcPr>
          <w:p w14:paraId="174EF2A2" w14:textId="03B41563" w:rsidR="00095D52" w:rsidRPr="00FF29F6" w:rsidRDefault="0075738A" w:rsidP="00FF29F6">
            <w:pPr>
              <w:pStyle w:val="Heading5"/>
              <w:ind w:left="0"/>
              <w:rPr>
                <w:rFonts w:ascii="Times New Roman" w:hAnsi="Times New Roman" w:cs="Times New Roman"/>
                <w:sz w:val="22"/>
                <w:szCs w:val="22"/>
              </w:rPr>
            </w:pPr>
            <w:r w:rsidRPr="00FF29F6">
              <w:rPr>
                <w:rFonts w:ascii="Times New Roman" w:hAnsi="Times New Roman" w:cs="Times New Roman"/>
                <w:sz w:val="22"/>
                <w:szCs w:val="22"/>
              </w:rPr>
              <w:t>Tregu i Ulpianës</w:t>
            </w:r>
          </w:p>
        </w:tc>
        <w:tc>
          <w:tcPr>
            <w:tcW w:w="1244" w:type="dxa"/>
            <w:vAlign w:val="center"/>
          </w:tcPr>
          <w:p w14:paraId="7C4F21F0" w14:textId="21D49A29" w:rsidR="00095D52" w:rsidRPr="00FF29F6" w:rsidRDefault="00BE777B" w:rsidP="00FF29F6">
            <w:pPr>
              <w:pStyle w:val="Heading5"/>
              <w:ind w:left="0"/>
              <w:jc w:val="center"/>
              <w:rPr>
                <w:rFonts w:ascii="Times New Roman" w:hAnsi="Times New Roman" w:cs="Times New Roman"/>
                <w:sz w:val="22"/>
                <w:szCs w:val="22"/>
              </w:rPr>
            </w:pPr>
            <w:r w:rsidRPr="00FF29F6">
              <w:rPr>
                <w:rFonts w:ascii="Times New Roman" w:hAnsi="Times New Roman" w:cs="Times New Roman"/>
                <w:sz w:val="22"/>
                <w:szCs w:val="22"/>
              </w:rPr>
              <w:t>m</w:t>
            </w:r>
            <w:r w:rsidRPr="00FF29F6">
              <w:rPr>
                <w:rFonts w:ascii="Times New Roman" w:hAnsi="Times New Roman" w:cs="Times New Roman"/>
                <w:sz w:val="22"/>
                <w:szCs w:val="22"/>
                <w:vertAlign w:val="superscript"/>
              </w:rPr>
              <w:t>2</w:t>
            </w:r>
          </w:p>
        </w:tc>
        <w:tc>
          <w:tcPr>
            <w:tcW w:w="1211" w:type="dxa"/>
          </w:tcPr>
          <w:p w14:paraId="4ABBF6A9" w14:textId="72ECA9EF" w:rsidR="00095D52" w:rsidRPr="00FF29F6" w:rsidRDefault="00FF29F6" w:rsidP="00FF29F6">
            <w:pPr>
              <w:pStyle w:val="Heading5"/>
              <w:ind w:left="0"/>
              <w:jc w:val="center"/>
              <w:rPr>
                <w:rFonts w:ascii="Times New Roman" w:hAnsi="Times New Roman" w:cs="Times New Roman"/>
                <w:sz w:val="22"/>
                <w:szCs w:val="22"/>
              </w:rPr>
            </w:pPr>
            <w:r w:rsidRPr="00FF29F6">
              <w:rPr>
                <w:rFonts w:ascii="Times New Roman" w:hAnsi="Times New Roman" w:cs="Times New Roman"/>
                <w:sz w:val="22"/>
                <w:szCs w:val="22"/>
              </w:rPr>
              <w:t>N/A</w:t>
            </w:r>
          </w:p>
        </w:tc>
        <w:tc>
          <w:tcPr>
            <w:tcW w:w="2149" w:type="dxa"/>
          </w:tcPr>
          <w:p w14:paraId="20AAF5C6" w14:textId="77777777" w:rsidR="00095D52" w:rsidRPr="00FF29F6" w:rsidRDefault="00095D52" w:rsidP="00095D52">
            <w:pPr>
              <w:pStyle w:val="Heading5"/>
              <w:ind w:left="482"/>
              <w:rPr>
                <w:rFonts w:ascii="Times New Roman" w:hAnsi="Times New Roman" w:cs="Times New Roman"/>
                <w:sz w:val="22"/>
                <w:szCs w:val="22"/>
              </w:rPr>
            </w:pPr>
          </w:p>
        </w:tc>
        <w:tc>
          <w:tcPr>
            <w:tcW w:w="2466" w:type="dxa"/>
          </w:tcPr>
          <w:p w14:paraId="1D22E528" w14:textId="77777777" w:rsidR="00095D52" w:rsidRPr="00FF29F6" w:rsidRDefault="00095D52" w:rsidP="00095D52">
            <w:pPr>
              <w:pStyle w:val="Heading5"/>
              <w:ind w:left="482"/>
              <w:rPr>
                <w:rFonts w:ascii="Times New Roman" w:hAnsi="Times New Roman" w:cs="Times New Roman"/>
                <w:sz w:val="22"/>
                <w:szCs w:val="22"/>
              </w:rPr>
            </w:pPr>
          </w:p>
        </w:tc>
      </w:tr>
      <w:tr w:rsidR="00BE777B" w14:paraId="4B5A10C0" w14:textId="3ADF3E37" w:rsidTr="00FF29F6">
        <w:trPr>
          <w:trHeight w:val="746"/>
        </w:trPr>
        <w:tc>
          <w:tcPr>
            <w:tcW w:w="425" w:type="dxa"/>
            <w:vAlign w:val="center"/>
          </w:tcPr>
          <w:p w14:paraId="1C783A1C" w14:textId="44F32CCC" w:rsidR="00095D52" w:rsidRPr="00FF29F6" w:rsidRDefault="00D072C3" w:rsidP="00BE777B">
            <w:pPr>
              <w:pStyle w:val="Heading5"/>
              <w:ind w:left="0"/>
              <w:jc w:val="left"/>
              <w:rPr>
                <w:rFonts w:ascii="Times New Roman" w:hAnsi="Times New Roman" w:cs="Times New Roman"/>
                <w:sz w:val="22"/>
                <w:szCs w:val="22"/>
              </w:rPr>
            </w:pPr>
            <w:r w:rsidRPr="00FF29F6">
              <w:rPr>
                <w:rFonts w:ascii="Times New Roman" w:hAnsi="Times New Roman" w:cs="Times New Roman"/>
                <w:sz w:val="22"/>
                <w:szCs w:val="22"/>
              </w:rPr>
              <w:t>3</w:t>
            </w:r>
          </w:p>
        </w:tc>
        <w:tc>
          <w:tcPr>
            <w:tcW w:w="2626" w:type="dxa"/>
            <w:vAlign w:val="center"/>
          </w:tcPr>
          <w:p w14:paraId="7B44C103" w14:textId="7D15CFD2" w:rsidR="00095D52" w:rsidRPr="00FF29F6" w:rsidRDefault="0075738A" w:rsidP="00FF29F6">
            <w:pPr>
              <w:pStyle w:val="Heading5"/>
              <w:ind w:left="0"/>
              <w:rPr>
                <w:rFonts w:ascii="Times New Roman" w:hAnsi="Times New Roman" w:cs="Times New Roman"/>
                <w:sz w:val="22"/>
                <w:szCs w:val="22"/>
              </w:rPr>
            </w:pPr>
            <w:r w:rsidRPr="00FF29F6">
              <w:rPr>
                <w:rFonts w:ascii="Times New Roman" w:hAnsi="Times New Roman" w:cs="Times New Roman"/>
                <w:sz w:val="22"/>
                <w:szCs w:val="22"/>
              </w:rPr>
              <w:t>Tregu me Shumicë në Zonën Industriale</w:t>
            </w:r>
            <w:r w:rsidR="00FF29F6" w:rsidRPr="00FF29F6">
              <w:rPr>
                <w:rFonts w:ascii="Times New Roman" w:hAnsi="Times New Roman" w:cs="Times New Roman"/>
                <w:sz w:val="22"/>
                <w:szCs w:val="22"/>
              </w:rPr>
              <w:t xml:space="preserve"> </w:t>
            </w:r>
            <w:r w:rsidRPr="00FF29F6">
              <w:rPr>
                <w:rFonts w:ascii="Times New Roman" w:hAnsi="Times New Roman" w:cs="Times New Roman"/>
                <w:sz w:val="22"/>
                <w:szCs w:val="22"/>
              </w:rPr>
              <w:t>Prishtinë</w:t>
            </w:r>
          </w:p>
        </w:tc>
        <w:tc>
          <w:tcPr>
            <w:tcW w:w="1244" w:type="dxa"/>
            <w:vAlign w:val="center"/>
          </w:tcPr>
          <w:p w14:paraId="088307CE" w14:textId="742AD9F4" w:rsidR="00095D52" w:rsidRPr="00FF29F6" w:rsidRDefault="00BE777B" w:rsidP="00FF29F6">
            <w:pPr>
              <w:pStyle w:val="Heading5"/>
              <w:ind w:left="0"/>
              <w:jc w:val="center"/>
              <w:rPr>
                <w:rFonts w:ascii="Times New Roman" w:hAnsi="Times New Roman" w:cs="Times New Roman"/>
                <w:sz w:val="22"/>
                <w:szCs w:val="22"/>
              </w:rPr>
            </w:pPr>
            <w:r w:rsidRPr="00FF29F6">
              <w:rPr>
                <w:rFonts w:ascii="Times New Roman" w:hAnsi="Times New Roman" w:cs="Times New Roman"/>
                <w:sz w:val="22"/>
                <w:szCs w:val="22"/>
              </w:rPr>
              <w:t>m</w:t>
            </w:r>
            <w:r w:rsidRPr="00FF29F6">
              <w:rPr>
                <w:rFonts w:ascii="Times New Roman" w:hAnsi="Times New Roman" w:cs="Times New Roman"/>
                <w:sz w:val="22"/>
                <w:szCs w:val="22"/>
                <w:vertAlign w:val="superscript"/>
              </w:rPr>
              <w:t>2</w:t>
            </w:r>
          </w:p>
        </w:tc>
        <w:tc>
          <w:tcPr>
            <w:tcW w:w="1211" w:type="dxa"/>
          </w:tcPr>
          <w:p w14:paraId="31F5DA3B" w14:textId="485CEC10" w:rsidR="00095D52" w:rsidRPr="00FF29F6" w:rsidRDefault="00FF29F6" w:rsidP="00FF29F6">
            <w:pPr>
              <w:pStyle w:val="Heading5"/>
              <w:ind w:left="0"/>
              <w:jc w:val="center"/>
              <w:rPr>
                <w:rFonts w:ascii="Times New Roman" w:hAnsi="Times New Roman" w:cs="Times New Roman"/>
                <w:sz w:val="22"/>
                <w:szCs w:val="22"/>
              </w:rPr>
            </w:pPr>
            <w:r w:rsidRPr="00FF29F6">
              <w:rPr>
                <w:rFonts w:ascii="Times New Roman" w:hAnsi="Times New Roman" w:cs="Times New Roman"/>
                <w:sz w:val="22"/>
                <w:szCs w:val="22"/>
              </w:rPr>
              <w:t>N/A</w:t>
            </w:r>
          </w:p>
        </w:tc>
        <w:tc>
          <w:tcPr>
            <w:tcW w:w="2149" w:type="dxa"/>
          </w:tcPr>
          <w:p w14:paraId="0F99959D" w14:textId="77777777" w:rsidR="00095D52" w:rsidRPr="00FF29F6" w:rsidRDefault="00095D52" w:rsidP="00095D52">
            <w:pPr>
              <w:pStyle w:val="Heading5"/>
              <w:ind w:left="482"/>
              <w:rPr>
                <w:rFonts w:ascii="Times New Roman" w:hAnsi="Times New Roman" w:cs="Times New Roman"/>
                <w:sz w:val="22"/>
                <w:szCs w:val="22"/>
              </w:rPr>
            </w:pPr>
          </w:p>
        </w:tc>
        <w:tc>
          <w:tcPr>
            <w:tcW w:w="2466" w:type="dxa"/>
          </w:tcPr>
          <w:p w14:paraId="21628911" w14:textId="77777777" w:rsidR="00095D52" w:rsidRPr="00FF29F6" w:rsidRDefault="00095D52" w:rsidP="00095D52">
            <w:pPr>
              <w:pStyle w:val="Heading5"/>
              <w:ind w:left="482"/>
              <w:rPr>
                <w:rFonts w:ascii="Times New Roman" w:hAnsi="Times New Roman" w:cs="Times New Roman"/>
                <w:sz w:val="22"/>
                <w:szCs w:val="22"/>
              </w:rPr>
            </w:pPr>
          </w:p>
        </w:tc>
      </w:tr>
      <w:tr w:rsidR="00095D52" w14:paraId="4F17B5C5" w14:textId="71A3E355" w:rsidTr="00BE777B">
        <w:trPr>
          <w:trHeight w:val="375"/>
        </w:trPr>
        <w:tc>
          <w:tcPr>
            <w:tcW w:w="7655" w:type="dxa"/>
            <w:gridSpan w:val="5"/>
          </w:tcPr>
          <w:p w14:paraId="3C4C1D95" w14:textId="77777777" w:rsidR="00095D52" w:rsidRDefault="00095D52" w:rsidP="00095D52">
            <w:pPr>
              <w:pStyle w:val="Heading5"/>
              <w:ind w:left="482"/>
              <w:rPr>
                <w:rFonts w:ascii="Times New Roman" w:hAnsi="Times New Roman" w:cs="Times New Roman"/>
              </w:rPr>
            </w:pPr>
          </w:p>
        </w:tc>
        <w:tc>
          <w:tcPr>
            <w:tcW w:w="2466" w:type="dxa"/>
          </w:tcPr>
          <w:p w14:paraId="375526F8" w14:textId="77777777" w:rsidR="00095D52" w:rsidRDefault="00095D52" w:rsidP="00095D52">
            <w:pPr>
              <w:pStyle w:val="Heading5"/>
              <w:ind w:left="482"/>
              <w:rPr>
                <w:rFonts w:ascii="Times New Roman" w:hAnsi="Times New Roman" w:cs="Times New Roman"/>
              </w:rPr>
            </w:pPr>
          </w:p>
        </w:tc>
      </w:tr>
    </w:tbl>
    <w:p w14:paraId="37845531" w14:textId="77777777" w:rsidR="00095D52" w:rsidRPr="007D47FC" w:rsidRDefault="00095D52" w:rsidP="00B57659">
      <w:pPr>
        <w:pStyle w:val="Heading5"/>
        <w:rPr>
          <w:rFonts w:ascii="Times New Roman" w:hAnsi="Times New Roman" w:cs="Times New Roman"/>
        </w:rPr>
      </w:pPr>
    </w:p>
    <w:p w14:paraId="02C2A560" w14:textId="78DCE443" w:rsidR="00B57659" w:rsidRPr="007D47FC" w:rsidRDefault="00B57659" w:rsidP="00B57659">
      <w:pPr>
        <w:pStyle w:val="Heading5"/>
        <w:rPr>
          <w:rFonts w:ascii="Times New Roman" w:hAnsi="Times New Roman" w:cs="Times New Roman"/>
        </w:rPr>
        <w:sectPr w:rsidR="00B57659" w:rsidRPr="007D47FC">
          <w:pgSz w:w="11910" w:h="16850"/>
          <w:pgMar w:top="1200" w:right="1275" w:bottom="1200" w:left="1133" w:header="713" w:footer="932" w:gutter="0"/>
          <w:cols w:space="720"/>
        </w:sectPr>
      </w:pPr>
    </w:p>
    <w:p w14:paraId="004EF36D" w14:textId="406957C3" w:rsidR="003F749B" w:rsidRPr="007D47FC" w:rsidRDefault="00BA0B32">
      <w:pPr>
        <w:pStyle w:val="Heading3"/>
        <w:tabs>
          <w:tab w:val="left" w:pos="2784"/>
        </w:tabs>
        <w:spacing w:before="226"/>
        <w:rPr>
          <w:rFonts w:ascii="Times New Roman" w:hAnsi="Times New Roman" w:cs="Times New Roman"/>
        </w:rPr>
      </w:pPr>
      <w:bookmarkStart w:id="25" w:name="_Toc192856773"/>
      <w:r w:rsidRPr="007D47FC">
        <w:rPr>
          <w:rFonts w:ascii="Times New Roman" w:hAnsi="Times New Roman" w:cs="Times New Roman"/>
        </w:rPr>
        <w:lastRenderedPageBreak/>
        <w:t>ANEKSI</w:t>
      </w:r>
      <w:r w:rsidRPr="007D47FC">
        <w:rPr>
          <w:rFonts w:ascii="Times New Roman" w:hAnsi="Times New Roman" w:cs="Times New Roman"/>
          <w:spacing w:val="-5"/>
        </w:rPr>
        <w:t xml:space="preserve"> </w:t>
      </w:r>
      <w:r w:rsidRPr="007D47FC">
        <w:rPr>
          <w:rFonts w:ascii="Times New Roman" w:hAnsi="Times New Roman" w:cs="Times New Roman"/>
          <w:spacing w:val="-10"/>
        </w:rPr>
        <w:t>2</w:t>
      </w:r>
      <w:r w:rsidRPr="007D47FC">
        <w:rPr>
          <w:rFonts w:ascii="Times New Roman" w:hAnsi="Times New Roman" w:cs="Times New Roman"/>
        </w:rPr>
        <w:tab/>
        <w:t>DEKLARATA</w:t>
      </w:r>
      <w:r w:rsidRPr="007D47FC">
        <w:rPr>
          <w:rFonts w:ascii="Times New Roman" w:hAnsi="Times New Roman" w:cs="Times New Roman"/>
          <w:spacing w:val="-6"/>
        </w:rPr>
        <w:t xml:space="preserve"> </w:t>
      </w:r>
      <w:r w:rsidRPr="007D47FC">
        <w:rPr>
          <w:rFonts w:ascii="Times New Roman" w:hAnsi="Times New Roman" w:cs="Times New Roman"/>
        </w:rPr>
        <w:t>NËN</w:t>
      </w:r>
      <w:r w:rsidRPr="007D47FC">
        <w:rPr>
          <w:rFonts w:ascii="Times New Roman" w:hAnsi="Times New Roman" w:cs="Times New Roman"/>
          <w:spacing w:val="-6"/>
        </w:rPr>
        <w:t xml:space="preserve"> </w:t>
      </w:r>
      <w:r w:rsidRPr="007D47FC">
        <w:rPr>
          <w:rFonts w:ascii="Times New Roman" w:hAnsi="Times New Roman" w:cs="Times New Roman"/>
          <w:spacing w:val="-4"/>
        </w:rPr>
        <w:t>BETIM</w:t>
      </w:r>
      <w:bookmarkEnd w:id="25"/>
    </w:p>
    <w:p w14:paraId="6FDD3BC5" w14:textId="77777777" w:rsidR="003F749B" w:rsidRPr="007D47FC" w:rsidRDefault="003F749B">
      <w:pPr>
        <w:pStyle w:val="BodyText"/>
        <w:rPr>
          <w:rFonts w:ascii="Times New Roman" w:hAnsi="Times New Roman" w:cs="Times New Roman"/>
          <w:b/>
          <w:sz w:val="20"/>
        </w:rPr>
      </w:pPr>
    </w:p>
    <w:p w14:paraId="154AD49F" w14:textId="77777777" w:rsidR="003F749B" w:rsidRPr="007D47FC" w:rsidRDefault="003F749B">
      <w:pPr>
        <w:pStyle w:val="BodyText"/>
        <w:spacing w:before="55"/>
        <w:rPr>
          <w:rFonts w:ascii="Times New Roman" w:hAnsi="Times New Roman" w:cs="Times New Roman"/>
          <w:b/>
          <w:sz w:val="20"/>
        </w:rPr>
      </w:pPr>
    </w:p>
    <w:p w14:paraId="72CB9C2B" w14:textId="77777777" w:rsidR="003F749B" w:rsidRPr="007D47FC" w:rsidRDefault="00BA0B32">
      <w:pPr>
        <w:spacing w:before="1"/>
        <w:ind w:left="624" w:right="480"/>
        <w:jc w:val="both"/>
        <w:rPr>
          <w:rFonts w:ascii="Times New Roman" w:hAnsi="Times New Roman" w:cs="Times New Roman"/>
          <w:sz w:val="20"/>
        </w:rPr>
      </w:pPr>
      <w:r w:rsidRPr="007D47FC">
        <w:rPr>
          <w:rFonts w:ascii="Times New Roman" w:hAnsi="Times New Roman" w:cs="Times New Roman"/>
          <w:sz w:val="20"/>
        </w:rPr>
        <w:t xml:space="preserve">Unë, i poshtë nënshkruari, duke përfaqësuar: </w:t>
      </w:r>
      <w:r w:rsidRPr="007D47FC">
        <w:rPr>
          <w:rFonts w:ascii="Times New Roman" w:hAnsi="Times New Roman" w:cs="Times New Roman"/>
          <w:color w:val="000000"/>
          <w:sz w:val="20"/>
          <w:highlight w:val="lightGray"/>
        </w:rPr>
        <w:t>[</w:t>
      </w:r>
      <w:r w:rsidRPr="007D47FC">
        <w:rPr>
          <w:rFonts w:ascii="Times New Roman" w:hAnsi="Times New Roman" w:cs="Times New Roman"/>
          <w:i/>
          <w:color w:val="000000"/>
          <w:sz w:val="20"/>
          <w:highlight w:val="lightGray"/>
        </w:rPr>
        <w:t>operatorin ekonomik që paraqitet</w:t>
      </w:r>
      <w:r w:rsidRPr="007D47FC">
        <w:rPr>
          <w:rFonts w:ascii="Times New Roman" w:hAnsi="Times New Roman" w:cs="Times New Roman"/>
          <w:color w:val="000000"/>
          <w:sz w:val="20"/>
          <w:highlight w:val="lightGray"/>
        </w:rPr>
        <w:t>]</w:t>
      </w:r>
      <w:r w:rsidRPr="007D47FC">
        <w:rPr>
          <w:rFonts w:ascii="Times New Roman" w:hAnsi="Times New Roman" w:cs="Times New Roman"/>
          <w:color w:val="000000"/>
          <w:sz w:val="20"/>
        </w:rPr>
        <w:t xml:space="preserve"> deklaroj nën betim se jam i përshtatshëm në përputhje me Nenin 65, të Ligjit mbi Prokurimin Publik në Kosovë, Ligji Nr. 03/L-241.</w:t>
      </w:r>
    </w:p>
    <w:p w14:paraId="0833179C" w14:textId="77777777" w:rsidR="003F749B" w:rsidRPr="007D47FC" w:rsidRDefault="00BA0B32">
      <w:pPr>
        <w:spacing w:before="118"/>
        <w:ind w:left="624" w:right="481"/>
        <w:jc w:val="both"/>
        <w:rPr>
          <w:rFonts w:ascii="Times New Roman" w:hAnsi="Times New Roman" w:cs="Times New Roman"/>
          <w:sz w:val="20"/>
        </w:rPr>
      </w:pPr>
      <w:r w:rsidRPr="007D47FC">
        <w:rPr>
          <w:rFonts w:ascii="Times New Roman" w:hAnsi="Times New Roman" w:cs="Times New Roman"/>
          <w:sz w:val="20"/>
        </w:rPr>
        <w:t>Unë vërtetoj se i kam lexuar kërkesat e përshtatshmërisë në Nenin 65 të LPP-së, respektivisht paragrafin</w:t>
      </w:r>
      <w:r w:rsidRPr="007D47FC">
        <w:rPr>
          <w:rFonts w:ascii="Times New Roman" w:hAnsi="Times New Roman" w:cs="Times New Roman"/>
          <w:spacing w:val="-1"/>
          <w:sz w:val="20"/>
        </w:rPr>
        <w:t xml:space="preserve"> </w:t>
      </w:r>
      <w:r w:rsidRPr="007D47FC">
        <w:rPr>
          <w:rFonts w:ascii="Times New Roman" w:hAnsi="Times New Roman" w:cs="Times New Roman"/>
          <w:sz w:val="20"/>
        </w:rPr>
        <w:t>6</w:t>
      </w:r>
      <w:r w:rsidRPr="007D47FC">
        <w:rPr>
          <w:rFonts w:ascii="Times New Roman" w:hAnsi="Times New Roman" w:cs="Times New Roman"/>
          <w:spacing w:val="-3"/>
          <w:sz w:val="20"/>
        </w:rPr>
        <w:t xml:space="preserve"> </w:t>
      </w:r>
      <w:r w:rsidRPr="007D47FC">
        <w:rPr>
          <w:rFonts w:ascii="Times New Roman" w:hAnsi="Times New Roman" w:cs="Times New Roman"/>
          <w:sz w:val="20"/>
        </w:rPr>
        <w:t>të</w:t>
      </w:r>
      <w:r w:rsidRPr="007D47FC">
        <w:rPr>
          <w:rFonts w:ascii="Times New Roman" w:hAnsi="Times New Roman" w:cs="Times New Roman"/>
          <w:spacing w:val="-1"/>
          <w:sz w:val="20"/>
        </w:rPr>
        <w:t xml:space="preserve"> </w:t>
      </w:r>
      <w:r w:rsidRPr="007D47FC">
        <w:rPr>
          <w:rFonts w:ascii="Times New Roman" w:hAnsi="Times New Roman" w:cs="Times New Roman"/>
          <w:sz w:val="20"/>
        </w:rPr>
        <w:t>Informacionit</w:t>
      </w:r>
      <w:r w:rsidRPr="007D47FC">
        <w:rPr>
          <w:rFonts w:ascii="Times New Roman" w:hAnsi="Times New Roman" w:cs="Times New Roman"/>
          <w:spacing w:val="-3"/>
          <w:sz w:val="20"/>
        </w:rPr>
        <w:t xml:space="preserve"> </w:t>
      </w:r>
      <w:r w:rsidRPr="007D47FC">
        <w:rPr>
          <w:rFonts w:ascii="Times New Roman" w:hAnsi="Times New Roman" w:cs="Times New Roman"/>
          <w:sz w:val="20"/>
        </w:rPr>
        <w:t>për</w:t>
      </w:r>
      <w:r w:rsidRPr="007D47FC">
        <w:rPr>
          <w:rFonts w:ascii="Times New Roman" w:hAnsi="Times New Roman" w:cs="Times New Roman"/>
          <w:spacing w:val="-3"/>
          <w:sz w:val="20"/>
        </w:rPr>
        <w:t xml:space="preserve"> </w:t>
      </w:r>
      <w:r w:rsidRPr="007D47FC">
        <w:rPr>
          <w:rFonts w:ascii="Times New Roman" w:hAnsi="Times New Roman" w:cs="Times New Roman"/>
          <w:sz w:val="20"/>
        </w:rPr>
        <w:t>Tenderuesit</w:t>
      </w:r>
      <w:r w:rsidRPr="007D47FC">
        <w:rPr>
          <w:rFonts w:ascii="Times New Roman" w:hAnsi="Times New Roman" w:cs="Times New Roman"/>
          <w:spacing w:val="-1"/>
          <w:sz w:val="20"/>
        </w:rPr>
        <w:t xml:space="preserve"> </w:t>
      </w:r>
      <w:r w:rsidRPr="007D47FC">
        <w:rPr>
          <w:rFonts w:ascii="Times New Roman" w:hAnsi="Times New Roman" w:cs="Times New Roman"/>
          <w:sz w:val="20"/>
        </w:rPr>
        <w:t>dhe</w:t>
      </w:r>
      <w:r w:rsidRPr="007D47FC">
        <w:rPr>
          <w:rFonts w:ascii="Times New Roman" w:hAnsi="Times New Roman" w:cs="Times New Roman"/>
          <w:spacing w:val="-3"/>
          <w:sz w:val="20"/>
        </w:rPr>
        <w:t xml:space="preserve"> </w:t>
      </w:r>
      <w:r w:rsidRPr="007D47FC">
        <w:rPr>
          <w:rFonts w:ascii="Times New Roman" w:hAnsi="Times New Roman" w:cs="Times New Roman"/>
          <w:sz w:val="20"/>
        </w:rPr>
        <w:t>siguroj</w:t>
      </w:r>
      <w:r w:rsidRPr="007D47FC">
        <w:rPr>
          <w:rFonts w:ascii="Times New Roman" w:hAnsi="Times New Roman" w:cs="Times New Roman"/>
          <w:spacing w:val="-2"/>
          <w:sz w:val="20"/>
        </w:rPr>
        <w:t xml:space="preserve"> </w:t>
      </w:r>
      <w:r w:rsidRPr="007D47FC">
        <w:rPr>
          <w:rFonts w:ascii="Times New Roman" w:hAnsi="Times New Roman" w:cs="Times New Roman"/>
          <w:sz w:val="20"/>
        </w:rPr>
        <w:t>se</w:t>
      </w:r>
      <w:r w:rsidRPr="007D47FC">
        <w:rPr>
          <w:rFonts w:ascii="Times New Roman" w:hAnsi="Times New Roman" w:cs="Times New Roman"/>
          <w:spacing w:val="-3"/>
          <w:sz w:val="20"/>
        </w:rPr>
        <w:t xml:space="preserve"> </w:t>
      </w:r>
      <w:r w:rsidRPr="007D47FC">
        <w:rPr>
          <w:rFonts w:ascii="Times New Roman" w:hAnsi="Times New Roman" w:cs="Times New Roman"/>
          <w:sz w:val="20"/>
        </w:rPr>
        <w:t>jam</w:t>
      </w:r>
      <w:r w:rsidRPr="007D47FC">
        <w:rPr>
          <w:rFonts w:ascii="Times New Roman" w:hAnsi="Times New Roman" w:cs="Times New Roman"/>
          <w:spacing w:val="-3"/>
          <w:sz w:val="20"/>
        </w:rPr>
        <w:t xml:space="preserve"> </w:t>
      </w:r>
      <w:r w:rsidRPr="007D47FC">
        <w:rPr>
          <w:rFonts w:ascii="Times New Roman" w:hAnsi="Times New Roman" w:cs="Times New Roman"/>
          <w:sz w:val="20"/>
        </w:rPr>
        <w:t>i</w:t>
      </w:r>
      <w:r w:rsidRPr="007D47FC">
        <w:rPr>
          <w:rFonts w:ascii="Times New Roman" w:hAnsi="Times New Roman" w:cs="Times New Roman"/>
          <w:spacing w:val="-2"/>
          <w:sz w:val="20"/>
        </w:rPr>
        <w:t xml:space="preserve"> </w:t>
      </w:r>
      <w:r w:rsidRPr="007D47FC">
        <w:rPr>
          <w:rFonts w:ascii="Times New Roman" w:hAnsi="Times New Roman" w:cs="Times New Roman"/>
          <w:sz w:val="20"/>
        </w:rPr>
        <w:t>përshtatshëm</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1"/>
          <w:sz w:val="20"/>
        </w:rPr>
        <w:t xml:space="preserve"> </w:t>
      </w:r>
      <w:r w:rsidRPr="007D47FC">
        <w:rPr>
          <w:rFonts w:ascii="Times New Roman" w:hAnsi="Times New Roman" w:cs="Times New Roman"/>
          <w:sz w:val="20"/>
        </w:rPr>
        <w:t>marrë</w:t>
      </w:r>
      <w:r w:rsidRPr="007D47FC">
        <w:rPr>
          <w:rFonts w:ascii="Times New Roman" w:hAnsi="Times New Roman" w:cs="Times New Roman"/>
          <w:spacing w:val="-3"/>
          <w:sz w:val="20"/>
        </w:rPr>
        <w:t xml:space="preserve"> </w:t>
      </w:r>
      <w:r w:rsidRPr="007D47FC">
        <w:rPr>
          <w:rFonts w:ascii="Times New Roman" w:hAnsi="Times New Roman" w:cs="Times New Roman"/>
          <w:sz w:val="20"/>
        </w:rPr>
        <w:t>pjesë.</w:t>
      </w:r>
    </w:p>
    <w:p w14:paraId="2B1D640F" w14:textId="77777777" w:rsidR="003F749B" w:rsidRPr="007D47FC" w:rsidRDefault="00BA0B32">
      <w:pPr>
        <w:spacing w:before="121"/>
        <w:ind w:left="624" w:right="479"/>
        <w:jc w:val="both"/>
        <w:rPr>
          <w:rFonts w:ascii="Times New Roman" w:hAnsi="Times New Roman" w:cs="Times New Roman"/>
          <w:sz w:val="20"/>
        </w:rPr>
      </w:pPr>
      <w:r w:rsidRPr="007D47FC">
        <w:rPr>
          <w:rFonts w:ascii="Times New Roman" w:hAnsi="Times New Roman" w:cs="Times New Roman"/>
          <w:sz w:val="20"/>
        </w:rPr>
        <w:t>Unë pranoj mundësinë e sanksionimeve penale dhe civile, gjobave dhe dënimeve, nëse unë për shkak të pakujdesisë dorëzoj çfarëdo dokumenti ose deklarata që përmban informata përmbajtësish të gabueshme ose mashtruese.</w:t>
      </w:r>
    </w:p>
    <w:p w14:paraId="2194699E" w14:textId="77777777" w:rsidR="003F749B" w:rsidRPr="007D47FC" w:rsidRDefault="003F749B">
      <w:pPr>
        <w:pStyle w:val="BodyText"/>
        <w:rPr>
          <w:rFonts w:ascii="Times New Roman" w:hAnsi="Times New Roman" w:cs="Times New Roman"/>
          <w:sz w:val="20"/>
        </w:rPr>
      </w:pPr>
    </w:p>
    <w:p w14:paraId="55A4A7E4" w14:textId="77777777" w:rsidR="003F749B" w:rsidRPr="007D47FC" w:rsidRDefault="003F749B">
      <w:pPr>
        <w:pStyle w:val="BodyText"/>
        <w:spacing w:before="130"/>
        <w:rPr>
          <w:rFonts w:ascii="Times New Roman" w:hAnsi="Times New Roman" w:cs="Times New Roman"/>
          <w:sz w:val="20"/>
        </w:rPr>
      </w:pPr>
    </w:p>
    <w:tbl>
      <w:tblPr>
        <w:tblW w:w="0" w:type="auto"/>
        <w:tblInd w:w="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85"/>
        <w:gridCol w:w="5721"/>
      </w:tblGrid>
      <w:tr w:rsidR="003F749B" w:rsidRPr="007D47FC" w14:paraId="5DD7D41C" w14:textId="77777777">
        <w:trPr>
          <w:trHeight w:val="484"/>
        </w:trPr>
        <w:tc>
          <w:tcPr>
            <w:tcW w:w="7906" w:type="dxa"/>
            <w:gridSpan w:val="2"/>
            <w:tcBorders>
              <w:bottom w:val="single" w:sz="4" w:space="0" w:color="000000"/>
            </w:tcBorders>
          </w:tcPr>
          <w:p w14:paraId="28C9B956" w14:textId="77777777" w:rsidR="003F749B" w:rsidRPr="007D47FC" w:rsidRDefault="00BA0B32">
            <w:pPr>
              <w:pStyle w:val="TableParagraph"/>
              <w:spacing w:before="127"/>
              <w:ind w:left="11"/>
              <w:jc w:val="center"/>
              <w:rPr>
                <w:rFonts w:ascii="Times New Roman" w:hAnsi="Times New Roman" w:cs="Times New Roman"/>
                <w:b/>
                <w:sz w:val="20"/>
              </w:rPr>
            </w:pPr>
            <w:r w:rsidRPr="007D47FC">
              <w:rPr>
                <w:rFonts w:ascii="Times New Roman" w:hAnsi="Times New Roman" w:cs="Times New Roman"/>
                <w:b/>
                <w:sz w:val="20"/>
              </w:rPr>
              <w:t>Identifikimi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Operatorit</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Ekonomik</w:t>
            </w:r>
            <w:r w:rsidRPr="007D47FC">
              <w:rPr>
                <w:rFonts w:ascii="Times New Roman" w:hAnsi="Times New Roman" w:cs="Times New Roman"/>
                <w:b/>
                <w:spacing w:val="-9"/>
                <w:sz w:val="20"/>
              </w:rPr>
              <w:t xml:space="preserve"> </w:t>
            </w:r>
            <w:r w:rsidRPr="007D47FC">
              <w:rPr>
                <w:rFonts w:ascii="Times New Roman" w:hAnsi="Times New Roman" w:cs="Times New Roman"/>
                <w:b/>
                <w:spacing w:val="-4"/>
                <w:sz w:val="20"/>
              </w:rPr>
              <w:t>(OE)</w:t>
            </w:r>
          </w:p>
        </w:tc>
      </w:tr>
      <w:tr w:rsidR="003F749B" w:rsidRPr="007D47FC" w14:paraId="3C970CE7" w14:textId="77777777">
        <w:trPr>
          <w:trHeight w:val="530"/>
        </w:trPr>
        <w:tc>
          <w:tcPr>
            <w:tcW w:w="2185" w:type="dxa"/>
            <w:tcBorders>
              <w:top w:val="single" w:sz="4" w:space="0" w:color="000000"/>
              <w:bottom w:val="single" w:sz="4" w:space="0" w:color="000000"/>
              <w:right w:val="single" w:sz="4" w:space="0" w:color="000000"/>
            </w:tcBorders>
          </w:tcPr>
          <w:p w14:paraId="3BF11508" w14:textId="77777777" w:rsidR="003F749B" w:rsidRPr="007D47FC" w:rsidRDefault="00BA0B32">
            <w:pPr>
              <w:pStyle w:val="TableParagraph"/>
              <w:spacing w:before="150"/>
              <w:rPr>
                <w:rFonts w:ascii="Times New Roman" w:hAnsi="Times New Roman" w:cs="Times New Roman"/>
                <w:b/>
                <w:sz w:val="20"/>
              </w:rPr>
            </w:pPr>
            <w:r w:rsidRPr="007D47FC">
              <w:rPr>
                <w:rFonts w:ascii="Times New Roman" w:hAnsi="Times New Roman" w:cs="Times New Roman"/>
                <w:b/>
                <w:color w:val="000000"/>
                <w:sz w:val="20"/>
                <w:highlight w:val="lightGray"/>
              </w:rPr>
              <w:t>Emri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3"/>
                <w:sz w:val="20"/>
                <w:highlight w:val="lightGray"/>
              </w:rPr>
              <w:t xml:space="preserve"> </w:t>
            </w:r>
            <w:r w:rsidRPr="007D47FC">
              <w:rPr>
                <w:rFonts w:ascii="Times New Roman" w:hAnsi="Times New Roman" w:cs="Times New Roman"/>
                <w:b/>
                <w:color w:val="000000"/>
                <w:spacing w:val="-5"/>
                <w:sz w:val="20"/>
                <w:highlight w:val="lightGray"/>
              </w:rPr>
              <w:t>OE:</w:t>
            </w:r>
          </w:p>
        </w:tc>
        <w:tc>
          <w:tcPr>
            <w:tcW w:w="5721" w:type="dxa"/>
            <w:tcBorders>
              <w:top w:val="single" w:sz="4" w:space="0" w:color="000000"/>
              <w:left w:val="single" w:sz="4" w:space="0" w:color="000000"/>
              <w:bottom w:val="single" w:sz="4" w:space="0" w:color="000000"/>
            </w:tcBorders>
          </w:tcPr>
          <w:p w14:paraId="2AC0AC19" w14:textId="77777777" w:rsidR="003F749B" w:rsidRPr="007D47FC" w:rsidRDefault="003F749B">
            <w:pPr>
              <w:pStyle w:val="TableParagraph"/>
              <w:ind w:left="0"/>
              <w:rPr>
                <w:rFonts w:ascii="Times New Roman" w:hAnsi="Times New Roman" w:cs="Times New Roman"/>
                <w:sz w:val="20"/>
              </w:rPr>
            </w:pPr>
          </w:p>
        </w:tc>
      </w:tr>
      <w:tr w:rsidR="003F749B" w:rsidRPr="007D47FC" w14:paraId="7B177E83" w14:textId="77777777">
        <w:trPr>
          <w:trHeight w:val="520"/>
        </w:trPr>
        <w:tc>
          <w:tcPr>
            <w:tcW w:w="2185" w:type="dxa"/>
            <w:tcBorders>
              <w:top w:val="single" w:sz="4" w:space="0" w:color="000000"/>
              <w:bottom w:val="single" w:sz="4" w:space="0" w:color="000000"/>
              <w:right w:val="single" w:sz="4" w:space="0" w:color="000000"/>
            </w:tcBorders>
          </w:tcPr>
          <w:p w14:paraId="09D6E13F" w14:textId="77777777" w:rsidR="003F749B" w:rsidRPr="007D47FC" w:rsidRDefault="00BA0B32">
            <w:pPr>
              <w:pStyle w:val="TableParagraph"/>
              <w:spacing w:before="146"/>
              <w:rPr>
                <w:rFonts w:ascii="Times New Roman" w:hAnsi="Times New Roman" w:cs="Times New Roman"/>
                <w:b/>
                <w:sz w:val="20"/>
              </w:rPr>
            </w:pPr>
            <w:r w:rsidRPr="007D47FC">
              <w:rPr>
                <w:rFonts w:ascii="Times New Roman" w:hAnsi="Times New Roman" w:cs="Times New Roman"/>
                <w:b/>
                <w:color w:val="000000"/>
                <w:sz w:val="20"/>
                <w:highlight w:val="lightGray"/>
              </w:rPr>
              <w:t>Adresa</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e</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plotë:</w:t>
            </w:r>
          </w:p>
        </w:tc>
        <w:tc>
          <w:tcPr>
            <w:tcW w:w="5721" w:type="dxa"/>
            <w:tcBorders>
              <w:top w:val="single" w:sz="4" w:space="0" w:color="000000"/>
              <w:left w:val="single" w:sz="4" w:space="0" w:color="000000"/>
              <w:bottom w:val="single" w:sz="4" w:space="0" w:color="000000"/>
            </w:tcBorders>
          </w:tcPr>
          <w:p w14:paraId="138BF3DF" w14:textId="77777777" w:rsidR="003F749B" w:rsidRPr="007D47FC" w:rsidRDefault="003F749B">
            <w:pPr>
              <w:pStyle w:val="TableParagraph"/>
              <w:ind w:left="0"/>
              <w:rPr>
                <w:rFonts w:ascii="Times New Roman" w:hAnsi="Times New Roman" w:cs="Times New Roman"/>
                <w:sz w:val="20"/>
              </w:rPr>
            </w:pPr>
          </w:p>
        </w:tc>
      </w:tr>
      <w:tr w:rsidR="003F749B" w:rsidRPr="007D47FC" w14:paraId="4A41AC80" w14:textId="77777777">
        <w:trPr>
          <w:trHeight w:val="350"/>
        </w:trPr>
        <w:tc>
          <w:tcPr>
            <w:tcW w:w="7906" w:type="dxa"/>
            <w:gridSpan w:val="2"/>
            <w:tcBorders>
              <w:top w:val="single" w:sz="4" w:space="0" w:color="000000"/>
              <w:bottom w:val="single" w:sz="4" w:space="0" w:color="000000"/>
            </w:tcBorders>
          </w:tcPr>
          <w:p w14:paraId="4F5D52E3" w14:textId="77777777" w:rsidR="003F749B" w:rsidRPr="007D47FC" w:rsidRDefault="00BA0B32">
            <w:pPr>
              <w:pStyle w:val="TableParagraph"/>
              <w:spacing w:before="59"/>
              <w:rPr>
                <w:rFonts w:ascii="Times New Roman" w:hAnsi="Times New Roman" w:cs="Times New Roman"/>
                <w:b/>
                <w:sz w:val="20"/>
              </w:rPr>
            </w:pP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12"/>
                <w:sz w:val="20"/>
                <w:highlight w:val="lightGray"/>
              </w:rPr>
              <w:t xml:space="preserve"> </w:t>
            </w:r>
            <w:r w:rsidRPr="007D47FC">
              <w:rPr>
                <w:rFonts w:ascii="Times New Roman" w:hAnsi="Times New Roman" w:cs="Times New Roman"/>
                <w:b/>
                <w:color w:val="000000"/>
                <w:sz w:val="20"/>
                <w:highlight w:val="lightGray"/>
              </w:rPr>
              <w:t>përfaqësuar</w:t>
            </w:r>
            <w:r w:rsidRPr="007D47FC">
              <w:rPr>
                <w:rFonts w:ascii="Times New Roman" w:hAnsi="Times New Roman" w:cs="Times New Roman"/>
                <w:b/>
                <w:color w:val="000000"/>
                <w:spacing w:val="-8"/>
                <w:sz w:val="20"/>
                <w:highlight w:val="lightGray"/>
              </w:rPr>
              <w:t xml:space="preserve"> </w:t>
            </w:r>
            <w:r w:rsidRPr="007D47FC">
              <w:rPr>
                <w:rFonts w:ascii="Times New Roman" w:hAnsi="Times New Roman" w:cs="Times New Roman"/>
                <w:b/>
                <w:color w:val="000000"/>
                <w:spacing w:val="-4"/>
                <w:sz w:val="20"/>
                <w:highlight w:val="lightGray"/>
              </w:rPr>
              <w:t>nga:</w:t>
            </w:r>
          </w:p>
        </w:tc>
      </w:tr>
      <w:tr w:rsidR="003F749B" w:rsidRPr="007D47FC" w14:paraId="2DEE007B" w14:textId="77777777">
        <w:trPr>
          <w:trHeight w:val="539"/>
        </w:trPr>
        <w:tc>
          <w:tcPr>
            <w:tcW w:w="2185" w:type="dxa"/>
            <w:tcBorders>
              <w:top w:val="single" w:sz="4" w:space="0" w:color="000000"/>
              <w:bottom w:val="single" w:sz="4" w:space="0" w:color="000000"/>
              <w:right w:val="single" w:sz="4" w:space="0" w:color="000000"/>
            </w:tcBorders>
          </w:tcPr>
          <w:p w14:paraId="548382C4" w14:textId="77777777" w:rsidR="003F749B" w:rsidRPr="007D47FC" w:rsidRDefault="00BA0B32">
            <w:pPr>
              <w:pStyle w:val="TableParagraph"/>
              <w:spacing w:before="155"/>
              <w:rPr>
                <w:rFonts w:ascii="Times New Roman" w:hAnsi="Times New Roman" w:cs="Times New Roman"/>
                <w:b/>
                <w:sz w:val="20"/>
              </w:rPr>
            </w:pPr>
            <w:r w:rsidRPr="007D47FC">
              <w:rPr>
                <w:rFonts w:ascii="Times New Roman" w:hAnsi="Times New Roman" w:cs="Times New Roman"/>
                <w:b/>
                <w:color w:val="000000"/>
                <w:spacing w:val="-2"/>
                <w:sz w:val="20"/>
                <w:highlight w:val="lightGray"/>
              </w:rPr>
              <w:t>Emri:</w:t>
            </w:r>
          </w:p>
        </w:tc>
        <w:tc>
          <w:tcPr>
            <w:tcW w:w="5721" w:type="dxa"/>
            <w:tcBorders>
              <w:top w:val="single" w:sz="4" w:space="0" w:color="000000"/>
              <w:left w:val="single" w:sz="4" w:space="0" w:color="000000"/>
              <w:bottom w:val="single" w:sz="4" w:space="0" w:color="000000"/>
            </w:tcBorders>
          </w:tcPr>
          <w:p w14:paraId="543C71FE" w14:textId="77777777" w:rsidR="003F749B" w:rsidRPr="007D47FC" w:rsidRDefault="003F749B">
            <w:pPr>
              <w:pStyle w:val="TableParagraph"/>
              <w:ind w:left="0"/>
              <w:rPr>
                <w:rFonts w:ascii="Times New Roman" w:hAnsi="Times New Roman" w:cs="Times New Roman"/>
                <w:sz w:val="20"/>
              </w:rPr>
            </w:pPr>
          </w:p>
        </w:tc>
      </w:tr>
      <w:tr w:rsidR="003F749B" w:rsidRPr="007D47FC" w14:paraId="4A0BE083" w14:textId="77777777">
        <w:trPr>
          <w:trHeight w:val="530"/>
        </w:trPr>
        <w:tc>
          <w:tcPr>
            <w:tcW w:w="2185" w:type="dxa"/>
            <w:tcBorders>
              <w:top w:val="single" w:sz="4" w:space="0" w:color="000000"/>
              <w:bottom w:val="single" w:sz="4" w:space="0" w:color="000000"/>
              <w:right w:val="single" w:sz="4" w:space="0" w:color="000000"/>
            </w:tcBorders>
          </w:tcPr>
          <w:p w14:paraId="1E95350B" w14:textId="77777777" w:rsidR="003F749B" w:rsidRPr="007D47FC" w:rsidRDefault="00BA0B32">
            <w:pPr>
              <w:pStyle w:val="TableParagraph"/>
              <w:spacing w:before="150"/>
              <w:rPr>
                <w:rFonts w:ascii="Times New Roman" w:hAnsi="Times New Roman" w:cs="Times New Roman"/>
                <w:b/>
                <w:sz w:val="20"/>
              </w:rPr>
            </w:pPr>
            <w:r w:rsidRPr="007D47FC">
              <w:rPr>
                <w:rFonts w:ascii="Times New Roman" w:hAnsi="Times New Roman" w:cs="Times New Roman"/>
                <w:b/>
                <w:color w:val="000000"/>
                <w:spacing w:val="-2"/>
                <w:sz w:val="20"/>
                <w:highlight w:val="lightGray"/>
              </w:rPr>
              <w:t>Pozita:</w:t>
            </w:r>
          </w:p>
        </w:tc>
        <w:tc>
          <w:tcPr>
            <w:tcW w:w="5721" w:type="dxa"/>
            <w:tcBorders>
              <w:top w:val="single" w:sz="4" w:space="0" w:color="000000"/>
              <w:left w:val="single" w:sz="4" w:space="0" w:color="000000"/>
              <w:bottom w:val="single" w:sz="4" w:space="0" w:color="000000"/>
            </w:tcBorders>
          </w:tcPr>
          <w:p w14:paraId="5D20AFFA" w14:textId="77777777" w:rsidR="003F749B" w:rsidRPr="007D47FC" w:rsidRDefault="003F749B">
            <w:pPr>
              <w:pStyle w:val="TableParagraph"/>
              <w:ind w:left="0"/>
              <w:rPr>
                <w:rFonts w:ascii="Times New Roman" w:hAnsi="Times New Roman" w:cs="Times New Roman"/>
                <w:sz w:val="20"/>
              </w:rPr>
            </w:pPr>
          </w:p>
        </w:tc>
      </w:tr>
      <w:tr w:rsidR="003F749B" w:rsidRPr="007D47FC" w14:paraId="180A8D63" w14:textId="77777777">
        <w:trPr>
          <w:trHeight w:val="530"/>
        </w:trPr>
        <w:tc>
          <w:tcPr>
            <w:tcW w:w="2185" w:type="dxa"/>
            <w:tcBorders>
              <w:top w:val="single" w:sz="4" w:space="0" w:color="000000"/>
              <w:bottom w:val="single" w:sz="4" w:space="0" w:color="000000"/>
              <w:right w:val="single" w:sz="4" w:space="0" w:color="000000"/>
            </w:tcBorders>
          </w:tcPr>
          <w:p w14:paraId="44B0E180" w14:textId="77777777" w:rsidR="003F749B" w:rsidRPr="007D47FC" w:rsidRDefault="00BA0B32">
            <w:pPr>
              <w:pStyle w:val="TableParagraph"/>
              <w:spacing w:before="150"/>
              <w:rPr>
                <w:rFonts w:ascii="Times New Roman" w:hAnsi="Times New Roman" w:cs="Times New Roman"/>
                <w:b/>
                <w:sz w:val="20"/>
              </w:rPr>
            </w:pPr>
            <w:r w:rsidRPr="007D47FC">
              <w:rPr>
                <w:rFonts w:ascii="Times New Roman" w:hAnsi="Times New Roman" w:cs="Times New Roman"/>
                <w:b/>
                <w:color w:val="000000"/>
                <w:spacing w:val="-2"/>
                <w:sz w:val="20"/>
                <w:highlight w:val="lightGray"/>
              </w:rPr>
              <w:t>Nënshkrimi:</w:t>
            </w:r>
          </w:p>
        </w:tc>
        <w:tc>
          <w:tcPr>
            <w:tcW w:w="5721" w:type="dxa"/>
            <w:tcBorders>
              <w:top w:val="single" w:sz="4" w:space="0" w:color="000000"/>
              <w:left w:val="single" w:sz="4" w:space="0" w:color="000000"/>
              <w:bottom w:val="single" w:sz="4" w:space="0" w:color="000000"/>
            </w:tcBorders>
          </w:tcPr>
          <w:p w14:paraId="50C7B228" w14:textId="77777777" w:rsidR="003F749B" w:rsidRPr="007D47FC" w:rsidRDefault="003F749B">
            <w:pPr>
              <w:pStyle w:val="TableParagraph"/>
              <w:ind w:left="0"/>
              <w:rPr>
                <w:rFonts w:ascii="Times New Roman" w:hAnsi="Times New Roman" w:cs="Times New Roman"/>
                <w:sz w:val="20"/>
              </w:rPr>
            </w:pPr>
          </w:p>
        </w:tc>
      </w:tr>
      <w:tr w:rsidR="003F749B" w:rsidRPr="007D47FC" w14:paraId="515B0D43" w14:textId="77777777">
        <w:trPr>
          <w:trHeight w:val="530"/>
        </w:trPr>
        <w:tc>
          <w:tcPr>
            <w:tcW w:w="2185" w:type="dxa"/>
            <w:tcBorders>
              <w:top w:val="single" w:sz="4" w:space="0" w:color="000000"/>
              <w:bottom w:val="single" w:sz="4" w:space="0" w:color="000000"/>
              <w:right w:val="single" w:sz="4" w:space="0" w:color="000000"/>
            </w:tcBorders>
          </w:tcPr>
          <w:p w14:paraId="67DED52C" w14:textId="77777777" w:rsidR="003F749B" w:rsidRPr="007D47FC" w:rsidRDefault="00BA0B32">
            <w:pPr>
              <w:pStyle w:val="TableParagraph"/>
              <w:spacing w:before="150"/>
              <w:rPr>
                <w:rFonts w:ascii="Times New Roman" w:hAnsi="Times New Roman" w:cs="Times New Roman"/>
                <w:b/>
                <w:sz w:val="20"/>
              </w:rPr>
            </w:pPr>
            <w:r w:rsidRPr="007D47FC">
              <w:rPr>
                <w:rFonts w:ascii="Times New Roman" w:hAnsi="Times New Roman" w:cs="Times New Roman"/>
                <w:b/>
                <w:color w:val="000000"/>
                <w:spacing w:val="-2"/>
                <w:sz w:val="20"/>
                <w:highlight w:val="lightGray"/>
              </w:rPr>
              <w:t>Data:</w:t>
            </w:r>
          </w:p>
        </w:tc>
        <w:tc>
          <w:tcPr>
            <w:tcW w:w="5721" w:type="dxa"/>
            <w:tcBorders>
              <w:top w:val="single" w:sz="4" w:space="0" w:color="000000"/>
              <w:left w:val="single" w:sz="4" w:space="0" w:color="000000"/>
              <w:bottom w:val="single" w:sz="4" w:space="0" w:color="000000"/>
            </w:tcBorders>
          </w:tcPr>
          <w:p w14:paraId="6AA4DA64" w14:textId="77777777" w:rsidR="003F749B" w:rsidRPr="007D47FC" w:rsidRDefault="003F749B">
            <w:pPr>
              <w:pStyle w:val="TableParagraph"/>
              <w:ind w:left="0"/>
              <w:rPr>
                <w:rFonts w:ascii="Times New Roman" w:hAnsi="Times New Roman" w:cs="Times New Roman"/>
                <w:sz w:val="20"/>
              </w:rPr>
            </w:pPr>
          </w:p>
        </w:tc>
      </w:tr>
      <w:tr w:rsidR="003F749B" w:rsidRPr="007D47FC" w14:paraId="11887BE6" w14:textId="77777777">
        <w:trPr>
          <w:trHeight w:val="899"/>
        </w:trPr>
        <w:tc>
          <w:tcPr>
            <w:tcW w:w="2185" w:type="dxa"/>
            <w:tcBorders>
              <w:top w:val="single" w:sz="4" w:space="0" w:color="000000"/>
              <w:right w:val="single" w:sz="4" w:space="0" w:color="000000"/>
            </w:tcBorders>
          </w:tcPr>
          <w:p w14:paraId="2D18A280" w14:textId="77777777" w:rsidR="003F749B" w:rsidRPr="007D47FC" w:rsidRDefault="003F749B">
            <w:pPr>
              <w:pStyle w:val="TableParagraph"/>
              <w:spacing w:before="105"/>
              <w:ind w:left="0"/>
              <w:rPr>
                <w:rFonts w:ascii="Times New Roman" w:hAnsi="Times New Roman" w:cs="Times New Roman"/>
                <w:sz w:val="20"/>
              </w:rPr>
            </w:pPr>
          </w:p>
          <w:p w14:paraId="251ED634" w14:textId="77777777" w:rsidR="003F749B" w:rsidRPr="007D47FC" w:rsidRDefault="00BA0B32">
            <w:pPr>
              <w:pStyle w:val="TableParagraph"/>
              <w:rPr>
                <w:rFonts w:ascii="Times New Roman" w:hAnsi="Times New Roman" w:cs="Times New Roman"/>
                <w:b/>
                <w:sz w:val="20"/>
              </w:rPr>
            </w:pPr>
            <w:r w:rsidRPr="007D47FC">
              <w:rPr>
                <w:rFonts w:ascii="Times New Roman" w:hAnsi="Times New Roman" w:cs="Times New Roman"/>
                <w:b/>
                <w:color w:val="000000"/>
                <w:spacing w:val="-2"/>
                <w:sz w:val="20"/>
                <w:highlight w:val="lightGray"/>
              </w:rPr>
              <w:t>Vula:</w:t>
            </w:r>
          </w:p>
        </w:tc>
        <w:tc>
          <w:tcPr>
            <w:tcW w:w="5721" w:type="dxa"/>
            <w:tcBorders>
              <w:top w:val="single" w:sz="4" w:space="0" w:color="000000"/>
              <w:left w:val="single" w:sz="4" w:space="0" w:color="000000"/>
            </w:tcBorders>
          </w:tcPr>
          <w:p w14:paraId="2B0C4A3B" w14:textId="77777777" w:rsidR="003F749B" w:rsidRPr="007D47FC" w:rsidRDefault="003F749B">
            <w:pPr>
              <w:pStyle w:val="TableParagraph"/>
              <w:ind w:left="0"/>
              <w:rPr>
                <w:rFonts w:ascii="Times New Roman" w:hAnsi="Times New Roman" w:cs="Times New Roman"/>
                <w:sz w:val="20"/>
              </w:rPr>
            </w:pPr>
          </w:p>
        </w:tc>
      </w:tr>
    </w:tbl>
    <w:p w14:paraId="3C05DE74"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4833CEF3" w14:textId="6928A442" w:rsidR="003F749B" w:rsidRPr="007D47FC" w:rsidRDefault="00BA0B32">
      <w:pPr>
        <w:pStyle w:val="Heading3"/>
        <w:tabs>
          <w:tab w:val="left" w:pos="2784"/>
        </w:tabs>
        <w:spacing w:before="226"/>
        <w:rPr>
          <w:rFonts w:ascii="Times New Roman" w:hAnsi="Times New Roman" w:cs="Times New Roman"/>
        </w:rPr>
      </w:pPr>
      <w:bookmarkStart w:id="26" w:name="_Toc192856774"/>
      <w:r w:rsidRPr="007D47FC">
        <w:rPr>
          <w:rFonts w:ascii="Times New Roman" w:hAnsi="Times New Roman" w:cs="Times New Roman"/>
        </w:rPr>
        <w:lastRenderedPageBreak/>
        <w:t>ANEKSI</w:t>
      </w:r>
      <w:r w:rsidRPr="007D47FC">
        <w:rPr>
          <w:rFonts w:ascii="Times New Roman" w:hAnsi="Times New Roman" w:cs="Times New Roman"/>
          <w:spacing w:val="-5"/>
        </w:rPr>
        <w:t xml:space="preserve"> </w:t>
      </w:r>
      <w:r w:rsidRPr="007D47FC">
        <w:rPr>
          <w:rFonts w:ascii="Times New Roman" w:hAnsi="Times New Roman" w:cs="Times New Roman"/>
          <w:spacing w:val="-10"/>
        </w:rPr>
        <w:t>4</w:t>
      </w:r>
      <w:r w:rsidRPr="007D47FC">
        <w:rPr>
          <w:rFonts w:ascii="Times New Roman" w:hAnsi="Times New Roman" w:cs="Times New Roman"/>
        </w:rPr>
        <w:tab/>
        <w:t>SIGURIA</w:t>
      </w:r>
      <w:r w:rsidRPr="007D47FC">
        <w:rPr>
          <w:rFonts w:ascii="Times New Roman" w:hAnsi="Times New Roman" w:cs="Times New Roman"/>
          <w:spacing w:val="-3"/>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spacing w:val="-2"/>
        </w:rPr>
        <w:t>TENDERIT</w:t>
      </w:r>
      <w:bookmarkEnd w:id="26"/>
    </w:p>
    <w:p w14:paraId="06970CB5" w14:textId="77777777" w:rsidR="003F749B" w:rsidRPr="007D47FC" w:rsidRDefault="003F749B">
      <w:pPr>
        <w:pStyle w:val="BodyText"/>
        <w:spacing w:before="215"/>
        <w:rPr>
          <w:rFonts w:ascii="Times New Roman" w:hAnsi="Times New Roman" w:cs="Times New Roman"/>
          <w:b/>
          <w:sz w:val="24"/>
        </w:rPr>
      </w:pPr>
    </w:p>
    <w:p w14:paraId="6BCF39B8" w14:textId="62303A2F" w:rsidR="003F749B" w:rsidRPr="007D47FC" w:rsidRDefault="00BA0B32" w:rsidP="00C114B7">
      <w:pPr>
        <w:spacing w:before="1" w:line="480" w:lineRule="auto"/>
        <w:ind w:left="624" w:right="5059"/>
        <w:rPr>
          <w:rFonts w:ascii="Times New Roman" w:hAnsi="Times New Roman" w:cs="Times New Roman"/>
          <w:sz w:val="20"/>
        </w:rPr>
      </w:pPr>
      <w:r w:rsidRPr="007D47FC">
        <w:rPr>
          <w:rFonts w:ascii="Times New Roman" w:hAnsi="Times New Roman" w:cs="Times New Roman"/>
          <w:b/>
          <w:sz w:val="20"/>
        </w:rPr>
        <w:t>Për:</w:t>
      </w:r>
      <w:r w:rsidRPr="007D47FC">
        <w:rPr>
          <w:rFonts w:ascii="Times New Roman" w:hAnsi="Times New Roman" w:cs="Times New Roman"/>
          <w:b/>
          <w:spacing w:val="40"/>
          <w:sz w:val="20"/>
        </w:rPr>
        <w:t xml:space="preserve"> </w:t>
      </w:r>
      <w:r w:rsidRPr="007D47FC">
        <w:rPr>
          <w:rFonts w:ascii="Times New Roman" w:hAnsi="Times New Roman" w:cs="Times New Roman"/>
          <w:b/>
          <w:sz w:val="20"/>
        </w:rPr>
        <w:t>Agjencia</w:t>
      </w:r>
      <w:r w:rsidRPr="007D47FC">
        <w:rPr>
          <w:rFonts w:ascii="Times New Roman" w:hAnsi="Times New Roman" w:cs="Times New Roman"/>
          <w:b/>
          <w:spacing w:val="-9"/>
          <w:sz w:val="20"/>
        </w:rPr>
        <w:t xml:space="preserve"> </w:t>
      </w:r>
      <w:r w:rsidRPr="007D47FC">
        <w:rPr>
          <w:rFonts w:ascii="Times New Roman" w:hAnsi="Times New Roman" w:cs="Times New Roman"/>
          <w:b/>
          <w:sz w:val="20"/>
        </w:rPr>
        <w:t>Kosovare</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w:t>
      </w:r>
      <w:r w:rsidRPr="007D47FC">
        <w:rPr>
          <w:rFonts w:ascii="Times New Roman" w:hAnsi="Times New Roman" w:cs="Times New Roman"/>
          <w:b/>
          <w:spacing w:val="-9"/>
          <w:sz w:val="20"/>
        </w:rPr>
        <w:t xml:space="preserve"> </w:t>
      </w:r>
      <w:r w:rsidRPr="007D47FC">
        <w:rPr>
          <w:rFonts w:ascii="Times New Roman" w:hAnsi="Times New Roman" w:cs="Times New Roman"/>
          <w:b/>
          <w:sz w:val="20"/>
        </w:rPr>
        <w:t>Privatizimit</w:t>
      </w:r>
      <w:r w:rsidR="00C114B7" w:rsidRPr="007D47FC">
        <w:rPr>
          <w:rFonts w:ascii="Times New Roman" w:hAnsi="Times New Roman" w:cs="Times New Roman"/>
          <w:b/>
          <w:sz w:val="20"/>
        </w:rPr>
        <w:t xml:space="preserve"> – N.SH Tregu</w:t>
      </w:r>
      <w:r w:rsidRPr="007D47FC">
        <w:rPr>
          <w:rFonts w:ascii="Times New Roman" w:hAnsi="Times New Roman" w:cs="Times New Roman"/>
          <w:b/>
          <w:sz w:val="20"/>
        </w:rPr>
        <w:t xml:space="preserve"> (</w:t>
      </w:r>
      <w:r w:rsidRPr="007D47FC">
        <w:rPr>
          <w:rFonts w:ascii="Times New Roman" w:hAnsi="Times New Roman" w:cs="Times New Roman"/>
          <w:sz w:val="20"/>
        </w:rPr>
        <w:t>në</w:t>
      </w:r>
      <w:r w:rsidR="00C114B7" w:rsidRPr="007D47FC">
        <w:rPr>
          <w:rFonts w:ascii="Times New Roman" w:hAnsi="Times New Roman" w:cs="Times New Roman"/>
          <w:sz w:val="20"/>
        </w:rPr>
        <w:t xml:space="preserve"> </w:t>
      </w:r>
      <w:r w:rsidRPr="007D47FC">
        <w:rPr>
          <w:rFonts w:ascii="Times New Roman" w:hAnsi="Times New Roman" w:cs="Times New Roman"/>
          <w:sz w:val="20"/>
        </w:rPr>
        <w:t>vazhdim: “autoriteti</w:t>
      </w:r>
      <w:r w:rsidR="00C114B7" w:rsidRPr="007D47FC">
        <w:rPr>
          <w:rFonts w:ascii="Times New Roman" w:hAnsi="Times New Roman" w:cs="Times New Roman"/>
          <w:sz w:val="20"/>
        </w:rPr>
        <w:t xml:space="preserve"> </w:t>
      </w:r>
      <w:r w:rsidRPr="007D47FC">
        <w:rPr>
          <w:rFonts w:ascii="Times New Roman" w:hAnsi="Times New Roman" w:cs="Times New Roman"/>
          <w:sz w:val="20"/>
        </w:rPr>
        <w:t>kontraktues”)</w:t>
      </w:r>
    </w:p>
    <w:p w14:paraId="07E62A01" w14:textId="77777777" w:rsidR="003F749B" w:rsidRPr="007D47FC" w:rsidRDefault="00BA0B32">
      <w:pPr>
        <w:spacing w:before="23"/>
        <w:ind w:left="624"/>
        <w:rPr>
          <w:rFonts w:ascii="Times New Roman" w:hAnsi="Times New Roman" w:cs="Times New Roman"/>
          <w:b/>
          <w:sz w:val="20"/>
        </w:rPr>
      </w:pPr>
      <w:r w:rsidRPr="007D47FC">
        <w:rPr>
          <w:rFonts w:ascii="Times New Roman" w:hAnsi="Times New Roman" w:cs="Times New Roman"/>
          <w:b/>
          <w:sz w:val="20"/>
        </w:rPr>
        <w:t>Në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emër</w:t>
      </w:r>
      <w:r w:rsidRPr="007D47FC">
        <w:rPr>
          <w:rFonts w:ascii="Times New Roman" w:hAnsi="Times New Roman" w:cs="Times New Roman"/>
          <w:b/>
          <w:spacing w:val="-6"/>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w:t>
      </w:r>
      <w:r w:rsidRPr="007D47FC">
        <w:rPr>
          <w:rFonts w:ascii="Times New Roman" w:hAnsi="Times New Roman" w:cs="Times New Roman"/>
          <w:b/>
          <w:i/>
          <w:color w:val="000000"/>
          <w:sz w:val="20"/>
          <w:highlight w:val="lightGray"/>
        </w:rPr>
        <w:t>emri</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z w:val="20"/>
          <w:highlight w:val="lightGray"/>
        </w:rPr>
        <w:t>dhe</w:t>
      </w:r>
      <w:r w:rsidRPr="007D47FC">
        <w:rPr>
          <w:rFonts w:ascii="Times New Roman" w:hAnsi="Times New Roman" w:cs="Times New Roman"/>
          <w:b/>
          <w:i/>
          <w:color w:val="000000"/>
          <w:spacing w:val="-4"/>
          <w:sz w:val="20"/>
          <w:highlight w:val="lightGray"/>
        </w:rPr>
        <w:t xml:space="preserve"> </w:t>
      </w:r>
      <w:r w:rsidRPr="007D47FC">
        <w:rPr>
          <w:rFonts w:ascii="Times New Roman" w:hAnsi="Times New Roman" w:cs="Times New Roman"/>
          <w:b/>
          <w:i/>
          <w:color w:val="000000"/>
          <w:sz w:val="20"/>
          <w:highlight w:val="lightGray"/>
        </w:rPr>
        <w:t>adresa</w:t>
      </w:r>
      <w:r w:rsidRPr="007D47FC">
        <w:rPr>
          <w:rFonts w:ascii="Times New Roman" w:hAnsi="Times New Roman" w:cs="Times New Roman"/>
          <w:b/>
          <w:i/>
          <w:color w:val="000000"/>
          <w:spacing w:val="-4"/>
          <w:sz w:val="20"/>
          <w:highlight w:val="lightGray"/>
        </w:rPr>
        <w:t xml:space="preserve"> </w:t>
      </w:r>
      <w:r w:rsidRPr="007D47FC">
        <w:rPr>
          <w:rFonts w:ascii="Times New Roman" w:hAnsi="Times New Roman" w:cs="Times New Roman"/>
          <w:b/>
          <w:i/>
          <w:color w:val="000000"/>
          <w:sz w:val="20"/>
          <w:highlight w:val="lightGray"/>
        </w:rPr>
        <w:t>e</w:t>
      </w:r>
      <w:r w:rsidRPr="007D47FC">
        <w:rPr>
          <w:rFonts w:ascii="Times New Roman" w:hAnsi="Times New Roman" w:cs="Times New Roman"/>
          <w:b/>
          <w:i/>
          <w:color w:val="000000"/>
          <w:spacing w:val="-6"/>
          <w:sz w:val="20"/>
          <w:highlight w:val="lightGray"/>
        </w:rPr>
        <w:t xml:space="preserve"> </w:t>
      </w:r>
      <w:r w:rsidRPr="007D47FC">
        <w:rPr>
          <w:rFonts w:ascii="Times New Roman" w:hAnsi="Times New Roman" w:cs="Times New Roman"/>
          <w:b/>
          <w:i/>
          <w:color w:val="000000"/>
          <w:sz w:val="20"/>
          <w:highlight w:val="lightGray"/>
        </w:rPr>
        <w:t>operatorit</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pacing w:val="-2"/>
          <w:sz w:val="20"/>
          <w:highlight w:val="lightGray"/>
        </w:rPr>
        <w:t>ekonomik</w:t>
      </w:r>
      <w:r w:rsidRPr="007D47FC">
        <w:rPr>
          <w:rFonts w:ascii="Times New Roman" w:hAnsi="Times New Roman" w:cs="Times New Roman"/>
          <w:b/>
          <w:color w:val="000000"/>
          <w:spacing w:val="-2"/>
          <w:sz w:val="20"/>
          <w:highlight w:val="lightGray"/>
        </w:rPr>
        <w:t>]</w:t>
      </w:r>
    </w:p>
    <w:p w14:paraId="23E61A0B"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9"/>
          <w:sz w:val="20"/>
        </w:rPr>
        <w:t xml:space="preserve"> </w:t>
      </w:r>
      <w:r w:rsidRPr="007D47FC">
        <w:rPr>
          <w:rFonts w:ascii="Times New Roman" w:hAnsi="Times New Roman" w:cs="Times New Roman"/>
          <w:sz w:val="20"/>
        </w:rPr>
        <w:t>vazhdim</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“tenderuesi”)</w:t>
      </w:r>
    </w:p>
    <w:p w14:paraId="4D81DBE1" w14:textId="77777777" w:rsidR="003F749B" w:rsidRPr="007D47FC" w:rsidRDefault="003F749B">
      <w:pPr>
        <w:pStyle w:val="BodyText"/>
        <w:spacing w:before="1"/>
        <w:rPr>
          <w:rFonts w:ascii="Times New Roman" w:hAnsi="Times New Roman" w:cs="Times New Roman"/>
          <w:sz w:val="20"/>
        </w:rPr>
      </w:pPr>
    </w:p>
    <w:p w14:paraId="35ECCAC9" w14:textId="77777777" w:rsidR="00095D52" w:rsidRPr="0031752C" w:rsidRDefault="00BA0B32" w:rsidP="00095D52">
      <w:pPr>
        <w:spacing w:before="11" w:line="244" w:lineRule="auto"/>
        <w:ind w:left="624" w:right="18"/>
        <w:rPr>
          <w:rFonts w:ascii="Times New Roman" w:hAnsi="Times New Roman" w:cs="Times New Roman"/>
          <w:b/>
          <w:sz w:val="20"/>
          <w:szCs w:val="20"/>
        </w:rPr>
      </w:pPr>
      <w:r w:rsidRPr="007D47FC">
        <w:rPr>
          <w:rFonts w:ascii="Times New Roman" w:hAnsi="Times New Roman" w:cs="Times New Roman"/>
          <w:b/>
          <w:color w:val="000000"/>
          <w:sz w:val="20"/>
          <w:highlight w:val="lightGray"/>
        </w:rPr>
        <w:t>Titulli</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aktivitetit</w:t>
      </w:r>
      <w:r w:rsidRPr="007D47FC">
        <w:rPr>
          <w:rFonts w:ascii="Times New Roman" w:hAnsi="Times New Roman" w:cs="Times New Roman"/>
          <w:b/>
          <w:color w:val="000000"/>
          <w:spacing w:val="-3"/>
          <w:sz w:val="20"/>
          <w:highlight w:val="lightGray"/>
        </w:rPr>
        <w:t xml:space="preserve"> </w:t>
      </w:r>
      <w:r w:rsidRPr="007D47FC">
        <w:rPr>
          <w:rFonts w:ascii="Times New Roman" w:hAnsi="Times New Roman" w:cs="Times New Roman"/>
          <w:b/>
          <w:color w:val="000000"/>
          <w:sz w:val="20"/>
          <w:highlight w:val="lightGray"/>
        </w:rPr>
        <w:t>të</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prokurimit:</w:t>
      </w:r>
      <w:r w:rsidRPr="007D47FC">
        <w:rPr>
          <w:rFonts w:ascii="Times New Roman" w:hAnsi="Times New Roman" w:cs="Times New Roman"/>
          <w:b/>
          <w:color w:val="000000"/>
          <w:spacing w:val="-1"/>
          <w:sz w:val="20"/>
          <w:highlight w:val="lightGray"/>
        </w:rPr>
        <w:t xml:space="preserve"> </w:t>
      </w:r>
      <w:r w:rsidR="00095D52" w:rsidRPr="007D47FC">
        <w:rPr>
          <w:rFonts w:ascii="Times New Roman" w:hAnsi="Times New Roman" w:cs="Times New Roman"/>
          <w:b/>
          <w:sz w:val="20"/>
        </w:rPr>
        <w:t xml:space="preserve">Shërbime për Matjen, Identifikimin dhe Inventarizimin e Pasurive së Paluajtshme </w:t>
      </w:r>
      <w:r w:rsidR="00095D52">
        <w:rPr>
          <w:rFonts w:ascii="Times New Roman" w:hAnsi="Times New Roman" w:cs="Times New Roman"/>
          <w:b/>
          <w:sz w:val="20"/>
        </w:rPr>
        <w:t xml:space="preserve">dhe të luajtshme (kioska/tezga) </w:t>
      </w:r>
      <w:r w:rsidR="00095D52" w:rsidRPr="007D47FC">
        <w:rPr>
          <w:rFonts w:ascii="Times New Roman" w:hAnsi="Times New Roman" w:cs="Times New Roman"/>
          <w:b/>
          <w:sz w:val="20"/>
        </w:rPr>
        <w:t>në Ndërmarrjen Shoqërore “Tregu”</w:t>
      </w:r>
    </w:p>
    <w:p w14:paraId="09DD364F" w14:textId="015C6DBE" w:rsidR="003F749B" w:rsidRPr="00095D52" w:rsidRDefault="00095D52" w:rsidP="00095D52">
      <w:pPr>
        <w:spacing w:before="11" w:line="244" w:lineRule="auto"/>
        <w:ind w:left="20" w:right="18"/>
        <w:rPr>
          <w:rFonts w:ascii="Times New Roman" w:hAnsi="Times New Roman"/>
          <w:b/>
          <w:sz w:val="20"/>
          <w:szCs w:val="20"/>
        </w:rPr>
      </w:pPr>
      <w:r w:rsidRPr="0031752C">
        <w:rPr>
          <w:rFonts w:ascii="Times New Roman" w:hAnsi="Times New Roman" w:cs="Times New Roman"/>
          <w:b/>
          <w:sz w:val="20"/>
          <w:szCs w:val="20"/>
        </w:rPr>
        <w:t xml:space="preserve">    </w:t>
      </w:r>
    </w:p>
    <w:p w14:paraId="067939F0" w14:textId="1F803F53" w:rsidR="003F749B" w:rsidRPr="007D47FC" w:rsidRDefault="00BA0B32">
      <w:pPr>
        <w:spacing w:before="228"/>
        <w:ind w:left="624"/>
        <w:rPr>
          <w:rFonts w:ascii="Times New Roman" w:hAnsi="Times New Roman" w:cs="Times New Roman"/>
          <w:b/>
        </w:rPr>
      </w:pPr>
      <w:r w:rsidRPr="007D47FC">
        <w:rPr>
          <w:rFonts w:ascii="Times New Roman" w:hAnsi="Times New Roman" w:cs="Times New Roman"/>
          <w:b/>
          <w:color w:val="000000"/>
          <w:sz w:val="20"/>
          <w:highlight w:val="lightGray"/>
        </w:rPr>
        <w:t>Numri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Prokurimit</w:t>
      </w:r>
      <w:r w:rsidRPr="007D47FC">
        <w:rPr>
          <w:rFonts w:ascii="Times New Roman" w:hAnsi="Times New Roman" w:cs="Times New Roman"/>
          <w:b/>
          <w:color w:val="000000"/>
          <w:highlight w:val="lightGray"/>
        </w:rPr>
        <w:t>:</w:t>
      </w:r>
      <w:r w:rsidRPr="007D47FC">
        <w:rPr>
          <w:rFonts w:ascii="Times New Roman" w:hAnsi="Times New Roman" w:cs="Times New Roman"/>
          <w:b/>
          <w:color w:val="000000"/>
          <w:spacing w:val="-4"/>
        </w:rPr>
        <w:t xml:space="preserve"> </w:t>
      </w:r>
      <w:r w:rsidR="00C114B7" w:rsidRPr="007D47FC">
        <w:rPr>
          <w:rFonts w:ascii="Times New Roman" w:hAnsi="Times New Roman" w:cs="Times New Roman"/>
          <w:b/>
          <w:color w:val="000000"/>
        </w:rPr>
        <w:t>AL</w:t>
      </w:r>
      <w:r w:rsidRPr="007D47FC">
        <w:rPr>
          <w:rFonts w:ascii="Times New Roman" w:hAnsi="Times New Roman" w:cs="Times New Roman"/>
          <w:b/>
          <w:color w:val="000000"/>
        </w:rPr>
        <w:t>-</w:t>
      </w:r>
      <w:r w:rsidR="00C114B7" w:rsidRPr="007D47FC">
        <w:rPr>
          <w:rFonts w:ascii="Times New Roman" w:hAnsi="Times New Roman" w:cs="Times New Roman"/>
          <w:b/>
          <w:color w:val="000000"/>
        </w:rPr>
        <w:t>Tregu</w:t>
      </w:r>
      <w:r w:rsidRPr="007D47FC">
        <w:rPr>
          <w:rFonts w:ascii="Times New Roman" w:hAnsi="Times New Roman" w:cs="Times New Roman"/>
          <w:b/>
          <w:color w:val="000000"/>
          <w:spacing w:val="-6"/>
        </w:rPr>
        <w:t xml:space="preserve"> </w:t>
      </w:r>
      <w:r w:rsidRPr="007D47FC">
        <w:rPr>
          <w:rFonts w:ascii="Times New Roman" w:hAnsi="Times New Roman" w:cs="Times New Roman"/>
          <w:b/>
          <w:color w:val="000000"/>
          <w:spacing w:val="-5"/>
        </w:rPr>
        <w:t>001</w:t>
      </w:r>
    </w:p>
    <w:p w14:paraId="73B0595E" w14:textId="77777777" w:rsidR="003F749B" w:rsidRPr="007D47FC" w:rsidRDefault="003F749B">
      <w:pPr>
        <w:pStyle w:val="BodyText"/>
        <w:spacing w:before="26"/>
        <w:rPr>
          <w:rFonts w:ascii="Times New Roman" w:hAnsi="Times New Roman" w:cs="Times New Roman"/>
          <w:b/>
          <w:sz w:val="20"/>
        </w:rPr>
      </w:pPr>
    </w:p>
    <w:p w14:paraId="4F61594B" w14:textId="77777777" w:rsidR="003F749B" w:rsidRPr="007D47FC" w:rsidRDefault="00BA0B32">
      <w:pPr>
        <w:pStyle w:val="Heading4"/>
        <w:ind w:left="145" w:firstLine="0"/>
        <w:jc w:val="center"/>
        <w:rPr>
          <w:rFonts w:ascii="Times New Roman" w:hAnsi="Times New Roman" w:cs="Times New Roman"/>
        </w:rPr>
      </w:pPr>
      <w:r w:rsidRPr="007D47FC">
        <w:rPr>
          <w:rFonts w:ascii="Times New Roman" w:hAnsi="Times New Roman" w:cs="Times New Roman"/>
        </w:rPr>
        <w:t>Garancion</w:t>
      </w:r>
      <w:r w:rsidRPr="007D47FC">
        <w:rPr>
          <w:rFonts w:ascii="Times New Roman" w:hAnsi="Times New Roman" w:cs="Times New Roman"/>
          <w:spacing w:val="-3"/>
        </w:rPr>
        <w:t xml:space="preserve"> </w:t>
      </w:r>
      <w:r w:rsidRPr="007D47FC">
        <w:rPr>
          <w:rFonts w:ascii="Times New Roman" w:hAnsi="Times New Roman" w:cs="Times New Roman"/>
        </w:rPr>
        <w:t>me</w:t>
      </w:r>
      <w:r w:rsidRPr="007D47FC">
        <w:rPr>
          <w:rFonts w:ascii="Times New Roman" w:hAnsi="Times New Roman" w:cs="Times New Roman"/>
          <w:spacing w:val="-3"/>
        </w:rPr>
        <w:t xml:space="preserve"> </w:t>
      </w:r>
      <w:r w:rsidRPr="007D47FC">
        <w:rPr>
          <w:rFonts w:ascii="Times New Roman" w:hAnsi="Times New Roman" w:cs="Times New Roman"/>
        </w:rPr>
        <w:t>kërkesë</w:t>
      </w:r>
      <w:r w:rsidRPr="007D47FC">
        <w:rPr>
          <w:rFonts w:ascii="Times New Roman" w:hAnsi="Times New Roman" w:cs="Times New Roman"/>
          <w:spacing w:val="-1"/>
        </w:rPr>
        <w:t xml:space="preserve"> </w:t>
      </w:r>
      <w:r w:rsidRPr="007D47FC">
        <w:rPr>
          <w:rFonts w:ascii="Times New Roman" w:hAnsi="Times New Roman" w:cs="Times New Roman"/>
        </w:rPr>
        <w:t>te</w:t>
      </w:r>
      <w:r w:rsidRPr="007D47FC">
        <w:rPr>
          <w:rFonts w:ascii="Times New Roman" w:hAnsi="Times New Roman" w:cs="Times New Roman"/>
          <w:spacing w:val="-2"/>
        </w:rPr>
        <w:t xml:space="preserve"> </w:t>
      </w:r>
      <w:r w:rsidRPr="007D47FC">
        <w:rPr>
          <w:rFonts w:ascii="Times New Roman" w:hAnsi="Times New Roman" w:cs="Times New Roman"/>
          <w:spacing w:val="-4"/>
        </w:rPr>
        <w:t>pare</w:t>
      </w:r>
    </w:p>
    <w:p w14:paraId="64AB6CAF" w14:textId="77777777" w:rsidR="003F749B" w:rsidRPr="007D47FC" w:rsidRDefault="00BA0B32">
      <w:pPr>
        <w:spacing w:before="251"/>
        <w:ind w:left="624" w:right="490"/>
        <w:jc w:val="both"/>
        <w:rPr>
          <w:rFonts w:ascii="Times New Roman" w:hAnsi="Times New Roman" w:cs="Times New Roman"/>
          <w:sz w:val="20"/>
        </w:rPr>
      </w:pPr>
      <w:r w:rsidRPr="007D47FC">
        <w:rPr>
          <w:rFonts w:ascii="Times New Roman" w:hAnsi="Times New Roman" w:cs="Times New Roman"/>
          <w:sz w:val="20"/>
        </w:rPr>
        <w:t>DERISA tenderuesi ka ndërmarrë veprimet për të dorëzuar një siguri tenderi duke iu referuar Dosjes së Tenderit , me numër të prokurimit të lartcekur të dërguar nga Autoriteti Kontraktues;</w:t>
      </w:r>
    </w:p>
    <w:p w14:paraId="1F7558A2" w14:textId="77777777" w:rsidR="003F749B" w:rsidRPr="007D47FC" w:rsidRDefault="003F749B">
      <w:pPr>
        <w:pStyle w:val="BodyText"/>
        <w:spacing w:before="1"/>
        <w:rPr>
          <w:rFonts w:ascii="Times New Roman" w:hAnsi="Times New Roman" w:cs="Times New Roman"/>
          <w:sz w:val="20"/>
        </w:rPr>
      </w:pPr>
    </w:p>
    <w:p w14:paraId="73D5F745" w14:textId="77777777" w:rsidR="003F749B" w:rsidRPr="007D47FC" w:rsidRDefault="00BA0B32">
      <w:pPr>
        <w:ind w:left="624" w:right="490"/>
        <w:jc w:val="both"/>
        <w:rPr>
          <w:rFonts w:ascii="Times New Roman" w:hAnsi="Times New Roman" w:cs="Times New Roman"/>
          <w:sz w:val="20"/>
        </w:rPr>
      </w:pPr>
      <w:r w:rsidRPr="007D47FC">
        <w:rPr>
          <w:rFonts w:ascii="Times New Roman" w:hAnsi="Times New Roman" w:cs="Times New Roman"/>
          <w:sz w:val="20"/>
        </w:rPr>
        <w:t>DHE</w:t>
      </w:r>
      <w:r w:rsidRPr="007D47FC">
        <w:rPr>
          <w:rFonts w:ascii="Times New Roman" w:hAnsi="Times New Roman" w:cs="Times New Roman"/>
          <w:spacing w:val="-2"/>
          <w:sz w:val="20"/>
        </w:rPr>
        <w:t xml:space="preserve"> </w:t>
      </w:r>
      <w:r w:rsidRPr="007D47FC">
        <w:rPr>
          <w:rFonts w:ascii="Times New Roman" w:hAnsi="Times New Roman" w:cs="Times New Roman"/>
          <w:sz w:val="20"/>
        </w:rPr>
        <w:t>NGASE</w:t>
      </w:r>
      <w:r w:rsidRPr="007D47FC">
        <w:rPr>
          <w:rFonts w:ascii="Times New Roman" w:hAnsi="Times New Roman" w:cs="Times New Roman"/>
          <w:spacing w:val="-2"/>
          <w:sz w:val="20"/>
        </w:rPr>
        <w:t xml:space="preserve"> </w:t>
      </w:r>
      <w:r w:rsidRPr="007D47FC">
        <w:rPr>
          <w:rFonts w:ascii="Times New Roman" w:hAnsi="Times New Roman" w:cs="Times New Roman"/>
          <w:sz w:val="20"/>
        </w:rPr>
        <w:t>tenderuesi</w:t>
      </w:r>
      <w:r w:rsidRPr="007D47FC">
        <w:rPr>
          <w:rFonts w:ascii="Times New Roman" w:hAnsi="Times New Roman" w:cs="Times New Roman"/>
          <w:spacing w:val="-3"/>
          <w:sz w:val="20"/>
        </w:rPr>
        <w:t xml:space="preserve"> </w:t>
      </w:r>
      <w:r w:rsidRPr="007D47FC">
        <w:rPr>
          <w:rFonts w:ascii="Times New Roman" w:hAnsi="Times New Roman" w:cs="Times New Roman"/>
          <w:sz w:val="20"/>
        </w:rPr>
        <w:t>dëshiron</w:t>
      </w:r>
      <w:r w:rsidRPr="007D47FC">
        <w:rPr>
          <w:rFonts w:ascii="Times New Roman" w:hAnsi="Times New Roman" w:cs="Times New Roman"/>
          <w:spacing w:val="-3"/>
          <w:sz w:val="20"/>
        </w:rPr>
        <w:t xml:space="preserve"> </w:t>
      </w:r>
      <w:r w:rsidRPr="007D47FC">
        <w:rPr>
          <w:rFonts w:ascii="Times New Roman" w:hAnsi="Times New Roman" w:cs="Times New Roman"/>
          <w:sz w:val="20"/>
        </w:rPr>
        <w:t>të depozitojë</w:t>
      </w:r>
      <w:r w:rsidRPr="007D47FC">
        <w:rPr>
          <w:rFonts w:ascii="Times New Roman" w:hAnsi="Times New Roman" w:cs="Times New Roman"/>
          <w:spacing w:val="-2"/>
          <w:sz w:val="20"/>
        </w:rPr>
        <w:t xml:space="preserve"> </w:t>
      </w:r>
      <w:r w:rsidRPr="007D47FC">
        <w:rPr>
          <w:rFonts w:ascii="Times New Roman" w:hAnsi="Times New Roman" w:cs="Times New Roman"/>
          <w:sz w:val="20"/>
        </w:rPr>
        <w:t>garancinë</w:t>
      </w:r>
      <w:r w:rsidRPr="007D47FC">
        <w:rPr>
          <w:rFonts w:ascii="Times New Roman" w:hAnsi="Times New Roman" w:cs="Times New Roman"/>
          <w:spacing w:val="-3"/>
          <w:sz w:val="20"/>
        </w:rPr>
        <w:t xml:space="preserve"> </w:t>
      </w:r>
      <w:r w:rsidRPr="007D47FC">
        <w:rPr>
          <w:rFonts w:ascii="Times New Roman" w:hAnsi="Times New Roman" w:cs="Times New Roman"/>
          <w:sz w:val="20"/>
        </w:rPr>
        <w:t>në</w:t>
      </w:r>
      <w:r w:rsidRPr="007D47FC">
        <w:rPr>
          <w:rFonts w:ascii="Times New Roman" w:hAnsi="Times New Roman" w:cs="Times New Roman"/>
          <w:spacing w:val="-3"/>
          <w:sz w:val="20"/>
        </w:rPr>
        <w:t xml:space="preserve"> </w:t>
      </w:r>
      <w:r w:rsidRPr="007D47FC">
        <w:rPr>
          <w:rFonts w:ascii="Times New Roman" w:hAnsi="Times New Roman" w:cs="Times New Roman"/>
          <w:sz w:val="20"/>
        </w:rPr>
        <w:t>shumën</w:t>
      </w:r>
      <w:r w:rsidRPr="007D47FC">
        <w:rPr>
          <w:rFonts w:ascii="Times New Roman" w:hAnsi="Times New Roman" w:cs="Times New Roman"/>
          <w:spacing w:val="-2"/>
          <w:sz w:val="20"/>
        </w:rPr>
        <w:t xml:space="preserve"> </w:t>
      </w:r>
      <w:r w:rsidRPr="007D47FC">
        <w:rPr>
          <w:rFonts w:ascii="Times New Roman" w:hAnsi="Times New Roman" w:cs="Times New Roman"/>
          <w:sz w:val="20"/>
        </w:rPr>
        <w:t>e</w:t>
      </w:r>
      <w:r w:rsidRPr="007D47FC">
        <w:rPr>
          <w:rFonts w:ascii="Times New Roman" w:hAnsi="Times New Roman" w:cs="Times New Roman"/>
          <w:spacing w:val="-2"/>
          <w:sz w:val="20"/>
        </w:rPr>
        <w:t xml:space="preserve"> </w:t>
      </w:r>
      <w:r w:rsidRPr="007D47FC">
        <w:rPr>
          <w:rFonts w:ascii="Times New Roman" w:hAnsi="Times New Roman" w:cs="Times New Roman"/>
          <w:sz w:val="20"/>
        </w:rPr>
        <w:t>saktësuar në</w:t>
      </w:r>
      <w:r w:rsidRPr="007D47FC">
        <w:rPr>
          <w:rFonts w:ascii="Times New Roman" w:hAnsi="Times New Roman" w:cs="Times New Roman"/>
          <w:spacing w:val="-3"/>
          <w:sz w:val="20"/>
        </w:rPr>
        <w:t xml:space="preserve"> </w:t>
      </w:r>
      <w:r w:rsidRPr="007D47FC">
        <w:rPr>
          <w:rFonts w:ascii="Times New Roman" w:hAnsi="Times New Roman" w:cs="Times New Roman"/>
          <w:sz w:val="20"/>
        </w:rPr>
        <w:t>Dosjen</w:t>
      </w:r>
      <w:r w:rsidRPr="007D47FC">
        <w:rPr>
          <w:rFonts w:ascii="Times New Roman" w:hAnsi="Times New Roman" w:cs="Times New Roman"/>
          <w:spacing w:val="-3"/>
          <w:sz w:val="20"/>
        </w:rPr>
        <w:t xml:space="preserve"> </w:t>
      </w:r>
      <w:r w:rsidRPr="007D47FC">
        <w:rPr>
          <w:rFonts w:ascii="Times New Roman" w:hAnsi="Times New Roman" w:cs="Times New Roman"/>
          <w:sz w:val="20"/>
        </w:rPr>
        <w:t xml:space="preserve">e </w:t>
      </w:r>
      <w:r w:rsidRPr="007D47FC">
        <w:rPr>
          <w:rFonts w:ascii="Times New Roman" w:hAnsi="Times New Roman" w:cs="Times New Roman"/>
          <w:spacing w:val="-2"/>
          <w:sz w:val="20"/>
        </w:rPr>
        <w:t>tenderit;</w:t>
      </w:r>
    </w:p>
    <w:p w14:paraId="727C09A6" w14:textId="77777777" w:rsidR="003F749B" w:rsidRPr="007D47FC" w:rsidRDefault="00BA0B32">
      <w:pPr>
        <w:spacing w:before="229"/>
        <w:ind w:left="624"/>
        <w:jc w:val="both"/>
        <w:rPr>
          <w:rFonts w:ascii="Times New Roman" w:hAnsi="Times New Roman" w:cs="Times New Roman"/>
          <w:sz w:val="20"/>
        </w:rPr>
      </w:pPr>
      <w:r w:rsidRPr="007D47FC">
        <w:rPr>
          <w:rFonts w:ascii="Times New Roman" w:hAnsi="Times New Roman" w:cs="Times New Roman"/>
          <w:sz w:val="20"/>
        </w:rPr>
        <w:t>DHE</w:t>
      </w:r>
      <w:r w:rsidRPr="007D47FC">
        <w:rPr>
          <w:rFonts w:ascii="Times New Roman" w:hAnsi="Times New Roman" w:cs="Times New Roman"/>
          <w:spacing w:val="-6"/>
          <w:sz w:val="20"/>
        </w:rPr>
        <w:t xml:space="preserve"> </w:t>
      </w:r>
      <w:r w:rsidRPr="007D47FC">
        <w:rPr>
          <w:rFonts w:ascii="Times New Roman" w:hAnsi="Times New Roman" w:cs="Times New Roman"/>
          <w:sz w:val="20"/>
        </w:rPr>
        <w:t>NGASE</w:t>
      </w:r>
      <w:r w:rsidRPr="007D47FC">
        <w:rPr>
          <w:rFonts w:ascii="Times New Roman" w:hAnsi="Times New Roman" w:cs="Times New Roman"/>
          <w:spacing w:val="-6"/>
          <w:sz w:val="20"/>
        </w:rPr>
        <w:t xml:space="preserve"> </w:t>
      </w:r>
      <w:r w:rsidRPr="007D47FC">
        <w:rPr>
          <w:rFonts w:ascii="Times New Roman" w:hAnsi="Times New Roman" w:cs="Times New Roman"/>
          <w:sz w:val="20"/>
        </w:rPr>
        <w:t>ne</w:t>
      </w:r>
      <w:r w:rsidRPr="007D47FC">
        <w:rPr>
          <w:rFonts w:ascii="Times New Roman" w:hAnsi="Times New Roman" w:cs="Times New Roman"/>
          <w:spacing w:val="-6"/>
          <w:sz w:val="20"/>
        </w:rPr>
        <w:t xml:space="preserve"> </w:t>
      </w:r>
      <w:r w:rsidRPr="007D47FC">
        <w:rPr>
          <w:rFonts w:ascii="Times New Roman" w:hAnsi="Times New Roman" w:cs="Times New Roman"/>
          <w:sz w:val="20"/>
        </w:rPr>
        <w:t>jemi</w:t>
      </w:r>
      <w:r w:rsidRPr="007D47FC">
        <w:rPr>
          <w:rFonts w:ascii="Times New Roman" w:hAnsi="Times New Roman" w:cs="Times New Roman"/>
          <w:spacing w:val="-7"/>
          <w:sz w:val="20"/>
        </w:rPr>
        <w:t xml:space="preserve"> </w:t>
      </w:r>
      <w:r w:rsidRPr="007D47FC">
        <w:rPr>
          <w:rFonts w:ascii="Times New Roman" w:hAnsi="Times New Roman" w:cs="Times New Roman"/>
          <w:sz w:val="20"/>
        </w:rPr>
        <w:t>pajtuar</w:t>
      </w:r>
      <w:r w:rsidRPr="007D47FC">
        <w:rPr>
          <w:rFonts w:ascii="Times New Roman" w:hAnsi="Times New Roman" w:cs="Times New Roman"/>
          <w:spacing w:val="-6"/>
          <w:sz w:val="20"/>
        </w:rPr>
        <w:t xml:space="preserve"> </w:t>
      </w:r>
      <w:r w:rsidRPr="007D47FC">
        <w:rPr>
          <w:rFonts w:ascii="Times New Roman" w:hAnsi="Times New Roman" w:cs="Times New Roman"/>
          <w:sz w:val="20"/>
        </w:rPr>
        <w:t>t`i</w:t>
      </w:r>
      <w:r w:rsidRPr="007D47FC">
        <w:rPr>
          <w:rFonts w:ascii="Times New Roman" w:hAnsi="Times New Roman" w:cs="Times New Roman"/>
          <w:spacing w:val="-7"/>
          <w:sz w:val="20"/>
        </w:rPr>
        <w:t xml:space="preserve"> </w:t>
      </w:r>
      <w:r w:rsidRPr="007D47FC">
        <w:rPr>
          <w:rFonts w:ascii="Times New Roman" w:hAnsi="Times New Roman" w:cs="Times New Roman"/>
          <w:sz w:val="20"/>
        </w:rPr>
        <w:t>japim</w:t>
      </w:r>
      <w:r w:rsidRPr="007D47FC">
        <w:rPr>
          <w:rFonts w:ascii="Times New Roman" w:hAnsi="Times New Roman" w:cs="Times New Roman"/>
          <w:spacing w:val="-6"/>
          <w:sz w:val="20"/>
        </w:rPr>
        <w:t xml:space="preserve"> </w:t>
      </w:r>
      <w:r w:rsidRPr="007D47FC">
        <w:rPr>
          <w:rFonts w:ascii="Times New Roman" w:hAnsi="Times New Roman" w:cs="Times New Roman"/>
          <w:sz w:val="20"/>
        </w:rPr>
        <w:t>tenderuesit</w:t>
      </w:r>
      <w:r w:rsidRPr="007D47FC">
        <w:rPr>
          <w:rFonts w:ascii="Times New Roman" w:hAnsi="Times New Roman" w:cs="Times New Roman"/>
          <w:spacing w:val="-4"/>
          <w:sz w:val="20"/>
        </w:rPr>
        <w:t xml:space="preserve"> </w:t>
      </w:r>
      <w:r w:rsidRPr="007D47FC">
        <w:rPr>
          <w:rFonts w:ascii="Times New Roman" w:hAnsi="Times New Roman" w:cs="Times New Roman"/>
          <w:sz w:val="20"/>
        </w:rPr>
        <w:t>këtë</w:t>
      </w:r>
      <w:r w:rsidRPr="007D47FC">
        <w:rPr>
          <w:rFonts w:ascii="Times New Roman" w:hAnsi="Times New Roman" w:cs="Times New Roman"/>
          <w:spacing w:val="-4"/>
          <w:sz w:val="20"/>
        </w:rPr>
        <w:t xml:space="preserve"> </w:t>
      </w:r>
      <w:r w:rsidRPr="007D47FC">
        <w:rPr>
          <w:rFonts w:ascii="Times New Roman" w:hAnsi="Times New Roman" w:cs="Times New Roman"/>
          <w:spacing w:val="-2"/>
          <w:sz w:val="20"/>
        </w:rPr>
        <w:t>garanci:</w:t>
      </w:r>
    </w:p>
    <w:p w14:paraId="1B8B219D" w14:textId="77777777" w:rsidR="003F749B" w:rsidRPr="007D47FC" w:rsidRDefault="003F749B">
      <w:pPr>
        <w:pStyle w:val="BodyText"/>
        <w:spacing w:before="1"/>
        <w:rPr>
          <w:rFonts w:ascii="Times New Roman" w:hAnsi="Times New Roman" w:cs="Times New Roman"/>
          <w:sz w:val="20"/>
        </w:rPr>
      </w:pPr>
    </w:p>
    <w:p w14:paraId="439544B3" w14:textId="77777777" w:rsidR="003F749B" w:rsidRPr="007D47FC" w:rsidRDefault="00BA0B32">
      <w:pPr>
        <w:tabs>
          <w:tab w:val="left" w:pos="5794"/>
        </w:tabs>
        <w:ind w:left="624" w:right="480"/>
        <w:jc w:val="both"/>
        <w:rPr>
          <w:rFonts w:ascii="Times New Roman" w:hAnsi="Times New Roman" w:cs="Times New Roman"/>
          <w:sz w:val="20"/>
        </w:rPr>
      </w:pPr>
      <w:r w:rsidRPr="007D47FC">
        <w:rPr>
          <w:rFonts w:ascii="Times New Roman" w:hAnsi="Times New Roman" w:cs="Times New Roman"/>
          <w:sz w:val="20"/>
        </w:rPr>
        <w:t>ANDAJ NE, me këtë konfirmojmë se jemi Garantues dhe përgjegjës para jush, në emër të tenderuesit,</w:t>
      </w:r>
      <w:r w:rsidRPr="007D47FC">
        <w:rPr>
          <w:rFonts w:ascii="Times New Roman" w:hAnsi="Times New Roman" w:cs="Times New Roman"/>
          <w:spacing w:val="40"/>
          <w:sz w:val="20"/>
        </w:rPr>
        <w:t xml:space="preserve"> </w:t>
      </w:r>
      <w:r w:rsidRPr="007D47FC">
        <w:rPr>
          <w:rFonts w:ascii="Times New Roman" w:hAnsi="Times New Roman" w:cs="Times New Roman"/>
          <w:sz w:val="20"/>
        </w:rPr>
        <w:t>deri</w:t>
      </w:r>
      <w:r w:rsidRPr="007D47FC">
        <w:rPr>
          <w:rFonts w:ascii="Times New Roman" w:hAnsi="Times New Roman" w:cs="Times New Roman"/>
          <w:spacing w:val="40"/>
          <w:sz w:val="20"/>
        </w:rPr>
        <w:t xml:space="preserve"> </w:t>
      </w:r>
      <w:r w:rsidRPr="007D47FC">
        <w:rPr>
          <w:rFonts w:ascii="Times New Roman" w:hAnsi="Times New Roman" w:cs="Times New Roman"/>
          <w:sz w:val="20"/>
        </w:rPr>
        <w:t>në</w:t>
      </w:r>
      <w:r w:rsidRPr="007D47FC">
        <w:rPr>
          <w:rFonts w:ascii="Times New Roman" w:hAnsi="Times New Roman" w:cs="Times New Roman"/>
          <w:spacing w:val="40"/>
          <w:sz w:val="20"/>
        </w:rPr>
        <w:t xml:space="preserve"> </w:t>
      </w:r>
      <w:r w:rsidRPr="007D47FC">
        <w:rPr>
          <w:rFonts w:ascii="Times New Roman" w:hAnsi="Times New Roman" w:cs="Times New Roman"/>
          <w:sz w:val="20"/>
        </w:rPr>
        <w:t>një</w:t>
      </w:r>
      <w:r w:rsidRPr="007D47FC">
        <w:rPr>
          <w:rFonts w:ascii="Times New Roman" w:hAnsi="Times New Roman" w:cs="Times New Roman"/>
          <w:spacing w:val="40"/>
          <w:sz w:val="20"/>
        </w:rPr>
        <w:t xml:space="preserve"> </w:t>
      </w:r>
      <w:r w:rsidRPr="007D47FC">
        <w:rPr>
          <w:rFonts w:ascii="Times New Roman" w:hAnsi="Times New Roman" w:cs="Times New Roman"/>
          <w:sz w:val="20"/>
        </w:rPr>
        <w:t>total</w:t>
      </w:r>
      <w:r w:rsidRPr="007D47FC">
        <w:rPr>
          <w:rFonts w:ascii="Times New Roman" w:hAnsi="Times New Roman" w:cs="Times New Roman"/>
          <w:spacing w:val="40"/>
          <w:sz w:val="20"/>
        </w:rPr>
        <w:t xml:space="preserve"> </w:t>
      </w:r>
      <w:r w:rsidRPr="007D47FC">
        <w:rPr>
          <w:rFonts w:ascii="Times New Roman" w:hAnsi="Times New Roman" w:cs="Times New Roman"/>
          <w:sz w:val="20"/>
        </w:rPr>
        <w:t>prej:</w:t>
      </w:r>
      <w:r w:rsidRPr="007D47FC">
        <w:rPr>
          <w:rFonts w:ascii="Times New Roman" w:hAnsi="Times New Roman" w:cs="Times New Roman"/>
          <w:spacing w:val="48"/>
          <w:sz w:val="20"/>
        </w:rPr>
        <w:t xml:space="preserve"> </w:t>
      </w:r>
      <w:r w:rsidRPr="007D47FC">
        <w:rPr>
          <w:rFonts w:ascii="Times New Roman" w:hAnsi="Times New Roman" w:cs="Times New Roman"/>
          <w:sz w:val="20"/>
          <w:u w:val="single"/>
        </w:rPr>
        <w:tab/>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zotohemi të ju paguajmë, që me kërkesën tuaj të parë me shkrim në të cilën deklarohet mospërmbushja e njërit nga kushtet në </w:t>
      </w:r>
      <w:r w:rsidRPr="007D47FC">
        <w:rPr>
          <w:rFonts w:ascii="Times New Roman" w:hAnsi="Times New Roman" w:cs="Times New Roman"/>
          <w:spacing w:val="-2"/>
          <w:sz w:val="20"/>
        </w:rPr>
        <w:t>vijim:</w:t>
      </w:r>
    </w:p>
    <w:p w14:paraId="50795780" w14:textId="77777777" w:rsidR="003F749B" w:rsidRPr="007D47FC" w:rsidRDefault="003F749B">
      <w:pPr>
        <w:pStyle w:val="BodyText"/>
        <w:rPr>
          <w:rFonts w:ascii="Times New Roman" w:hAnsi="Times New Roman" w:cs="Times New Roman"/>
          <w:sz w:val="20"/>
        </w:rPr>
      </w:pPr>
    </w:p>
    <w:p w14:paraId="5A1EA67C" w14:textId="77777777" w:rsidR="003F749B" w:rsidRPr="007D47FC" w:rsidRDefault="00BA0B32" w:rsidP="008D0BB5">
      <w:pPr>
        <w:pStyle w:val="ListParagraph"/>
        <w:numPr>
          <w:ilvl w:val="0"/>
          <w:numId w:val="27"/>
        </w:numPr>
        <w:tabs>
          <w:tab w:val="left" w:pos="967"/>
          <w:tab w:val="left" w:pos="981"/>
        </w:tabs>
        <w:ind w:right="483" w:hanging="358"/>
        <w:rPr>
          <w:rFonts w:ascii="Times New Roman" w:hAnsi="Times New Roman" w:cs="Times New Roman"/>
          <w:sz w:val="20"/>
        </w:rPr>
      </w:pPr>
      <w:r w:rsidRPr="007D47FC">
        <w:rPr>
          <w:rFonts w:ascii="Times New Roman" w:hAnsi="Times New Roman" w:cs="Times New Roman"/>
          <w:sz w:val="20"/>
        </w:rPr>
        <w:t>Autoriteti kontraktues konstaton, në bazë të dëshmive të vërtetueshme objektivisht, se ai tenderues i ka dhënë informacione përmbajtësish të gabueshme ose mashtruese</w:t>
      </w:r>
      <w:r w:rsidRPr="007D47FC">
        <w:rPr>
          <w:rFonts w:ascii="Times New Roman" w:hAnsi="Times New Roman" w:cs="Times New Roman"/>
          <w:spacing w:val="40"/>
          <w:sz w:val="20"/>
        </w:rPr>
        <w:t xml:space="preserve"> </w:t>
      </w:r>
      <w:r w:rsidRPr="007D47FC">
        <w:rPr>
          <w:rFonts w:ascii="Times New Roman" w:hAnsi="Times New Roman" w:cs="Times New Roman"/>
          <w:sz w:val="20"/>
        </w:rPr>
        <w:t>Autoritetit Kontraktues;</w:t>
      </w:r>
    </w:p>
    <w:p w14:paraId="64E5CCD8" w14:textId="77777777" w:rsidR="003F749B" w:rsidRPr="007D47FC" w:rsidRDefault="00BA0B32" w:rsidP="008D0BB5">
      <w:pPr>
        <w:pStyle w:val="ListParagraph"/>
        <w:numPr>
          <w:ilvl w:val="0"/>
          <w:numId w:val="27"/>
        </w:numPr>
        <w:tabs>
          <w:tab w:val="left" w:pos="967"/>
          <w:tab w:val="left" w:pos="981"/>
        </w:tabs>
        <w:spacing w:before="119"/>
        <w:ind w:right="482" w:hanging="358"/>
        <w:rPr>
          <w:rFonts w:ascii="Times New Roman" w:hAnsi="Times New Roman" w:cs="Times New Roman"/>
          <w:sz w:val="20"/>
        </w:rPr>
      </w:pPr>
      <w:r w:rsidRPr="007D47FC">
        <w:rPr>
          <w:rFonts w:ascii="Times New Roman" w:hAnsi="Times New Roman" w:cs="Times New Roman"/>
          <w:sz w:val="20"/>
        </w:rPr>
        <w:t xml:space="preserve">Tenderuesi tërheq tenderin e tij pas skadimit të afatit të fundit për dorëzim të tenderëve, por para skadimit të periudhës së vlefshmërisë së tenderit të përcaktuar në Dosjeje të </w:t>
      </w:r>
      <w:r w:rsidRPr="007D47FC">
        <w:rPr>
          <w:rFonts w:ascii="Times New Roman" w:hAnsi="Times New Roman" w:cs="Times New Roman"/>
          <w:spacing w:val="-2"/>
          <w:sz w:val="20"/>
        </w:rPr>
        <w:t>Tenderit;</w:t>
      </w:r>
    </w:p>
    <w:p w14:paraId="5EF06697" w14:textId="77777777" w:rsidR="003F749B" w:rsidRPr="007D47FC" w:rsidRDefault="00BA0B32" w:rsidP="008D0BB5">
      <w:pPr>
        <w:pStyle w:val="ListParagraph"/>
        <w:numPr>
          <w:ilvl w:val="0"/>
          <w:numId w:val="27"/>
        </w:numPr>
        <w:tabs>
          <w:tab w:val="left" w:pos="967"/>
          <w:tab w:val="left" w:pos="981"/>
        </w:tabs>
        <w:spacing w:before="121"/>
        <w:ind w:right="490" w:hanging="358"/>
        <w:rPr>
          <w:rFonts w:ascii="Times New Roman" w:hAnsi="Times New Roman" w:cs="Times New Roman"/>
          <w:sz w:val="20"/>
        </w:rPr>
      </w:pPr>
      <w:r w:rsidRPr="007D47FC">
        <w:rPr>
          <w:rFonts w:ascii="Times New Roman" w:hAnsi="Times New Roman" w:cs="Times New Roman"/>
          <w:sz w:val="20"/>
        </w:rPr>
        <w:t>Tenderuesit</w:t>
      </w:r>
      <w:r w:rsidRPr="007D47FC">
        <w:rPr>
          <w:rFonts w:ascii="Times New Roman" w:hAnsi="Times New Roman" w:cs="Times New Roman"/>
          <w:spacing w:val="-2"/>
          <w:sz w:val="20"/>
        </w:rPr>
        <w:t xml:space="preserve"> </w:t>
      </w:r>
      <w:r w:rsidRPr="007D47FC">
        <w:rPr>
          <w:rFonts w:ascii="Times New Roman" w:hAnsi="Times New Roman" w:cs="Times New Roman"/>
          <w:sz w:val="20"/>
        </w:rPr>
        <w:t>i</w:t>
      </w:r>
      <w:r w:rsidRPr="007D47FC">
        <w:rPr>
          <w:rFonts w:ascii="Times New Roman" w:hAnsi="Times New Roman" w:cs="Times New Roman"/>
          <w:spacing w:val="-3"/>
          <w:sz w:val="20"/>
        </w:rPr>
        <w:t xml:space="preserve"> </w:t>
      </w:r>
      <w:r w:rsidRPr="007D47FC">
        <w:rPr>
          <w:rFonts w:ascii="Times New Roman" w:hAnsi="Times New Roman" w:cs="Times New Roman"/>
          <w:sz w:val="20"/>
        </w:rPr>
        <w:t>është</w:t>
      </w:r>
      <w:r w:rsidRPr="007D47FC">
        <w:rPr>
          <w:rFonts w:ascii="Times New Roman" w:hAnsi="Times New Roman" w:cs="Times New Roman"/>
          <w:spacing w:val="-3"/>
          <w:sz w:val="20"/>
        </w:rPr>
        <w:t xml:space="preserve"> </w:t>
      </w:r>
      <w:r w:rsidRPr="007D47FC">
        <w:rPr>
          <w:rFonts w:ascii="Times New Roman" w:hAnsi="Times New Roman" w:cs="Times New Roman"/>
          <w:sz w:val="20"/>
        </w:rPr>
        <w:t>dhënë</w:t>
      </w:r>
      <w:r w:rsidRPr="007D47FC">
        <w:rPr>
          <w:rFonts w:ascii="Times New Roman" w:hAnsi="Times New Roman" w:cs="Times New Roman"/>
          <w:spacing w:val="-2"/>
          <w:sz w:val="20"/>
        </w:rPr>
        <w:t xml:space="preserve"> </w:t>
      </w:r>
      <w:r w:rsidRPr="007D47FC">
        <w:rPr>
          <w:rFonts w:ascii="Times New Roman" w:hAnsi="Times New Roman" w:cs="Times New Roman"/>
          <w:sz w:val="20"/>
        </w:rPr>
        <w:t>kontrata</w:t>
      </w:r>
      <w:r w:rsidRPr="007D47FC">
        <w:rPr>
          <w:rFonts w:ascii="Times New Roman" w:hAnsi="Times New Roman" w:cs="Times New Roman"/>
          <w:spacing w:val="-3"/>
          <w:sz w:val="20"/>
        </w:rPr>
        <w:t xml:space="preserve"> </w:t>
      </w:r>
      <w:r w:rsidRPr="007D47FC">
        <w:rPr>
          <w:rFonts w:ascii="Times New Roman" w:hAnsi="Times New Roman" w:cs="Times New Roman"/>
          <w:sz w:val="20"/>
        </w:rPr>
        <w:t>në</w:t>
      </w:r>
      <w:r w:rsidRPr="007D47FC">
        <w:rPr>
          <w:rFonts w:ascii="Times New Roman" w:hAnsi="Times New Roman" w:cs="Times New Roman"/>
          <w:spacing w:val="-2"/>
          <w:sz w:val="20"/>
        </w:rPr>
        <w:t xml:space="preserve"> </w:t>
      </w:r>
      <w:r w:rsidRPr="007D47FC">
        <w:rPr>
          <w:rFonts w:ascii="Times New Roman" w:hAnsi="Times New Roman" w:cs="Times New Roman"/>
          <w:sz w:val="20"/>
        </w:rPr>
        <w:t>fjalë</w:t>
      </w:r>
      <w:r w:rsidRPr="007D47FC">
        <w:rPr>
          <w:rFonts w:ascii="Times New Roman" w:hAnsi="Times New Roman" w:cs="Times New Roman"/>
          <w:spacing w:val="-2"/>
          <w:sz w:val="20"/>
        </w:rPr>
        <w:t xml:space="preserve"> </w:t>
      </w:r>
      <w:r w:rsidRPr="007D47FC">
        <w:rPr>
          <w:rFonts w:ascii="Times New Roman" w:hAnsi="Times New Roman" w:cs="Times New Roman"/>
          <w:sz w:val="20"/>
        </w:rPr>
        <w:t>në</w:t>
      </w:r>
      <w:r w:rsidRPr="007D47FC">
        <w:rPr>
          <w:rFonts w:ascii="Times New Roman" w:hAnsi="Times New Roman" w:cs="Times New Roman"/>
          <w:spacing w:val="-3"/>
          <w:sz w:val="20"/>
        </w:rPr>
        <w:t xml:space="preserve"> </w:t>
      </w:r>
      <w:r w:rsidRPr="007D47FC">
        <w:rPr>
          <w:rFonts w:ascii="Times New Roman" w:hAnsi="Times New Roman" w:cs="Times New Roman"/>
          <w:sz w:val="20"/>
        </w:rPr>
        <w:t>bazë të</w:t>
      </w:r>
      <w:r w:rsidRPr="007D47FC">
        <w:rPr>
          <w:rFonts w:ascii="Times New Roman" w:hAnsi="Times New Roman" w:cs="Times New Roman"/>
          <w:spacing w:val="-2"/>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2"/>
          <w:sz w:val="20"/>
        </w:rPr>
        <w:t xml:space="preserve"> </w:t>
      </w:r>
      <w:r w:rsidRPr="007D47FC">
        <w:rPr>
          <w:rFonts w:ascii="Times New Roman" w:hAnsi="Times New Roman" w:cs="Times New Roman"/>
          <w:sz w:val="20"/>
        </w:rPr>
        <w:t>të</w:t>
      </w:r>
      <w:r w:rsidRPr="007D47FC">
        <w:rPr>
          <w:rFonts w:ascii="Times New Roman" w:hAnsi="Times New Roman" w:cs="Times New Roman"/>
          <w:spacing w:val="-2"/>
          <w:sz w:val="20"/>
        </w:rPr>
        <w:t xml:space="preserve"> </w:t>
      </w:r>
      <w:r w:rsidRPr="007D47FC">
        <w:rPr>
          <w:rFonts w:ascii="Times New Roman" w:hAnsi="Times New Roman" w:cs="Times New Roman"/>
          <w:sz w:val="20"/>
        </w:rPr>
        <w:t>tij</w:t>
      </w:r>
      <w:r w:rsidRPr="007D47FC">
        <w:rPr>
          <w:rFonts w:ascii="Times New Roman" w:hAnsi="Times New Roman" w:cs="Times New Roman"/>
          <w:spacing w:val="-1"/>
          <w:sz w:val="20"/>
        </w:rPr>
        <w:t xml:space="preserve"> </w:t>
      </w:r>
      <w:r w:rsidRPr="007D47FC">
        <w:rPr>
          <w:rFonts w:ascii="Times New Roman" w:hAnsi="Times New Roman" w:cs="Times New Roman"/>
          <w:sz w:val="20"/>
        </w:rPr>
        <w:t>dhe</w:t>
      </w:r>
      <w:r w:rsidRPr="007D47FC">
        <w:rPr>
          <w:rFonts w:ascii="Times New Roman" w:hAnsi="Times New Roman" w:cs="Times New Roman"/>
          <w:spacing w:val="-2"/>
          <w:sz w:val="20"/>
        </w:rPr>
        <w:t xml:space="preserve"> </w:t>
      </w:r>
      <w:r w:rsidRPr="007D47FC">
        <w:rPr>
          <w:rFonts w:ascii="Times New Roman" w:hAnsi="Times New Roman" w:cs="Times New Roman"/>
          <w:sz w:val="20"/>
        </w:rPr>
        <w:t>tenderuesi</w:t>
      </w:r>
      <w:r w:rsidRPr="007D47FC">
        <w:rPr>
          <w:rFonts w:ascii="Times New Roman" w:hAnsi="Times New Roman" w:cs="Times New Roman"/>
          <w:spacing w:val="-3"/>
          <w:sz w:val="20"/>
        </w:rPr>
        <w:t xml:space="preserve"> </w:t>
      </w:r>
      <w:r w:rsidRPr="007D47FC">
        <w:rPr>
          <w:rFonts w:ascii="Times New Roman" w:hAnsi="Times New Roman" w:cs="Times New Roman"/>
          <w:sz w:val="20"/>
        </w:rPr>
        <w:t>refuzon apo dështon:</w:t>
      </w:r>
    </w:p>
    <w:p w14:paraId="479C8CD1" w14:textId="77777777" w:rsidR="003F749B" w:rsidRPr="007D47FC" w:rsidRDefault="00BA0B32" w:rsidP="008D0BB5">
      <w:pPr>
        <w:pStyle w:val="ListParagraph"/>
        <w:numPr>
          <w:ilvl w:val="1"/>
          <w:numId w:val="27"/>
        </w:numPr>
        <w:tabs>
          <w:tab w:val="left" w:pos="1163"/>
        </w:tabs>
        <w:spacing w:before="122" w:line="244" w:lineRule="exact"/>
        <w:ind w:left="1163" w:hanging="179"/>
        <w:jc w:val="left"/>
        <w:rPr>
          <w:rFonts w:ascii="Times New Roman" w:hAnsi="Times New Roman" w:cs="Times New Roman"/>
          <w:sz w:val="20"/>
        </w:rPr>
      </w:pPr>
      <w:r w:rsidRPr="007D47FC">
        <w:rPr>
          <w:rFonts w:ascii="Times New Roman" w:hAnsi="Times New Roman" w:cs="Times New Roman"/>
          <w:sz w:val="20"/>
        </w:rPr>
        <w:t>Që</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7"/>
          <w:sz w:val="20"/>
        </w:rPr>
        <w:t xml:space="preserve"> </w:t>
      </w:r>
      <w:r w:rsidRPr="007D47FC">
        <w:rPr>
          <w:rFonts w:ascii="Times New Roman" w:hAnsi="Times New Roman" w:cs="Times New Roman"/>
          <w:sz w:val="20"/>
        </w:rPr>
        <w:t>depozitojë</w:t>
      </w:r>
      <w:r w:rsidRPr="007D47FC">
        <w:rPr>
          <w:rFonts w:ascii="Times New Roman" w:hAnsi="Times New Roman" w:cs="Times New Roman"/>
          <w:spacing w:val="-7"/>
          <w:sz w:val="20"/>
        </w:rPr>
        <w:t xml:space="preserve"> </w:t>
      </w:r>
      <w:r w:rsidRPr="007D47FC">
        <w:rPr>
          <w:rFonts w:ascii="Times New Roman" w:hAnsi="Times New Roman" w:cs="Times New Roman"/>
          <w:sz w:val="20"/>
        </w:rPr>
        <w:t>sigurinë</w:t>
      </w:r>
      <w:r w:rsidRPr="007D47FC">
        <w:rPr>
          <w:rFonts w:ascii="Times New Roman" w:hAnsi="Times New Roman" w:cs="Times New Roman"/>
          <w:spacing w:val="-8"/>
          <w:sz w:val="20"/>
        </w:rPr>
        <w:t xml:space="preserve"> </w:t>
      </w:r>
      <w:r w:rsidRPr="007D47FC">
        <w:rPr>
          <w:rFonts w:ascii="Times New Roman" w:hAnsi="Times New Roman" w:cs="Times New Roman"/>
          <w:sz w:val="20"/>
        </w:rPr>
        <w:t>e</w:t>
      </w:r>
      <w:r w:rsidRPr="007D47FC">
        <w:rPr>
          <w:rFonts w:ascii="Times New Roman" w:hAnsi="Times New Roman" w:cs="Times New Roman"/>
          <w:spacing w:val="-4"/>
          <w:sz w:val="20"/>
        </w:rPr>
        <w:t xml:space="preserve"> </w:t>
      </w:r>
      <w:r w:rsidRPr="007D47FC">
        <w:rPr>
          <w:rFonts w:ascii="Times New Roman" w:hAnsi="Times New Roman" w:cs="Times New Roman"/>
          <w:sz w:val="20"/>
        </w:rPr>
        <w:t>ekzekutimit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specifikuar</w:t>
      </w:r>
      <w:r w:rsidRPr="007D47FC">
        <w:rPr>
          <w:rFonts w:ascii="Times New Roman" w:hAnsi="Times New Roman" w:cs="Times New Roman"/>
          <w:spacing w:val="-6"/>
          <w:sz w:val="20"/>
        </w:rPr>
        <w:t xml:space="preserve"> </w:t>
      </w:r>
      <w:r w:rsidRPr="007D47FC">
        <w:rPr>
          <w:rFonts w:ascii="Times New Roman" w:hAnsi="Times New Roman" w:cs="Times New Roman"/>
          <w:sz w:val="20"/>
        </w:rPr>
        <w:t>në</w:t>
      </w:r>
      <w:r w:rsidRPr="007D47FC">
        <w:rPr>
          <w:rFonts w:ascii="Times New Roman" w:hAnsi="Times New Roman" w:cs="Times New Roman"/>
          <w:spacing w:val="-7"/>
          <w:sz w:val="20"/>
        </w:rPr>
        <w:t xml:space="preserve"> </w:t>
      </w:r>
      <w:r w:rsidRPr="007D47FC">
        <w:rPr>
          <w:rFonts w:ascii="Times New Roman" w:hAnsi="Times New Roman" w:cs="Times New Roman"/>
          <w:sz w:val="20"/>
        </w:rPr>
        <w:t>Dosjen</w:t>
      </w:r>
      <w:r w:rsidRPr="007D47FC">
        <w:rPr>
          <w:rFonts w:ascii="Times New Roman" w:hAnsi="Times New Roman" w:cs="Times New Roman"/>
          <w:spacing w:val="-8"/>
          <w:sz w:val="20"/>
        </w:rPr>
        <w:t xml:space="preserve"> </w:t>
      </w:r>
      <w:r w:rsidRPr="007D47FC">
        <w:rPr>
          <w:rFonts w:ascii="Times New Roman" w:hAnsi="Times New Roman" w:cs="Times New Roman"/>
          <w:sz w:val="20"/>
        </w:rPr>
        <w:t>e</w:t>
      </w:r>
      <w:r w:rsidRPr="007D47FC">
        <w:rPr>
          <w:rFonts w:ascii="Times New Roman" w:hAnsi="Times New Roman" w:cs="Times New Roman"/>
          <w:spacing w:val="-5"/>
          <w:sz w:val="20"/>
        </w:rPr>
        <w:t xml:space="preserve"> </w:t>
      </w:r>
      <w:r w:rsidRPr="007D47FC">
        <w:rPr>
          <w:rFonts w:ascii="Times New Roman" w:hAnsi="Times New Roman" w:cs="Times New Roman"/>
          <w:spacing w:val="-2"/>
          <w:sz w:val="20"/>
        </w:rPr>
        <w:t>Tenderit;</w:t>
      </w:r>
    </w:p>
    <w:p w14:paraId="5BD2FF39" w14:textId="77777777" w:rsidR="003F749B" w:rsidRPr="007D47FC" w:rsidRDefault="00BA0B32" w:rsidP="008D0BB5">
      <w:pPr>
        <w:pStyle w:val="ListParagraph"/>
        <w:numPr>
          <w:ilvl w:val="1"/>
          <w:numId w:val="27"/>
        </w:numPr>
        <w:tabs>
          <w:tab w:val="left" w:pos="1164"/>
        </w:tabs>
        <w:spacing w:before="3" w:line="235" w:lineRule="auto"/>
        <w:ind w:right="488"/>
        <w:jc w:val="left"/>
        <w:rPr>
          <w:rFonts w:ascii="Times New Roman" w:hAnsi="Times New Roman" w:cs="Times New Roman"/>
          <w:sz w:val="20"/>
        </w:rPr>
      </w:pPr>
      <w:r w:rsidRPr="007D47FC">
        <w:rPr>
          <w:rFonts w:ascii="Times New Roman" w:hAnsi="Times New Roman" w:cs="Times New Roman"/>
          <w:sz w:val="20"/>
        </w:rPr>
        <w:t>Të plotësojë të gjitha kushtet që i paraprijnë nënshkrimit të kontratës në fjalë siç është përcaktuar në Dosjen e Tenderit; apo</w:t>
      </w:r>
    </w:p>
    <w:p w14:paraId="48960A9E" w14:textId="77777777" w:rsidR="003F749B" w:rsidRPr="007D47FC" w:rsidRDefault="00BA0B32" w:rsidP="008D0BB5">
      <w:pPr>
        <w:pStyle w:val="ListParagraph"/>
        <w:numPr>
          <w:ilvl w:val="1"/>
          <w:numId w:val="27"/>
        </w:numPr>
        <w:tabs>
          <w:tab w:val="left" w:pos="1164"/>
        </w:tabs>
        <w:spacing w:before="3"/>
        <w:ind w:right="487"/>
        <w:jc w:val="left"/>
        <w:rPr>
          <w:rFonts w:ascii="Times New Roman" w:hAnsi="Times New Roman" w:cs="Times New Roman"/>
          <w:sz w:val="20"/>
        </w:rPr>
      </w:pP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lidhë</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kontratë</w:t>
      </w:r>
      <w:r w:rsidRPr="007D47FC">
        <w:rPr>
          <w:rFonts w:ascii="Times New Roman" w:hAnsi="Times New Roman" w:cs="Times New Roman"/>
          <w:spacing w:val="40"/>
          <w:sz w:val="20"/>
        </w:rPr>
        <w:t xml:space="preserve"> </w:t>
      </w:r>
      <w:r w:rsidRPr="007D47FC">
        <w:rPr>
          <w:rFonts w:ascii="Times New Roman" w:hAnsi="Times New Roman" w:cs="Times New Roman"/>
          <w:sz w:val="20"/>
        </w:rPr>
        <w:t>që</w:t>
      </w:r>
      <w:r w:rsidRPr="007D47FC">
        <w:rPr>
          <w:rFonts w:ascii="Times New Roman" w:hAnsi="Times New Roman" w:cs="Times New Roman"/>
          <w:spacing w:val="40"/>
          <w:sz w:val="20"/>
        </w:rPr>
        <w:t xml:space="preserve"> </w:t>
      </w:r>
      <w:r w:rsidRPr="007D47FC">
        <w:rPr>
          <w:rFonts w:ascii="Times New Roman" w:hAnsi="Times New Roman" w:cs="Times New Roman"/>
          <w:sz w:val="20"/>
        </w:rPr>
        <w:t>u</w:t>
      </w:r>
      <w:r w:rsidRPr="007D47FC">
        <w:rPr>
          <w:rFonts w:ascii="Times New Roman" w:hAnsi="Times New Roman" w:cs="Times New Roman"/>
          <w:spacing w:val="40"/>
          <w:sz w:val="20"/>
        </w:rPr>
        <w:t xml:space="preserve"> </w:t>
      </w:r>
      <w:r w:rsidRPr="007D47FC">
        <w:rPr>
          <w:rFonts w:ascii="Times New Roman" w:hAnsi="Times New Roman" w:cs="Times New Roman"/>
          <w:sz w:val="20"/>
        </w:rPr>
        <w:t>përshtatet</w:t>
      </w:r>
      <w:r w:rsidRPr="007D47FC">
        <w:rPr>
          <w:rFonts w:ascii="Times New Roman" w:hAnsi="Times New Roman" w:cs="Times New Roman"/>
          <w:spacing w:val="40"/>
          <w:sz w:val="20"/>
        </w:rPr>
        <w:t xml:space="preserve"> </w:t>
      </w:r>
      <w:r w:rsidRPr="007D47FC">
        <w:rPr>
          <w:rFonts w:ascii="Times New Roman" w:hAnsi="Times New Roman" w:cs="Times New Roman"/>
          <w:sz w:val="20"/>
        </w:rPr>
        <w:t>afateve</w:t>
      </w:r>
      <w:r w:rsidRPr="007D47FC">
        <w:rPr>
          <w:rFonts w:ascii="Times New Roman" w:hAnsi="Times New Roman" w:cs="Times New Roman"/>
          <w:spacing w:val="40"/>
          <w:sz w:val="20"/>
        </w:rPr>
        <w:t xml:space="preserve"> </w:t>
      </w:r>
      <w:r w:rsidRPr="007D47FC">
        <w:rPr>
          <w:rFonts w:ascii="Times New Roman" w:hAnsi="Times New Roman" w:cs="Times New Roman"/>
          <w:sz w:val="20"/>
        </w:rPr>
        <w:t>dhe</w:t>
      </w:r>
      <w:r w:rsidRPr="007D47FC">
        <w:rPr>
          <w:rFonts w:ascii="Times New Roman" w:hAnsi="Times New Roman" w:cs="Times New Roman"/>
          <w:spacing w:val="40"/>
          <w:sz w:val="20"/>
        </w:rPr>
        <w:t xml:space="preserve"> </w:t>
      </w:r>
      <w:r w:rsidRPr="007D47FC">
        <w:rPr>
          <w:rFonts w:ascii="Times New Roman" w:hAnsi="Times New Roman" w:cs="Times New Roman"/>
          <w:sz w:val="20"/>
        </w:rPr>
        <w:t>kushteve</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saktësuara</w:t>
      </w:r>
      <w:r w:rsidRPr="007D47FC">
        <w:rPr>
          <w:rFonts w:ascii="Times New Roman" w:hAnsi="Times New Roman" w:cs="Times New Roman"/>
          <w:spacing w:val="40"/>
          <w:sz w:val="20"/>
        </w:rPr>
        <w:t xml:space="preserve"> </w:t>
      </w:r>
      <w:r w:rsidRPr="007D47FC">
        <w:rPr>
          <w:rFonts w:ascii="Times New Roman" w:hAnsi="Times New Roman" w:cs="Times New Roman"/>
          <w:sz w:val="20"/>
        </w:rPr>
        <w:t>në</w:t>
      </w:r>
      <w:r w:rsidRPr="007D47FC">
        <w:rPr>
          <w:rFonts w:ascii="Times New Roman" w:hAnsi="Times New Roman" w:cs="Times New Roman"/>
          <w:spacing w:val="40"/>
          <w:sz w:val="20"/>
        </w:rPr>
        <w:t xml:space="preserve"> </w:t>
      </w:r>
      <w:r w:rsidRPr="007D47FC">
        <w:rPr>
          <w:rFonts w:ascii="Times New Roman" w:hAnsi="Times New Roman" w:cs="Times New Roman"/>
          <w:sz w:val="20"/>
        </w:rPr>
        <w:t>dosjen</w:t>
      </w:r>
      <w:r w:rsidRPr="007D47FC">
        <w:rPr>
          <w:rFonts w:ascii="Times New Roman" w:hAnsi="Times New Roman" w:cs="Times New Roman"/>
          <w:spacing w:val="40"/>
          <w:sz w:val="20"/>
        </w:rPr>
        <w:t xml:space="preserve"> </w:t>
      </w:r>
      <w:r w:rsidRPr="007D47FC">
        <w:rPr>
          <w:rFonts w:ascii="Times New Roman" w:hAnsi="Times New Roman" w:cs="Times New Roman"/>
          <w:sz w:val="20"/>
        </w:rPr>
        <w:t xml:space="preserve">e </w:t>
      </w:r>
      <w:r w:rsidRPr="007D47FC">
        <w:rPr>
          <w:rFonts w:ascii="Times New Roman" w:hAnsi="Times New Roman" w:cs="Times New Roman"/>
          <w:spacing w:val="-2"/>
          <w:sz w:val="20"/>
        </w:rPr>
        <w:t>tenderit.</w:t>
      </w:r>
    </w:p>
    <w:p w14:paraId="3F22323B" w14:textId="77777777" w:rsidR="003F749B" w:rsidRPr="007D47FC" w:rsidRDefault="003F749B">
      <w:pPr>
        <w:pStyle w:val="BodyText"/>
        <w:rPr>
          <w:rFonts w:ascii="Times New Roman" w:hAnsi="Times New Roman" w:cs="Times New Roman"/>
          <w:sz w:val="20"/>
        </w:rPr>
      </w:pPr>
    </w:p>
    <w:p w14:paraId="1DEDCB51" w14:textId="77777777" w:rsidR="003F749B" w:rsidRPr="007D47FC" w:rsidRDefault="00BA0B32">
      <w:pPr>
        <w:tabs>
          <w:tab w:val="left" w:pos="5991"/>
        </w:tabs>
        <w:ind w:left="624" w:right="476"/>
        <w:jc w:val="both"/>
        <w:rPr>
          <w:rFonts w:ascii="Times New Roman" w:hAnsi="Times New Roman" w:cs="Times New Roman"/>
          <w:sz w:val="20"/>
        </w:rPr>
      </w:pPr>
      <w:r w:rsidRPr="007D47FC">
        <w:rPr>
          <w:rFonts w:ascii="Times New Roman" w:hAnsi="Times New Roman" w:cs="Times New Roman"/>
          <w:sz w:val="20"/>
        </w:rPr>
        <w:t xml:space="preserve">Pagesa në shumën e limituar prej: </w:t>
      </w:r>
      <w:r w:rsidRPr="007D47FC">
        <w:rPr>
          <w:rFonts w:ascii="Times New Roman" w:hAnsi="Times New Roman" w:cs="Times New Roman"/>
          <w:sz w:val="20"/>
          <w:u w:val="single"/>
        </w:rPr>
        <w:tab/>
      </w:r>
      <w:r w:rsidRPr="007D47FC">
        <w:rPr>
          <w:rFonts w:ascii="Times New Roman" w:hAnsi="Times New Roman" w:cs="Times New Roman"/>
          <w:sz w:val="20"/>
        </w:rPr>
        <w:t>siç është lartcekur, pa pasur nevojë të vërtetoni apo të tregoni arsyet ose shkaqet e kërkesës tuaj, apo për shumën e specifikuar këtu.</w:t>
      </w:r>
    </w:p>
    <w:p w14:paraId="469D99A6" w14:textId="77777777" w:rsidR="003F749B" w:rsidRPr="007D47FC" w:rsidRDefault="003F749B">
      <w:pPr>
        <w:pStyle w:val="BodyText"/>
        <w:rPr>
          <w:rFonts w:ascii="Times New Roman" w:hAnsi="Times New Roman" w:cs="Times New Roman"/>
          <w:sz w:val="20"/>
        </w:rPr>
      </w:pPr>
    </w:p>
    <w:p w14:paraId="271C4A20" w14:textId="77777777" w:rsidR="003F749B" w:rsidRPr="007D47FC" w:rsidRDefault="00BA0B32">
      <w:pPr>
        <w:ind w:left="624"/>
        <w:jc w:val="both"/>
        <w:rPr>
          <w:rFonts w:ascii="Times New Roman" w:hAnsi="Times New Roman" w:cs="Times New Roman"/>
          <w:sz w:val="20"/>
        </w:rPr>
      </w:pPr>
      <w:r w:rsidRPr="007D47FC">
        <w:rPr>
          <w:rFonts w:ascii="Times New Roman" w:hAnsi="Times New Roman" w:cs="Times New Roman"/>
          <w:sz w:val="20"/>
        </w:rPr>
        <w:t>Kjo</w:t>
      </w:r>
      <w:r w:rsidRPr="007D47FC">
        <w:rPr>
          <w:rFonts w:ascii="Times New Roman" w:hAnsi="Times New Roman" w:cs="Times New Roman"/>
          <w:spacing w:val="-6"/>
          <w:sz w:val="20"/>
        </w:rPr>
        <w:t xml:space="preserve"> </w:t>
      </w:r>
      <w:r w:rsidRPr="007D47FC">
        <w:rPr>
          <w:rFonts w:ascii="Times New Roman" w:hAnsi="Times New Roman" w:cs="Times New Roman"/>
          <w:sz w:val="20"/>
        </w:rPr>
        <w:t>siguri</w:t>
      </w:r>
      <w:r w:rsidRPr="007D47FC">
        <w:rPr>
          <w:rFonts w:ascii="Times New Roman" w:hAnsi="Times New Roman" w:cs="Times New Roman"/>
          <w:spacing w:val="-6"/>
          <w:sz w:val="20"/>
        </w:rPr>
        <w:t xml:space="preserve"> </w:t>
      </w:r>
      <w:r w:rsidRPr="007D47FC">
        <w:rPr>
          <w:rFonts w:ascii="Times New Roman" w:hAnsi="Times New Roman" w:cs="Times New Roman"/>
          <w:sz w:val="20"/>
        </w:rPr>
        <w:t>vlen</w:t>
      </w:r>
      <w:r w:rsidRPr="007D47FC">
        <w:rPr>
          <w:rFonts w:ascii="Times New Roman" w:hAnsi="Times New Roman" w:cs="Times New Roman"/>
          <w:spacing w:val="-6"/>
          <w:sz w:val="20"/>
        </w:rPr>
        <w:t xml:space="preserve"> </w:t>
      </w:r>
      <w:r w:rsidRPr="007D47FC">
        <w:rPr>
          <w:rFonts w:ascii="Times New Roman" w:hAnsi="Times New Roman" w:cs="Times New Roman"/>
          <w:sz w:val="20"/>
        </w:rPr>
        <w:t>deri</w:t>
      </w:r>
      <w:r w:rsidRPr="007D47FC">
        <w:rPr>
          <w:rFonts w:ascii="Times New Roman" w:hAnsi="Times New Roman" w:cs="Times New Roman"/>
          <w:spacing w:val="-5"/>
          <w:sz w:val="20"/>
        </w:rPr>
        <w:t xml:space="preserve"> me:</w:t>
      </w:r>
    </w:p>
    <w:p w14:paraId="035478C8" w14:textId="77777777" w:rsidR="003F749B" w:rsidRPr="007D47FC" w:rsidRDefault="00BA0B32">
      <w:pPr>
        <w:pStyle w:val="BodyText"/>
        <w:spacing w:before="170"/>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55168" behindDoc="1" locked="0" layoutInCell="1" allowOverlap="1" wp14:anchorId="7C76C24A" wp14:editId="73089461">
                <wp:simplePos x="0" y="0"/>
                <wp:positionH relativeFrom="page">
                  <wp:posOffset>2222245</wp:posOffset>
                </wp:positionH>
                <wp:positionV relativeFrom="paragraph">
                  <wp:posOffset>269542</wp:posOffset>
                </wp:positionV>
                <wp:extent cx="31115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0" cy="1270"/>
                        </a:xfrm>
                        <a:custGeom>
                          <a:avLst/>
                          <a:gdLst/>
                          <a:ahLst/>
                          <a:cxnLst/>
                          <a:rect l="l" t="t" r="r" b="b"/>
                          <a:pathLst>
                            <a:path w="3111500">
                              <a:moveTo>
                                <a:pt x="0" y="0"/>
                              </a:moveTo>
                              <a:lnTo>
                                <a:pt x="3111246"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35358E" id="Graphic 14" o:spid="_x0000_s1026" style="position:absolute;margin-left:175pt;margin-top:21.2pt;width:245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3111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" path="m,l3111246,e" filled="f" strokeweight=".28256mm">
                <v:path arrowok="t"/>
                <w10:wrap type="topAndBottom" anchorx="page"/>
              </v:shape>
            </w:pict>
          </mc:Fallback>
        </mc:AlternateContent>
      </w:r>
    </w:p>
    <w:p w14:paraId="5AAA4B40" w14:textId="77777777" w:rsidR="003F749B" w:rsidRPr="007D47FC" w:rsidRDefault="00BA0B32">
      <w:pPr>
        <w:pStyle w:val="BodyText"/>
        <w:spacing w:before="4"/>
        <w:ind w:left="145" w:right="4"/>
        <w:jc w:val="center"/>
        <w:rPr>
          <w:rFonts w:ascii="Times New Roman" w:hAnsi="Times New Roman" w:cs="Times New Roman"/>
        </w:rPr>
      </w:pPr>
      <w:r w:rsidRPr="007D47FC">
        <w:rPr>
          <w:rFonts w:ascii="Times New Roman" w:hAnsi="Times New Roman" w:cs="Times New Roman"/>
          <w:color w:val="000000"/>
          <w:highlight w:val="lightGray"/>
        </w:rPr>
        <w:t>Nënshkrimi</w:t>
      </w:r>
      <w:r w:rsidRPr="007D47FC">
        <w:rPr>
          <w:rFonts w:ascii="Times New Roman" w:hAnsi="Times New Roman" w:cs="Times New Roman"/>
          <w:color w:val="000000"/>
          <w:spacing w:val="-6"/>
          <w:highlight w:val="lightGray"/>
        </w:rPr>
        <w:t xml:space="preserve"> </w:t>
      </w:r>
      <w:r w:rsidRPr="007D47FC">
        <w:rPr>
          <w:rFonts w:ascii="Times New Roman" w:hAnsi="Times New Roman" w:cs="Times New Roman"/>
          <w:color w:val="000000"/>
          <w:highlight w:val="lightGray"/>
        </w:rPr>
        <w:t>dhe</w:t>
      </w:r>
      <w:r w:rsidRPr="007D47FC">
        <w:rPr>
          <w:rFonts w:ascii="Times New Roman" w:hAnsi="Times New Roman" w:cs="Times New Roman"/>
          <w:color w:val="000000"/>
          <w:spacing w:val="-8"/>
          <w:highlight w:val="lightGray"/>
        </w:rPr>
        <w:t xml:space="preserve"> </w:t>
      </w:r>
      <w:r w:rsidRPr="007D47FC">
        <w:rPr>
          <w:rFonts w:ascii="Times New Roman" w:hAnsi="Times New Roman" w:cs="Times New Roman"/>
          <w:color w:val="000000"/>
          <w:highlight w:val="lightGray"/>
        </w:rPr>
        <w:t>vula</w:t>
      </w:r>
      <w:r w:rsidRPr="007D47FC">
        <w:rPr>
          <w:rFonts w:ascii="Times New Roman" w:hAnsi="Times New Roman" w:cs="Times New Roman"/>
          <w:color w:val="000000"/>
          <w:spacing w:val="-8"/>
          <w:highlight w:val="lightGray"/>
        </w:rPr>
        <w:t xml:space="preserve"> </w:t>
      </w:r>
      <w:r w:rsidRPr="007D47FC">
        <w:rPr>
          <w:rFonts w:ascii="Times New Roman" w:hAnsi="Times New Roman" w:cs="Times New Roman"/>
          <w:color w:val="000000"/>
          <w:highlight w:val="lightGray"/>
        </w:rPr>
        <w:t>e</w:t>
      </w:r>
      <w:r w:rsidRPr="007D47FC">
        <w:rPr>
          <w:rFonts w:ascii="Times New Roman" w:hAnsi="Times New Roman" w:cs="Times New Roman"/>
          <w:color w:val="000000"/>
          <w:spacing w:val="-6"/>
          <w:highlight w:val="lightGray"/>
        </w:rPr>
        <w:t xml:space="preserve"> </w:t>
      </w:r>
      <w:r w:rsidRPr="007D47FC">
        <w:rPr>
          <w:rFonts w:ascii="Times New Roman" w:hAnsi="Times New Roman" w:cs="Times New Roman"/>
          <w:color w:val="000000"/>
          <w:spacing w:val="-2"/>
          <w:highlight w:val="lightGray"/>
        </w:rPr>
        <w:t>garantuesit</w:t>
      </w:r>
    </w:p>
    <w:p w14:paraId="5215B1BD" w14:textId="77777777" w:rsidR="003F749B" w:rsidRPr="007D47FC" w:rsidRDefault="00BA0B32">
      <w:pPr>
        <w:pStyle w:val="BodyText"/>
        <w:spacing w:before="197"/>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60288" behindDoc="1" locked="0" layoutInCell="1" allowOverlap="1" wp14:anchorId="2B31450D" wp14:editId="1C32C849">
                <wp:simplePos x="0" y="0"/>
                <wp:positionH relativeFrom="page">
                  <wp:posOffset>2190242</wp:posOffset>
                </wp:positionH>
                <wp:positionV relativeFrom="paragraph">
                  <wp:posOffset>286730</wp:posOffset>
                </wp:positionV>
                <wp:extent cx="317627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6270" cy="1270"/>
                        </a:xfrm>
                        <a:custGeom>
                          <a:avLst/>
                          <a:gdLst/>
                          <a:ahLst/>
                          <a:cxnLst/>
                          <a:rect l="l" t="t" r="r" b="b"/>
                          <a:pathLst>
                            <a:path w="3176270">
                              <a:moveTo>
                                <a:pt x="0" y="0"/>
                              </a:moveTo>
                              <a:lnTo>
                                <a:pt x="3175961"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3AC51A" id="Graphic 15" o:spid="_x0000_s1026" style="position:absolute;margin-left:172.45pt;margin-top:22.6pt;width:250.1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3176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" path="m,l3175961,e" filled="f" strokeweight=".22133mm">
                <v:path arrowok="t"/>
                <w10:wrap type="topAndBottom" anchorx="page"/>
              </v:shape>
            </w:pict>
          </mc:Fallback>
        </mc:AlternateContent>
      </w:r>
    </w:p>
    <w:p w14:paraId="25508830" w14:textId="77777777" w:rsidR="003F749B" w:rsidRPr="007D47FC" w:rsidRDefault="00BA0B32">
      <w:pPr>
        <w:pStyle w:val="BodyText"/>
        <w:spacing w:before="2"/>
        <w:ind w:left="145" w:right="4"/>
        <w:jc w:val="center"/>
        <w:rPr>
          <w:rFonts w:ascii="Times New Roman" w:hAnsi="Times New Roman" w:cs="Times New Roman"/>
        </w:rPr>
      </w:pPr>
      <w:r w:rsidRPr="007D47FC">
        <w:rPr>
          <w:rFonts w:ascii="Times New Roman" w:hAnsi="Times New Roman" w:cs="Times New Roman"/>
          <w:color w:val="000000"/>
          <w:highlight w:val="lightGray"/>
        </w:rPr>
        <w:t>Emri</w:t>
      </w:r>
      <w:r w:rsidRPr="007D47FC">
        <w:rPr>
          <w:rFonts w:ascii="Times New Roman" w:hAnsi="Times New Roman" w:cs="Times New Roman"/>
          <w:color w:val="000000"/>
          <w:spacing w:val="-2"/>
          <w:highlight w:val="lightGray"/>
        </w:rPr>
        <w:t xml:space="preserve"> </w:t>
      </w:r>
      <w:r w:rsidRPr="007D47FC">
        <w:rPr>
          <w:rFonts w:ascii="Times New Roman" w:hAnsi="Times New Roman" w:cs="Times New Roman"/>
          <w:color w:val="000000"/>
          <w:highlight w:val="lightGray"/>
        </w:rPr>
        <w:t>i</w:t>
      </w:r>
      <w:r w:rsidRPr="007D47FC">
        <w:rPr>
          <w:rFonts w:ascii="Times New Roman" w:hAnsi="Times New Roman" w:cs="Times New Roman"/>
          <w:color w:val="000000"/>
          <w:spacing w:val="-3"/>
          <w:highlight w:val="lightGray"/>
        </w:rPr>
        <w:t xml:space="preserve"> </w:t>
      </w:r>
      <w:r w:rsidRPr="007D47FC">
        <w:rPr>
          <w:rFonts w:ascii="Times New Roman" w:hAnsi="Times New Roman" w:cs="Times New Roman"/>
          <w:color w:val="000000"/>
          <w:highlight w:val="lightGray"/>
        </w:rPr>
        <w:t>institucionit</w:t>
      </w:r>
      <w:r w:rsidRPr="007D47FC">
        <w:rPr>
          <w:rFonts w:ascii="Times New Roman" w:hAnsi="Times New Roman" w:cs="Times New Roman"/>
          <w:color w:val="000000"/>
          <w:spacing w:val="-2"/>
          <w:highlight w:val="lightGray"/>
        </w:rPr>
        <w:t xml:space="preserve"> financiar</w:t>
      </w:r>
    </w:p>
    <w:p w14:paraId="1D855BD4" w14:textId="77777777" w:rsidR="003F749B" w:rsidRPr="007D47FC" w:rsidRDefault="00BA0B32">
      <w:pPr>
        <w:pStyle w:val="BodyText"/>
        <w:spacing w:before="195"/>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65408" behindDoc="1" locked="0" layoutInCell="1" allowOverlap="1" wp14:anchorId="633A53B6" wp14:editId="4FAA59FD">
                <wp:simplePos x="0" y="0"/>
                <wp:positionH relativeFrom="page">
                  <wp:posOffset>2120138</wp:posOffset>
                </wp:positionH>
                <wp:positionV relativeFrom="paragraph">
                  <wp:posOffset>285459</wp:posOffset>
                </wp:positionV>
                <wp:extent cx="3316604"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6604" cy="1270"/>
                        </a:xfrm>
                        <a:custGeom>
                          <a:avLst/>
                          <a:gdLst/>
                          <a:ahLst/>
                          <a:cxnLst/>
                          <a:rect l="l" t="t" r="r" b="b"/>
                          <a:pathLst>
                            <a:path w="3316604">
                              <a:moveTo>
                                <a:pt x="0" y="0"/>
                              </a:moveTo>
                              <a:lnTo>
                                <a:pt x="3316114"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D4F442" id="Graphic 16" o:spid="_x0000_s1026" style="position:absolute;margin-left:166.95pt;margin-top:22.5pt;width:261.15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3316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" path="m,l3316114,e" filled="f" strokeweight=".22133mm">
                <v:path arrowok="t"/>
                <w10:wrap type="topAndBottom" anchorx="page"/>
              </v:shape>
            </w:pict>
          </mc:Fallback>
        </mc:AlternateContent>
      </w:r>
    </w:p>
    <w:p w14:paraId="202084F2" w14:textId="77777777" w:rsidR="003F749B" w:rsidRPr="007D47FC" w:rsidRDefault="00BA0B32">
      <w:pPr>
        <w:pStyle w:val="BodyText"/>
        <w:spacing w:before="2"/>
        <w:ind w:left="145" w:right="3"/>
        <w:jc w:val="center"/>
        <w:rPr>
          <w:rFonts w:ascii="Times New Roman" w:hAnsi="Times New Roman" w:cs="Times New Roman"/>
        </w:rPr>
      </w:pPr>
      <w:r w:rsidRPr="007D47FC">
        <w:rPr>
          <w:rFonts w:ascii="Times New Roman" w:hAnsi="Times New Roman" w:cs="Times New Roman"/>
          <w:color w:val="000000"/>
          <w:spacing w:val="-2"/>
          <w:highlight w:val="lightGray"/>
        </w:rPr>
        <w:t>Adresa</w:t>
      </w:r>
    </w:p>
    <w:p w14:paraId="1A9902D8" w14:textId="77777777" w:rsidR="003F749B" w:rsidRPr="007D47FC" w:rsidRDefault="00BA0B32">
      <w:pPr>
        <w:pStyle w:val="BodyText"/>
        <w:spacing w:before="198"/>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70528" behindDoc="1" locked="0" layoutInCell="1" allowOverlap="1" wp14:anchorId="554B15D3" wp14:editId="3C913477">
                <wp:simplePos x="0" y="0"/>
                <wp:positionH relativeFrom="page">
                  <wp:posOffset>2085085</wp:posOffset>
                </wp:positionH>
                <wp:positionV relativeFrom="paragraph">
                  <wp:posOffset>287007</wp:posOffset>
                </wp:positionV>
                <wp:extent cx="3386454"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6454" cy="1270"/>
                        </a:xfrm>
                        <a:custGeom>
                          <a:avLst/>
                          <a:gdLst/>
                          <a:ahLst/>
                          <a:cxnLst/>
                          <a:rect l="l" t="t" r="r" b="b"/>
                          <a:pathLst>
                            <a:path w="3386454">
                              <a:moveTo>
                                <a:pt x="0" y="0"/>
                              </a:moveTo>
                              <a:lnTo>
                                <a:pt x="3386443"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8BCE3B" id="Graphic 17" o:spid="_x0000_s1026" style="position:absolute;margin-left:164.2pt;margin-top:22.6pt;width:266.6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33864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" path="m,l3386443,e" filled="f" strokeweight=".22133mm">
                <v:path arrowok="t"/>
                <w10:wrap type="topAndBottom" anchorx="page"/>
              </v:shape>
            </w:pict>
          </mc:Fallback>
        </mc:AlternateContent>
      </w:r>
    </w:p>
    <w:p w14:paraId="7B0EE485" w14:textId="77777777" w:rsidR="003F749B" w:rsidRPr="007D47FC" w:rsidRDefault="003F749B">
      <w:pPr>
        <w:pStyle w:val="BodyText"/>
        <w:rPr>
          <w:rFonts w:ascii="Times New Roman" w:hAnsi="Times New Roman" w:cs="Times New Roman"/>
          <w:sz w:val="20"/>
        </w:rPr>
        <w:sectPr w:rsidR="003F749B" w:rsidRPr="007D47FC">
          <w:pgSz w:w="11910" w:h="16850"/>
          <w:pgMar w:top="1200" w:right="1275" w:bottom="1200" w:left="1133" w:header="713" w:footer="932" w:gutter="0"/>
          <w:cols w:space="720"/>
        </w:sectPr>
      </w:pPr>
    </w:p>
    <w:p w14:paraId="0561AA2C" w14:textId="77777777" w:rsidR="003F749B" w:rsidRPr="007D47FC" w:rsidRDefault="003F749B">
      <w:pPr>
        <w:pStyle w:val="BodyText"/>
        <w:spacing w:before="18"/>
        <w:rPr>
          <w:rFonts w:ascii="Times New Roman" w:hAnsi="Times New Roman" w:cs="Times New Roman"/>
        </w:rPr>
      </w:pPr>
    </w:p>
    <w:p w14:paraId="0ECA042C" w14:textId="77777777" w:rsidR="003F749B" w:rsidRPr="007D47FC" w:rsidRDefault="00BA0B32">
      <w:pPr>
        <w:pStyle w:val="BodyText"/>
        <w:ind w:left="144" w:right="1"/>
        <w:jc w:val="center"/>
        <w:rPr>
          <w:rFonts w:ascii="Times New Roman" w:hAnsi="Times New Roman" w:cs="Times New Roman"/>
        </w:rPr>
      </w:pPr>
      <w:r w:rsidRPr="007D47FC">
        <w:rPr>
          <w:rFonts w:ascii="Times New Roman" w:hAnsi="Times New Roman" w:cs="Times New Roman"/>
          <w:color w:val="000000"/>
          <w:spacing w:val="-4"/>
          <w:highlight w:val="lightGray"/>
        </w:rPr>
        <w:t>Data</w:t>
      </w:r>
    </w:p>
    <w:p w14:paraId="770EC993" w14:textId="77777777" w:rsidR="003F749B" w:rsidRPr="007D47FC" w:rsidRDefault="003F749B">
      <w:pPr>
        <w:pStyle w:val="BodyText"/>
        <w:spacing w:before="34"/>
        <w:rPr>
          <w:rFonts w:ascii="Times New Roman" w:hAnsi="Times New Roman" w:cs="Times New Roman"/>
        </w:rPr>
      </w:pPr>
    </w:p>
    <w:p w14:paraId="0D57F215" w14:textId="2F1F99F2" w:rsidR="003F749B" w:rsidRPr="007D47FC" w:rsidRDefault="00BA0B32">
      <w:pPr>
        <w:pStyle w:val="Heading3"/>
        <w:tabs>
          <w:tab w:val="left" w:pos="2332"/>
        </w:tabs>
        <w:rPr>
          <w:rFonts w:ascii="Times New Roman" w:hAnsi="Times New Roman" w:cs="Times New Roman"/>
        </w:rPr>
      </w:pPr>
      <w:bookmarkStart w:id="27" w:name="_Toc192856775"/>
      <w:r w:rsidRPr="007D47FC">
        <w:rPr>
          <w:rFonts w:ascii="Times New Roman" w:hAnsi="Times New Roman" w:cs="Times New Roman"/>
        </w:rPr>
        <w:t>ANEKSI</w:t>
      </w:r>
      <w:r w:rsidRPr="007D47FC">
        <w:rPr>
          <w:rFonts w:ascii="Times New Roman" w:hAnsi="Times New Roman" w:cs="Times New Roman"/>
          <w:spacing w:val="-5"/>
        </w:rPr>
        <w:t xml:space="preserve"> </w:t>
      </w:r>
      <w:r w:rsidRPr="007D47FC">
        <w:rPr>
          <w:rFonts w:ascii="Times New Roman" w:hAnsi="Times New Roman" w:cs="Times New Roman"/>
          <w:spacing w:val="-10"/>
        </w:rPr>
        <w:t>5</w:t>
      </w:r>
      <w:r w:rsidRPr="007D47FC">
        <w:rPr>
          <w:rFonts w:ascii="Times New Roman" w:hAnsi="Times New Roman" w:cs="Times New Roman"/>
        </w:rPr>
        <w:tab/>
        <w:t>KËRKESA</w:t>
      </w:r>
      <w:r w:rsidRPr="007D47FC">
        <w:rPr>
          <w:rFonts w:ascii="Times New Roman" w:hAnsi="Times New Roman" w:cs="Times New Roman"/>
          <w:spacing w:val="-9"/>
        </w:rPr>
        <w:t xml:space="preserve"> </w:t>
      </w:r>
      <w:r w:rsidRPr="007D47FC">
        <w:rPr>
          <w:rFonts w:ascii="Times New Roman" w:hAnsi="Times New Roman" w:cs="Times New Roman"/>
        </w:rPr>
        <w:t>PËR</w:t>
      </w:r>
      <w:r w:rsidRPr="007D47FC">
        <w:rPr>
          <w:rFonts w:ascii="Times New Roman" w:hAnsi="Times New Roman" w:cs="Times New Roman"/>
          <w:spacing w:val="-8"/>
        </w:rPr>
        <w:t xml:space="preserve"> </w:t>
      </w:r>
      <w:r w:rsidRPr="007D47FC">
        <w:rPr>
          <w:rFonts w:ascii="Times New Roman" w:hAnsi="Times New Roman" w:cs="Times New Roman"/>
        </w:rPr>
        <w:t>INFORMACIONE</w:t>
      </w:r>
      <w:r w:rsidRPr="007D47FC">
        <w:rPr>
          <w:rFonts w:ascii="Times New Roman" w:hAnsi="Times New Roman" w:cs="Times New Roman"/>
          <w:spacing w:val="-9"/>
        </w:rPr>
        <w:t xml:space="preserve"> </w:t>
      </w:r>
      <w:r w:rsidRPr="007D47FC">
        <w:rPr>
          <w:rFonts w:ascii="Times New Roman" w:hAnsi="Times New Roman" w:cs="Times New Roman"/>
          <w:spacing w:val="-2"/>
        </w:rPr>
        <w:t>SHTESË</w:t>
      </w:r>
      <w:bookmarkEnd w:id="27"/>
    </w:p>
    <w:p w14:paraId="01EED5D7" w14:textId="77777777" w:rsidR="003F749B" w:rsidRPr="007D47FC" w:rsidRDefault="003F749B">
      <w:pPr>
        <w:pStyle w:val="BodyText"/>
        <w:rPr>
          <w:rFonts w:ascii="Times New Roman" w:hAnsi="Times New Roman" w:cs="Times New Roman"/>
          <w:b/>
          <w:sz w:val="20"/>
        </w:rPr>
      </w:pPr>
    </w:p>
    <w:p w14:paraId="428E5426" w14:textId="77777777" w:rsidR="003F749B" w:rsidRPr="007D47FC" w:rsidRDefault="003F749B">
      <w:pPr>
        <w:pStyle w:val="BodyText"/>
        <w:rPr>
          <w:rFonts w:ascii="Times New Roman" w:hAnsi="Times New Roman" w:cs="Times New Roman"/>
          <w:b/>
          <w:sz w:val="20"/>
        </w:rPr>
      </w:pPr>
    </w:p>
    <w:p w14:paraId="693F14BD" w14:textId="77777777" w:rsidR="003F749B" w:rsidRPr="007D47FC" w:rsidRDefault="003F749B">
      <w:pPr>
        <w:pStyle w:val="BodyText"/>
        <w:spacing w:before="65"/>
        <w:rPr>
          <w:rFonts w:ascii="Times New Roman" w:hAnsi="Times New Roman" w:cs="Times New Roman"/>
          <w:b/>
          <w:sz w:val="20"/>
        </w:rPr>
      </w:pPr>
    </w:p>
    <w:p w14:paraId="340B8CD3"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Për:</w:t>
      </w:r>
      <w:r w:rsidRPr="007D47FC">
        <w:rPr>
          <w:rFonts w:ascii="Times New Roman" w:hAnsi="Times New Roman" w:cs="Times New Roman"/>
          <w:spacing w:val="-6"/>
          <w:sz w:val="20"/>
        </w:rPr>
        <w:t xml:space="preserve"> </w:t>
      </w:r>
      <w:r w:rsidRPr="007D47FC">
        <w:rPr>
          <w:rFonts w:ascii="Times New Roman" w:hAnsi="Times New Roman" w:cs="Times New Roman"/>
          <w:color w:val="000000"/>
          <w:sz w:val="20"/>
          <w:highlight w:val="lightGray"/>
        </w:rPr>
        <w:t>&lt;emri</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z w:val="20"/>
          <w:highlight w:val="lightGray"/>
        </w:rPr>
        <w:t>dhe</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z w:val="20"/>
          <w:highlight w:val="lightGray"/>
        </w:rPr>
        <w:t>adresa</w:t>
      </w:r>
      <w:r w:rsidRPr="007D47FC">
        <w:rPr>
          <w:rFonts w:ascii="Times New Roman" w:hAnsi="Times New Roman" w:cs="Times New Roman"/>
          <w:color w:val="000000"/>
          <w:spacing w:val="-6"/>
          <w:sz w:val="20"/>
          <w:highlight w:val="lightGray"/>
        </w:rPr>
        <w:t xml:space="preserve"> </w:t>
      </w:r>
      <w:r w:rsidRPr="007D47FC">
        <w:rPr>
          <w:rFonts w:ascii="Times New Roman" w:hAnsi="Times New Roman" w:cs="Times New Roman"/>
          <w:color w:val="000000"/>
          <w:sz w:val="20"/>
          <w:highlight w:val="lightGray"/>
        </w:rPr>
        <w:t>e</w:t>
      </w:r>
      <w:r w:rsidRPr="007D47FC">
        <w:rPr>
          <w:rFonts w:ascii="Times New Roman" w:hAnsi="Times New Roman" w:cs="Times New Roman"/>
          <w:color w:val="000000"/>
          <w:spacing w:val="-4"/>
          <w:sz w:val="20"/>
          <w:highlight w:val="lightGray"/>
        </w:rPr>
        <w:t xml:space="preserve"> </w:t>
      </w:r>
      <w:r w:rsidRPr="007D47FC">
        <w:rPr>
          <w:rFonts w:ascii="Times New Roman" w:hAnsi="Times New Roman" w:cs="Times New Roman"/>
          <w:color w:val="000000"/>
          <w:sz w:val="20"/>
          <w:highlight w:val="lightGray"/>
        </w:rPr>
        <w:t>autoritetit</w:t>
      </w:r>
      <w:r w:rsidRPr="007D47FC">
        <w:rPr>
          <w:rFonts w:ascii="Times New Roman" w:hAnsi="Times New Roman" w:cs="Times New Roman"/>
          <w:color w:val="000000"/>
          <w:spacing w:val="-4"/>
          <w:sz w:val="20"/>
          <w:highlight w:val="lightGray"/>
        </w:rPr>
        <w:t xml:space="preserve"> </w:t>
      </w:r>
      <w:r w:rsidRPr="007D47FC">
        <w:rPr>
          <w:rFonts w:ascii="Times New Roman" w:hAnsi="Times New Roman" w:cs="Times New Roman"/>
          <w:color w:val="000000"/>
          <w:spacing w:val="-2"/>
          <w:sz w:val="20"/>
          <w:highlight w:val="lightGray"/>
        </w:rPr>
        <w:t>kontraktues&gt;</w:t>
      </w:r>
    </w:p>
    <w:p w14:paraId="3A263F4A" w14:textId="77777777" w:rsidR="003F749B" w:rsidRPr="007D47FC" w:rsidRDefault="003F749B">
      <w:pPr>
        <w:pStyle w:val="BodyText"/>
        <w:rPr>
          <w:rFonts w:ascii="Times New Roman" w:hAnsi="Times New Roman" w:cs="Times New Roman"/>
          <w:sz w:val="20"/>
        </w:rPr>
      </w:pPr>
    </w:p>
    <w:p w14:paraId="6856BC0B" w14:textId="77777777" w:rsidR="003F749B" w:rsidRPr="007D47FC" w:rsidRDefault="003F749B">
      <w:pPr>
        <w:pStyle w:val="BodyText"/>
        <w:spacing w:before="1"/>
        <w:rPr>
          <w:rFonts w:ascii="Times New Roman" w:hAnsi="Times New Roman" w:cs="Times New Roman"/>
          <w:sz w:val="20"/>
        </w:rPr>
      </w:pPr>
    </w:p>
    <w:p w14:paraId="6278DABE" w14:textId="77777777" w:rsidR="003F749B" w:rsidRPr="007D47FC" w:rsidRDefault="00BA0B32">
      <w:pPr>
        <w:ind w:left="624" w:right="661"/>
        <w:jc w:val="both"/>
        <w:rPr>
          <w:rFonts w:ascii="Times New Roman" w:hAnsi="Times New Roman" w:cs="Times New Roman"/>
          <w:sz w:val="20"/>
        </w:rPr>
      </w:pPr>
      <w:r w:rsidRPr="007D47FC">
        <w:rPr>
          <w:rFonts w:ascii="Times New Roman" w:hAnsi="Times New Roman" w:cs="Times New Roman"/>
          <w:sz w:val="20"/>
        </w:rPr>
        <w:t xml:space="preserve">DUKE MARRË PARASYSH SE </w:t>
      </w:r>
      <w:r w:rsidRPr="007D47FC">
        <w:rPr>
          <w:rFonts w:ascii="Times New Roman" w:hAnsi="Times New Roman" w:cs="Times New Roman"/>
          <w:i/>
          <w:color w:val="000000"/>
          <w:sz w:val="20"/>
          <w:highlight w:val="lightGray"/>
        </w:rPr>
        <w:t>[emri i operatorit ekonomik</w:t>
      </w:r>
      <w:r w:rsidRPr="007D47FC">
        <w:rPr>
          <w:rFonts w:ascii="Times New Roman" w:hAnsi="Times New Roman" w:cs="Times New Roman"/>
          <w:i/>
          <w:color w:val="000000"/>
          <w:sz w:val="20"/>
        </w:rPr>
        <w:t xml:space="preserve">] </w:t>
      </w:r>
      <w:r w:rsidRPr="007D47FC">
        <w:rPr>
          <w:rFonts w:ascii="Times New Roman" w:hAnsi="Times New Roman" w:cs="Times New Roman"/>
          <w:color w:val="000000"/>
          <w:sz w:val="20"/>
        </w:rPr>
        <w:t>(më tej “Operatori Ekonomik”), pas pranimit të dosjes së tenderit nën Nr. e Prokurimit të sipër-përmendur, beson se nevojiten informacionet shtesë ose informacionet sqaruese si në vijim:</w:t>
      </w:r>
    </w:p>
    <w:p w14:paraId="516CA8AD" w14:textId="77777777" w:rsidR="003F749B" w:rsidRPr="007D47FC" w:rsidRDefault="00BA0B32">
      <w:pPr>
        <w:pStyle w:val="BodyText"/>
        <w:spacing w:before="206"/>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75648" behindDoc="1" locked="0" layoutInCell="1" allowOverlap="1" wp14:anchorId="299699E4" wp14:editId="119A7F72">
                <wp:simplePos x="0" y="0"/>
                <wp:positionH relativeFrom="page">
                  <wp:posOffset>1169212</wp:posOffset>
                </wp:positionH>
                <wp:positionV relativeFrom="paragraph">
                  <wp:posOffset>295586</wp:posOffset>
                </wp:positionV>
                <wp:extent cx="5222240" cy="451484"/>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240" cy="451484"/>
                        </a:xfrm>
                        <a:prstGeom prst="rect">
                          <a:avLst/>
                        </a:prstGeom>
                        <a:ln w="6096">
                          <a:solidFill>
                            <a:srgbClr val="000000"/>
                          </a:solidFill>
                          <a:prstDash val="solid"/>
                        </a:ln>
                      </wps:spPr>
                      <wps:txbx>
                        <w:txbxContent>
                          <w:p w14:paraId="1973A886" w14:textId="77777777" w:rsidR="00B57659" w:rsidRDefault="00B57659">
                            <w:pPr>
                              <w:ind w:left="105" w:right="506"/>
                              <w:rPr>
                                <w:rFonts w:ascii="Arial" w:hAnsi="Arial"/>
                                <w:i/>
                                <w:sz w:val="20"/>
                              </w:rPr>
                            </w:pPr>
                            <w:r>
                              <w:rPr>
                                <w:rFonts w:ascii="Arial" w:hAnsi="Arial"/>
                                <w:i/>
                                <w:color w:val="000000"/>
                                <w:sz w:val="20"/>
                                <w:highlight w:val="lightGray"/>
                              </w:rPr>
                              <w:t>Identifikimi</w:t>
                            </w:r>
                            <w:r>
                              <w:rPr>
                                <w:rFonts w:ascii="Arial" w:hAnsi="Arial"/>
                                <w:i/>
                                <w:color w:val="000000"/>
                                <w:spacing w:val="-6"/>
                                <w:sz w:val="20"/>
                                <w:highlight w:val="lightGray"/>
                              </w:rPr>
                              <w:t xml:space="preserve"> </w:t>
                            </w:r>
                            <w:r>
                              <w:rPr>
                                <w:rFonts w:ascii="Arial" w:hAnsi="Arial"/>
                                <w:i/>
                                <w:color w:val="000000"/>
                                <w:sz w:val="20"/>
                                <w:highlight w:val="lightGray"/>
                              </w:rPr>
                              <w:t>i</w:t>
                            </w:r>
                            <w:r>
                              <w:rPr>
                                <w:rFonts w:ascii="Arial" w:hAnsi="Arial"/>
                                <w:i/>
                                <w:color w:val="000000"/>
                                <w:spacing w:val="-5"/>
                                <w:sz w:val="20"/>
                                <w:highlight w:val="lightGray"/>
                              </w:rPr>
                              <w:t xml:space="preserve"> </w:t>
                            </w:r>
                            <w:r>
                              <w:rPr>
                                <w:rFonts w:ascii="Arial" w:hAnsi="Arial"/>
                                <w:i/>
                                <w:color w:val="000000"/>
                                <w:sz w:val="20"/>
                                <w:highlight w:val="lightGray"/>
                              </w:rPr>
                              <w:t>informacioneve</w:t>
                            </w:r>
                            <w:r>
                              <w:rPr>
                                <w:rFonts w:ascii="Arial" w:hAnsi="Arial"/>
                                <w:i/>
                                <w:color w:val="000000"/>
                                <w:spacing w:val="-5"/>
                                <w:sz w:val="20"/>
                                <w:highlight w:val="lightGray"/>
                              </w:rPr>
                              <w:t xml:space="preserve"> </w:t>
                            </w:r>
                            <w:r>
                              <w:rPr>
                                <w:rFonts w:ascii="Arial" w:hAnsi="Arial"/>
                                <w:i/>
                                <w:color w:val="000000"/>
                                <w:sz w:val="20"/>
                                <w:highlight w:val="lightGray"/>
                              </w:rPr>
                              <w:t>shtesë</w:t>
                            </w:r>
                            <w:r>
                              <w:rPr>
                                <w:rFonts w:ascii="Arial" w:hAnsi="Arial"/>
                                <w:i/>
                                <w:color w:val="000000"/>
                                <w:spacing w:val="-4"/>
                                <w:sz w:val="20"/>
                                <w:highlight w:val="lightGray"/>
                              </w:rPr>
                              <w:t xml:space="preserve"> </w:t>
                            </w:r>
                            <w:r>
                              <w:rPr>
                                <w:rFonts w:ascii="Arial" w:hAnsi="Arial"/>
                                <w:i/>
                                <w:color w:val="000000"/>
                                <w:sz w:val="20"/>
                                <w:highlight w:val="lightGray"/>
                              </w:rPr>
                              <w:t>ose</w:t>
                            </w:r>
                            <w:r>
                              <w:rPr>
                                <w:rFonts w:ascii="Arial" w:hAnsi="Arial"/>
                                <w:i/>
                                <w:color w:val="000000"/>
                                <w:spacing w:val="-5"/>
                                <w:sz w:val="20"/>
                                <w:highlight w:val="lightGray"/>
                              </w:rPr>
                              <w:t xml:space="preserve"> </w:t>
                            </w:r>
                            <w:r>
                              <w:rPr>
                                <w:rFonts w:ascii="Arial" w:hAnsi="Arial"/>
                                <w:i/>
                                <w:color w:val="000000"/>
                                <w:sz w:val="20"/>
                                <w:highlight w:val="lightGray"/>
                              </w:rPr>
                              <w:t>i</w:t>
                            </w:r>
                            <w:r>
                              <w:rPr>
                                <w:rFonts w:ascii="Arial" w:hAnsi="Arial"/>
                                <w:i/>
                                <w:color w:val="000000"/>
                                <w:spacing w:val="-5"/>
                                <w:sz w:val="20"/>
                                <w:highlight w:val="lightGray"/>
                              </w:rPr>
                              <w:t xml:space="preserve"> </w:t>
                            </w:r>
                            <w:r>
                              <w:rPr>
                                <w:rFonts w:ascii="Arial" w:hAnsi="Arial"/>
                                <w:i/>
                                <w:color w:val="000000"/>
                                <w:sz w:val="20"/>
                                <w:highlight w:val="lightGray"/>
                              </w:rPr>
                              <w:t>informacioneve</w:t>
                            </w:r>
                            <w:r>
                              <w:rPr>
                                <w:rFonts w:ascii="Arial" w:hAnsi="Arial"/>
                                <w:i/>
                                <w:color w:val="000000"/>
                                <w:spacing w:val="-5"/>
                                <w:sz w:val="20"/>
                                <w:highlight w:val="lightGray"/>
                              </w:rPr>
                              <w:t xml:space="preserve"> </w:t>
                            </w:r>
                            <w:r>
                              <w:rPr>
                                <w:rFonts w:ascii="Arial" w:hAnsi="Arial"/>
                                <w:i/>
                                <w:color w:val="000000"/>
                                <w:sz w:val="20"/>
                                <w:highlight w:val="lightGray"/>
                              </w:rPr>
                              <w:t>sqaruese,</w:t>
                            </w:r>
                            <w:r>
                              <w:rPr>
                                <w:rFonts w:ascii="Arial" w:hAnsi="Arial"/>
                                <w:i/>
                                <w:color w:val="000000"/>
                                <w:spacing w:val="-4"/>
                                <w:sz w:val="20"/>
                                <w:highlight w:val="lightGray"/>
                              </w:rPr>
                              <w:t xml:space="preserve"> </w:t>
                            </w:r>
                            <w:r>
                              <w:rPr>
                                <w:rFonts w:ascii="Arial" w:hAnsi="Arial"/>
                                <w:i/>
                                <w:color w:val="000000"/>
                                <w:sz w:val="20"/>
                                <w:highlight w:val="lightGray"/>
                              </w:rPr>
                              <w:t>përfshirë</w:t>
                            </w:r>
                            <w:r>
                              <w:rPr>
                                <w:rFonts w:ascii="Arial" w:hAnsi="Arial"/>
                                <w:i/>
                                <w:color w:val="000000"/>
                                <w:spacing w:val="-5"/>
                                <w:sz w:val="20"/>
                                <w:highlight w:val="lightGray"/>
                              </w:rPr>
                              <w:t xml:space="preserve"> </w:t>
                            </w:r>
                            <w:r>
                              <w:rPr>
                                <w:rFonts w:ascii="Arial" w:hAnsi="Arial"/>
                                <w:i/>
                                <w:color w:val="000000"/>
                                <w:sz w:val="20"/>
                                <w:highlight w:val="lightGray"/>
                              </w:rPr>
                              <w:t>referimet</w:t>
                            </w:r>
                            <w:r>
                              <w:rPr>
                                <w:rFonts w:ascii="Arial" w:hAnsi="Arial"/>
                                <w:i/>
                                <w:color w:val="000000"/>
                                <w:sz w:val="20"/>
                              </w:rPr>
                              <w:t xml:space="preserve"> </w:t>
                            </w:r>
                            <w:r>
                              <w:rPr>
                                <w:rFonts w:ascii="Arial" w:hAnsi="Arial"/>
                                <w:i/>
                                <w:color w:val="000000"/>
                                <w:sz w:val="20"/>
                                <w:highlight w:val="lightGray"/>
                              </w:rPr>
                              <w:t>në pjesën apo në pjesët e dosjes së tenderit:</w:t>
                            </w:r>
                          </w:p>
                        </w:txbxContent>
                      </wps:txbx>
                      <wps:bodyPr wrap="square" lIns="0" tIns="0" rIns="0" bIns="0" rtlCol="0">
                        <a:noAutofit/>
                      </wps:bodyPr>
                    </wps:wsp>
                  </a:graphicData>
                </a:graphic>
              </wp:anchor>
            </w:drawing>
          </mc:Choice>
          <mc:Fallback>
            <w:pict>
              <v:shape w14:anchorId="299699E4" id="Textbox 18" o:spid="_x0000_s1027" type="#_x0000_t202" style="position:absolute;margin-left:92.05pt;margin-top:23.25pt;width:411.2pt;height:35.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" filled="f" strokeweight=".48pt">
                <v:path arrowok="t"/>
                <v:textbox inset="0,0,0,0">
                  <w:txbxContent>
                    <w:p w14:paraId="1973A886" w14:textId="77777777" w:rsidR="00B57659" w:rsidRDefault="00B57659">
                      <w:pPr>
                        <w:ind w:left="105" w:right="506"/>
                        <w:rPr>
                          <w:rFonts w:ascii="Arial" w:hAnsi="Arial"/>
                          <w:i/>
                          <w:sz w:val="20"/>
                        </w:rPr>
                      </w:pPr>
                      <w:r>
                        <w:rPr>
                          <w:rFonts w:ascii="Arial" w:hAnsi="Arial"/>
                          <w:i/>
                          <w:color w:val="000000"/>
                          <w:sz w:val="20"/>
                          <w:highlight w:val="lightGray"/>
                        </w:rPr>
                        <w:t>Identifikimi</w:t>
                      </w:r>
                      <w:r>
                        <w:rPr>
                          <w:rFonts w:ascii="Arial" w:hAnsi="Arial"/>
                          <w:i/>
                          <w:color w:val="000000"/>
                          <w:spacing w:val="-6"/>
                          <w:sz w:val="20"/>
                          <w:highlight w:val="lightGray"/>
                        </w:rPr>
                        <w:t xml:space="preserve"> </w:t>
                      </w:r>
                      <w:r>
                        <w:rPr>
                          <w:rFonts w:ascii="Arial" w:hAnsi="Arial"/>
                          <w:i/>
                          <w:color w:val="000000"/>
                          <w:sz w:val="20"/>
                          <w:highlight w:val="lightGray"/>
                        </w:rPr>
                        <w:t>i</w:t>
                      </w:r>
                      <w:r>
                        <w:rPr>
                          <w:rFonts w:ascii="Arial" w:hAnsi="Arial"/>
                          <w:i/>
                          <w:color w:val="000000"/>
                          <w:spacing w:val="-5"/>
                          <w:sz w:val="20"/>
                          <w:highlight w:val="lightGray"/>
                        </w:rPr>
                        <w:t xml:space="preserve"> </w:t>
                      </w:r>
                      <w:r>
                        <w:rPr>
                          <w:rFonts w:ascii="Arial" w:hAnsi="Arial"/>
                          <w:i/>
                          <w:color w:val="000000"/>
                          <w:sz w:val="20"/>
                          <w:highlight w:val="lightGray"/>
                        </w:rPr>
                        <w:t>informacioneve</w:t>
                      </w:r>
                      <w:r>
                        <w:rPr>
                          <w:rFonts w:ascii="Arial" w:hAnsi="Arial"/>
                          <w:i/>
                          <w:color w:val="000000"/>
                          <w:spacing w:val="-5"/>
                          <w:sz w:val="20"/>
                          <w:highlight w:val="lightGray"/>
                        </w:rPr>
                        <w:t xml:space="preserve"> </w:t>
                      </w:r>
                      <w:r>
                        <w:rPr>
                          <w:rFonts w:ascii="Arial" w:hAnsi="Arial"/>
                          <w:i/>
                          <w:color w:val="000000"/>
                          <w:sz w:val="20"/>
                          <w:highlight w:val="lightGray"/>
                        </w:rPr>
                        <w:t>shtesë</w:t>
                      </w:r>
                      <w:r>
                        <w:rPr>
                          <w:rFonts w:ascii="Arial" w:hAnsi="Arial"/>
                          <w:i/>
                          <w:color w:val="000000"/>
                          <w:spacing w:val="-4"/>
                          <w:sz w:val="20"/>
                          <w:highlight w:val="lightGray"/>
                        </w:rPr>
                        <w:t xml:space="preserve"> </w:t>
                      </w:r>
                      <w:r>
                        <w:rPr>
                          <w:rFonts w:ascii="Arial" w:hAnsi="Arial"/>
                          <w:i/>
                          <w:color w:val="000000"/>
                          <w:sz w:val="20"/>
                          <w:highlight w:val="lightGray"/>
                        </w:rPr>
                        <w:t>ose</w:t>
                      </w:r>
                      <w:r>
                        <w:rPr>
                          <w:rFonts w:ascii="Arial" w:hAnsi="Arial"/>
                          <w:i/>
                          <w:color w:val="000000"/>
                          <w:spacing w:val="-5"/>
                          <w:sz w:val="20"/>
                          <w:highlight w:val="lightGray"/>
                        </w:rPr>
                        <w:t xml:space="preserve"> </w:t>
                      </w:r>
                      <w:r>
                        <w:rPr>
                          <w:rFonts w:ascii="Arial" w:hAnsi="Arial"/>
                          <w:i/>
                          <w:color w:val="000000"/>
                          <w:sz w:val="20"/>
                          <w:highlight w:val="lightGray"/>
                        </w:rPr>
                        <w:t>i</w:t>
                      </w:r>
                      <w:r>
                        <w:rPr>
                          <w:rFonts w:ascii="Arial" w:hAnsi="Arial"/>
                          <w:i/>
                          <w:color w:val="000000"/>
                          <w:spacing w:val="-5"/>
                          <w:sz w:val="20"/>
                          <w:highlight w:val="lightGray"/>
                        </w:rPr>
                        <w:t xml:space="preserve"> </w:t>
                      </w:r>
                      <w:r>
                        <w:rPr>
                          <w:rFonts w:ascii="Arial" w:hAnsi="Arial"/>
                          <w:i/>
                          <w:color w:val="000000"/>
                          <w:sz w:val="20"/>
                          <w:highlight w:val="lightGray"/>
                        </w:rPr>
                        <w:t>informacioneve</w:t>
                      </w:r>
                      <w:r>
                        <w:rPr>
                          <w:rFonts w:ascii="Arial" w:hAnsi="Arial"/>
                          <w:i/>
                          <w:color w:val="000000"/>
                          <w:spacing w:val="-5"/>
                          <w:sz w:val="20"/>
                          <w:highlight w:val="lightGray"/>
                        </w:rPr>
                        <w:t xml:space="preserve"> </w:t>
                      </w:r>
                      <w:r>
                        <w:rPr>
                          <w:rFonts w:ascii="Arial" w:hAnsi="Arial"/>
                          <w:i/>
                          <w:color w:val="000000"/>
                          <w:sz w:val="20"/>
                          <w:highlight w:val="lightGray"/>
                        </w:rPr>
                        <w:t>sqaruese,</w:t>
                      </w:r>
                      <w:r>
                        <w:rPr>
                          <w:rFonts w:ascii="Arial" w:hAnsi="Arial"/>
                          <w:i/>
                          <w:color w:val="000000"/>
                          <w:spacing w:val="-4"/>
                          <w:sz w:val="20"/>
                          <w:highlight w:val="lightGray"/>
                        </w:rPr>
                        <w:t xml:space="preserve"> </w:t>
                      </w:r>
                      <w:r>
                        <w:rPr>
                          <w:rFonts w:ascii="Arial" w:hAnsi="Arial"/>
                          <w:i/>
                          <w:color w:val="000000"/>
                          <w:sz w:val="20"/>
                          <w:highlight w:val="lightGray"/>
                        </w:rPr>
                        <w:t>përfshirë</w:t>
                      </w:r>
                      <w:r>
                        <w:rPr>
                          <w:rFonts w:ascii="Arial" w:hAnsi="Arial"/>
                          <w:i/>
                          <w:color w:val="000000"/>
                          <w:spacing w:val="-5"/>
                          <w:sz w:val="20"/>
                          <w:highlight w:val="lightGray"/>
                        </w:rPr>
                        <w:t xml:space="preserve"> </w:t>
                      </w:r>
                      <w:r>
                        <w:rPr>
                          <w:rFonts w:ascii="Arial" w:hAnsi="Arial"/>
                          <w:i/>
                          <w:color w:val="000000"/>
                          <w:sz w:val="20"/>
                          <w:highlight w:val="lightGray"/>
                        </w:rPr>
                        <w:t>referimet</w:t>
                      </w:r>
                      <w:r>
                        <w:rPr>
                          <w:rFonts w:ascii="Arial" w:hAnsi="Arial"/>
                          <w:i/>
                          <w:color w:val="000000"/>
                          <w:sz w:val="20"/>
                        </w:rPr>
                        <w:t xml:space="preserve"> </w:t>
                      </w:r>
                      <w:r>
                        <w:rPr>
                          <w:rFonts w:ascii="Arial" w:hAnsi="Arial"/>
                          <w:i/>
                          <w:color w:val="000000"/>
                          <w:sz w:val="20"/>
                          <w:highlight w:val="lightGray"/>
                        </w:rPr>
                        <w:t>në pjesën apo në pjesët e dosjes së tenderit:</w:t>
                      </w:r>
                    </w:p>
                  </w:txbxContent>
                </v:textbox>
                <w10:wrap type="topAndBottom" anchorx="page"/>
              </v:shape>
            </w:pict>
          </mc:Fallback>
        </mc:AlternateContent>
      </w:r>
    </w:p>
    <w:p w14:paraId="508FE623" w14:textId="77777777" w:rsidR="003F749B" w:rsidRPr="007D47FC" w:rsidRDefault="003F749B">
      <w:pPr>
        <w:pStyle w:val="BodyText"/>
        <w:rPr>
          <w:rFonts w:ascii="Times New Roman" w:hAnsi="Times New Roman" w:cs="Times New Roman"/>
          <w:sz w:val="20"/>
        </w:rPr>
      </w:pPr>
    </w:p>
    <w:p w14:paraId="3B7CBF22" w14:textId="77777777" w:rsidR="003F749B" w:rsidRPr="007D47FC" w:rsidRDefault="003F749B">
      <w:pPr>
        <w:pStyle w:val="BodyText"/>
        <w:spacing w:before="2"/>
        <w:rPr>
          <w:rFonts w:ascii="Times New Roman" w:hAnsi="Times New Roman" w:cs="Times New Roman"/>
          <w:sz w:val="20"/>
        </w:rPr>
      </w:pPr>
    </w:p>
    <w:p w14:paraId="3BBD3CD7" w14:textId="77777777" w:rsidR="003F749B" w:rsidRPr="007D47FC" w:rsidRDefault="00BA0B32">
      <w:pPr>
        <w:spacing w:before="1"/>
        <w:ind w:left="624" w:right="388"/>
        <w:rPr>
          <w:rFonts w:ascii="Times New Roman" w:hAnsi="Times New Roman" w:cs="Times New Roman"/>
          <w:sz w:val="20"/>
        </w:rPr>
      </w:pPr>
      <w:r w:rsidRPr="007D47FC">
        <w:rPr>
          <w:rFonts w:ascii="Times New Roman" w:hAnsi="Times New Roman" w:cs="Times New Roman"/>
          <w:sz w:val="20"/>
        </w:rPr>
        <w:t>PRANDAJ,</w:t>
      </w:r>
      <w:r w:rsidRPr="007D47FC">
        <w:rPr>
          <w:rFonts w:ascii="Times New Roman" w:hAnsi="Times New Roman" w:cs="Times New Roman"/>
          <w:spacing w:val="29"/>
          <w:sz w:val="20"/>
        </w:rPr>
        <w:t xml:space="preserve"> </w:t>
      </w:r>
      <w:r w:rsidRPr="007D47FC">
        <w:rPr>
          <w:rFonts w:ascii="Times New Roman" w:hAnsi="Times New Roman" w:cs="Times New Roman"/>
          <w:sz w:val="20"/>
        </w:rPr>
        <w:t>unë,</w:t>
      </w:r>
      <w:r w:rsidRPr="007D47FC">
        <w:rPr>
          <w:rFonts w:ascii="Times New Roman" w:hAnsi="Times New Roman" w:cs="Times New Roman"/>
          <w:spacing w:val="32"/>
          <w:sz w:val="20"/>
        </w:rPr>
        <w:t xml:space="preserve"> </w:t>
      </w:r>
      <w:r w:rsidRPr="007D47FC">
        <w:rPr>
          <w:rFonts w:ascii="Times New Roman" w:hAnsi="Times New Roman" w:cs="Times New Roman"/>
          <w:sz w:val="20"/>
        </w:rPr>
        <w:t>i</w:t>
      </w:r>
      <w:r w:rsidRPr="007D47FC">
        <w:rPr>
          <w:rFonts w:ascii="Times New Roman" w:hAnsi="Times New Roman" w:cs="Times New Roman"/>
          <w:spacing w:val="28"/>
          <w:sz w:val="20"/>
        </w:rPr>
        <w:t xml:space="preserve"> </w:t>
      </w:r>
      <w:r w:rsidRPr="007D47FC">
        <w:rPr>
          <w:rFonts w:ascii="Times New Roman" w:hAnsi="Times New Roman" w:cs="Times New Roman"/>
          <w:sz w:val="20"/>
        </w:rPr>
        <w:t>poshtë</w:t>
      </w:r>
      <w:r w:rsidRPr="007D47FC">
        <w:rPr>
          <w:rFonts w:ascii="Times New Roman" w:hAnsi="Times New Roman" w:cs="Times New Roman"/>
          <w:spacing w:val="34"/>
          <w:sz w:val="20"/>
        </w:rPr>
        <w:t xml:space="preserve"> </w:t>
      </w:r>
      <w:r w:rsidRPr="007D47FC">
        <w:rPr>
          <w:rFonts w:ascii="Times New Roman" w:hAnsi="Times New Roman" w:cs="Times New Roman"/>
          <w:sz w:val="20"/>
        </w:rPr>
        <w:t>nënshkruari,</w:t>
      </w:r>
      <w:r w:rsidRPr="007D47FC">
        <w:rPr>
          <w:rFonts w:ascii="Times New Roman" w:hAnsi="Times New Roman" w:cs="Times New Roman"/>
          <w:spacing w:val="29"/>
          <w:sz w:val="20"/>
        </w:rPr>
        <w:t xml:space="preserve"> </w:t>
      </w:r>
      <w:r w:rsidRPr="007D47FC">
        <w:rPr>
          <w:rFonts w:ascii="Times New Roman" w:hAnsi="Times New Roman" w:cs="Times New Roman"/>
          <w:sz w:val="20"/>
        </w:rPr>
        <w:t>duke</w:t>
      </w:r>
      <w:r w:rsidRPr="007D47FC">
        <w:rPr>
          <w:rFonts w:ascii="Times New Roman" w:hAnsi="Times New Roman" w:cs="Times New Roman"/>
          <w:spacing w:val="31"/>
          <w:sz w:val="20"/>
        </w:rPr>
        <w:t xml:space="preserve"> </w:t>
      </w:r>
      <w:r w:rsidRPr="007D47FC">
        <w:rPr>
          <w:rFonts w:ascii="Times New Roman" w:hAnsi="Times New Roman" w:cs="Times New Roman"/>
          <w:sz w:val="20"/>
        </w:rPr>
        <w:t>përfaqësuar</w:t>
      </w:r>
      <w:r w:rsidRPr="007D47FC">
        <w:rPr>
          <w:rFonts w:ascii="Times New Roman" w:hAnsi="Times New Roman" w:cs="Times New Roman"/>
          <w:spacing w:val="30"/>
          <w:sz w:val="20"/>
        </w:rPr>
        <w:t xml:space="preserve"> </w:t>
      </w:r>
      <w:r w:rsidRPr="007D47FC">
        <w:rPr>
          <w:rFonts w:ascii="Times New Roman" w:hAnsi="Times New Roman" w:cs="Times New Roman"/>
          <w:sz w:val="20"/>
        </w:rPr>
        <w:t>Operatorin</w:t>
      </w:r>
      <w:r w:rsidRPr="007D47FC">
        <w:rPr>
          <w:rFonts w:ascii="Times New Roman" w:hAnsi="Times New Roman" w:cs="Times New Roman"/>
          <w:spacing w:val="29"/>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31"/>
          <w:sz w:val="20"/>
        </w:rPr>
        <w:t xml:space="preserve"> </w:t>
      </w:r>
      <w:r w:rsidRPr="007D47FC">
        <w:rPr>
          <w:rFonts w:ascii="Times New Roman" w:hAnsi="Times New Roman" w:cs="Times New Roman"/>
          <w:sz w:val="20"/>
        </w:rPr>
        <w:t>nëpërmjet kësaj kërkoj marrjen e informacioneve të identifikuara.</w:t>
      </w:r>
    </w:p>
    <w:p w14:paraId="65D3D480" w14:textId="77777777" w:rsidR="003F749B" w:rsidRPr="007D47FC" w:rsidRDefault="003F749B">
      <w:pPr>
        <w:pStyle w:val="BodyText"/>
        <w:rPr>
          <w:rFonts w:ascii="Times New Roman" w:hAnsi="Times New Roman" w:cs="Times New Roman"/>
          <w:sz w:val="20"/>
        </w:rPr>
      </w:pPr>
    </w:p>
    <w:p w14:paraId="0A8C2EE2" w14:textId="77777777" w:rsidR="003F749B" w:rsidRPr="007D47FC" w:rsidRDefault="003F749B">
      <w:pPr>
        <w:pStyle w:val="BodyText"/>
        <w:spacing w:before="93"/>
        <w:rPr>
          <w:rFonts w:ascii="Times New Roman" w:hAnsi="Times New Roman" w:cs="Times New Roman"/>
          <w:sz w:val="20"/>
        </w:rPr>
      </w:pPr>
    </w:p>
    <w:tbl>
      <w:tblPr>
        <w:tblW w:w="0" w:type="auto"/>
        <w:tblInd w:w="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6"/>
        <w:gridCol w:w="6116"/>
      </w:tblGrid>
      <w:tr w:rsidR="003F749B" w:rsidRPr="007D47FC" w14:paraId="7F9C27C6" w14:textId="77777777">
        <w:trPr>
          <w:trHeight w:val="469"/>
        </w:trPr>
        <w:tc>
          <w:tcPr>
            <w:tcW w:w="8082" w:type="dxa"/>
            <w:gridSpan w:val="2"/>
            <w:tcBorders>
              <w:bottom w:val="single" w:sz="4" w:space="0" w:color="000000"/>
            </w:tcBorders>
          </w:tcPr>
          <w:p w14:paraId="3EEF5BA9" w14:textId="77777777" w:rsidR="003F749B" w:rsidRPr="007D47FC" w:rsidRDefault="00BA0B32">
            <w:pPr>
              <w:pStyle w:val="TableParagraph"/>
              <w:spacing w:before="119"/>
              <w:ind w:left="12"/>
              <w:jc w:val="center"/>
              <w:rPr>
                <w:rFonts w:ascii="Times New Roman" w:hAnsi="Times New Roman" w:cs="Times New Roman"/>
                <w:b/>
                <w:sz w:val="20"/>
              </w:rPr>
            </w:pPr>
            <w:r w:rsidRPr="007D47FC">
              <w:rPr>
                <w:rFonts w:ascii="Times New Roman" w:hAnsi="Times New Roman" w:cs="Times New Roman"/>
                <w:b/>
                <w:sz w:val="20"/>
              </w:rPr>
              <w:t>Identifikimi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i</w:t>
            </w:r>
            <w:r w:rsidRPr="007D47FC">
              <w:rPr>
                <w:rFonts w:ascii="Times New Roman" w:hAnsi="Times New Roman" w:cs="Times New Roman"/>
                <w:b/>
                <w:spacing w:val="-9"/>
                <w:sz w:val="20"/>
              </w:rPr>
              <w:t xml:space="preserve"> </w:t>
            </w:r>
            <w:r w:rsidRPr="007D47FC">
              <w:rPr>
                <w:rFonts w:ascii="Times New Roman" w:hAnsi="Times New Roman" w:cs="Times New Roman"/>
                <w:b/>
                <w:sz w:val="20"/>
              </w:rPr>
              <w:t>Operatorit</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Ekonomik</w:t>
            </w:r>
            <w:r w:rsidRPr="007D47FC">
              <w:rPr>
                <w:rFonts w:ascii="Times New Roman" w:hAnsi="Times New Roman" w:cs="Times New Roman"/>
                <w:b/>
                <w:spacing w:val="-9"/>
                <w:sz w:val="20"/>
              </w:rPr>
              <w:t xml:space="preserve"> </w:t>
            </w:r>
            <w:r w:rsidRPr="007D47FC">
              <w:rPr>
                <w:rFonts w:ascii="Times New Roman" w:hAnsi="Times New Roman" w:cs="Times New Roman"/>
                <w:b/>
                <w:spacing w:val="-4"/>
                <w:sz w:val="20"/>
              </w:rPr>
              <w:t>(OE)</w:t>
            </w:r>
          </w:p>
        </w:tc>
      </w:tr>
      <w:tr w:rsidR="003F749B" w:rsidRPr="007D47FC" w14:paraId="545EA149" w14:textId="77777777">
        <w:trPr>
          <w:trHeight w:val="460"/>
        </w:trPr>
        <w:tc>
          <w:tcPr>
            <w:tcW w:w="1966" w:type="dxa"/>
            <w:tcBorders>
              <w:top w:val="single" w:sz="4" w:space="0" w:color="000000"/>
              <w:bottom w:val="single" w:sz="4" w:space="0" w:color="000000"/>
              <w:right w:val="single" w:sz="4" w:space="0" w:color="000000"/>
            </w:tcBorders>
          </w:tcPr>
          <w:p w14:paraId="24AEDEC7" w14:textId="77777777" w:rsidR="003F749B" w:rsidRPr="007D47FC" w:rsidRDefault="00BA0B32">
            <w:pPr>
              <w:pStyle w:val="TableParagraph"/>
              <w:spacing w:before="230" w:line="211" w:lineRule="exact"/>
              <w:rPr>
                <w:rFonts w:ascii="Times New Roman" w:hAnsi="Times New Roman" w:cs="Times New Roman"/>
                <w:b/>
                <w:sz w:val="20"/>
              </w:rPr>
            </w:pPr>
            <w:r w:rsidRPr="007D47FC">
              <w:rPr>
                <w:rFonts w:ascii="Times New Roman" w:hAnsi="Times New Roman" w:cs="Times New Roman"/>
                <w:b/>
                <w:color w:val="000000"/>
                <w:sz w:val="20"/>
                <w:highlight w:val="lightGray"/>
              </w:rPr>
              <w:t>Emri</w:t>
            </w:r>
            <w:r w:rsidRPr="007D47FC">
              <w:rPr>
                <w:rFonts w:ascii="Times New Roman" w:hAnsi="Times New Roman" w:cs="Times New Roman"/>
                <w:b/>
                <w:color w:val="000000"/>
                <w:spacing w:val="-7"/>
                <w:sz w:val="20"/>
                <w:highlight w:val="lightGray"/>
              </w:rPr>
              <w:t xml:space="preserve"> </w:t>
            </w:r>
            <w:r w:rsidRPr="007D47FC">
              <w:rPr>
                <w:rFonts w:ascii="Times New Roman" w:hAnsi="Times New Roman" w:cs="Times New Roman"/>
                <w:b/>
                <w:color w:val="000000"/>
                <w:spacing w:val="-5"/>
                <w:sz w:val="20"/>
                <w:highlight w:val="lightGray"/>
              </w:rPr>
              <w:t>OE:</w:t>
            </w:r>
          </w:p>
        </w:tc>
        <w:tc>
          <w:tcPr>
            <w:tcW w:w="6116" w:type="dxa"/>
            <w:tcBorders>
              <w:top w:val="single" w:sz="4" w:space="0" w:color="000000"/>
              <w:left w:val="single" w:sz="4" w:space="0" w:color="000000"/>
              <w:bottom w:val="single" w:sz="4" w:space="0" w:color="000000"/>
            </w:tcBorders>
          </w:tcPr>
          <w:p w14:paraId="63A537E8" w14:textId="77777777" w:rsidR="003F749B" w:rsidRPr="007D47FC" w:rsidRDefault="003F749B">
            <w:pPr>
              <w:pStyle w:val="TableParagraph"/>
              <w:ind w:left="0"/>
              <w:rPr>
                <w:rFonts w:ascii="Times New Roman" w:hAnsi="Times New Roman" w:cs="Times New Roman"/>
                <w:sz w:val="20"/>
              </w:rPr>
            </w:pPr>
          </w:p>
        </w:tc>
      </w:tr>
      <w:tr w:rsidR="003F749B" w:rsidRPr="007D47FC" w14:paraId="73B1974E" w14:textId="77777777">
        <w:trPr>
          <w:trHeight w:val="333"/>
        </w:trPr>
        <w:tc>
          <w:tcPr>
            <w:tcW w:w="1966" w:type="dxa"/>
            <w:tcBorders>
              <w:top w:val="single" w:sz="4" w:space="0" w:color="000000"/>
              <w:bottom w:val="single" w:sz="4" w:space="0" w:color="000000"/>
              <w:right w:val="single" w:sz="4" w:space="0" w:color="000000"/>
            </w:tcBorders>
          </w:tcPr>
          <w:p w14:paraId="4D5E5DD6" w14:textId="77777777" w:rsidR="003F749B" w:rsidRPr="007D47FC" w:rsidRDefault="00BA0B32">
            <w:pPr>
              <w:pStyle w:val="TableParagraph"/>
              <w:spacing w:before="50"/>
              <w:rPr>
                <w:rFonts w:ascii="Times New Roman" w:hAnsi="Times New Roman" w:cs="Times New Roman"/>
                <w:b/>
                <w:sz w:val="20"/>
              </w:rPr>
            </w:pPr>
            <w:r w:rsidRPr="007D47FC">
              <w:rPr>
                <w:rFonts w:ascii="Times New Roman" w:hAnsi="Times New Roman" w:cs="Times New Roman"/>
                <w:b/>
                <w:color w:val="000000"/>
                <w:sz w:val="20"/>
                <w:highlight w:val="lightGray"/>
              </w:rPr>
              <w:t>Adresa</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e</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plotë:</w:t>
            </w:r>
          </w:p>
        </w:tc>
        <w:tc>
          <w:tcPr>
            <w:tcW w:w="6116" w:type="dxa"/>
            <w:tcBorders>
              <w:top w:val="single" w:sz="4" w:space="0" w:color="000000"/>
              <w:left w:val="single" w:sz="4" w:space="0" w:color="000000"/>
              <w:bottom w:val="single" w:sz="4" w:space="0" w:color="000000"/>
            </w:tcBorders>
          </w:tcPr>
          <w:p w14:paraId="3842BF4C" w14:textId="77777777" w:rsidR="003F749B" w:rsidRPr="007D47FC" w:rsidRDefault="003F749B">
            <w:pPr>
              <w:pStyle w:val="TableParagraph"/>
              <w:ind w:left="0"/>
              <w:rPr>
                <w:rFonts w:ascii="Times New Roman" w:hAnsi="Times New Roman" w:cs="Times New Roman"/>
                <w:sz w:val="20"/>
              </w:rPr>
            </w:pPr>
          </w:p>
        </w:tc>
      </w:tr>
      <w:tr w:rsidR="003F749B" w:rsidRPr="007D47FC" w14:paraId="36FEF782" w14:textId="77777777">
        <w:trPr>
          <w:trHeight w:val="350"/>
        </w:trPr>
        <w:tc>
          <w:tcPr>
            <w:tcW w:w="8082" w:type="dxa"/>
            <w:gridSpan w:val="2"/>
            <w:tcBorders>
              <w:top w:val="single" w:sz="4" w:space="0" w:color="000000"/>
              <w:bottom w:val="single" w:sz="4" w:space="0" w:color="000000"/>
            </w:tcBorders>
          </w:tcPr>
          <w:p w14:paraId="7F067D39" w14:textId="77777777" w:rsidR="003F749B" w:rsidRPr="007D47FC" w:rsidRDefault="00BA0B32">
            <w:pPr>
              <w:pStyle w:val="TableParagraph"/>
              <w:spacing w:before="60"/>
              <w:rPr>
                <w:rFonts w:ascii="Times New Roman" w:hAnsi="Times New Roman" w:cs="Times New Roman"/>
                <w:b/>
                <w:sz w:val="20"/>
              </w:rPr>
            </w:pP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12"/>
                <w:sz w:val="20"/>
                <w:highlight w:val="lightGray"/>
              </w:rPr>
              <w:t xml:space="preserve"> </w:t>
            </w:r>
            <w:r w:rsidRPr="007D47FC">
              <w:rPr>
                <w:rFonts w:ascii="Times New Roman" w:hAnsi="Times New Roman" w:cs="Times New Roman"/>
                <w:b/>
                <w:color w:val="000000"/>
                <w:sz w:val="20"/>
                <w:highlight w:val="lightGray"/>
              </w:rPr>
              <w:t>përfaqësuar</w:t>
            </w:r>
            <w:r w:rsidRPr="007D47FC">
              <w:rPr>
                <w:rFonts w:ascii="Times New Roman" w:hAnsi="Times New Roman" w:cs="Times New Roman"/>
                <w:b/>
                <w:color w:val="000000"/>
                <w:spacing w:val="-8"/>
                <w:sz w:val="20"/>
                <w:highlight w:val="lightGray"/>
              </w:rPr>
              <w:t xml:space="preserve"> </w:t>
            </w:r>
            <w:r w:rsidRPr="007D47FC">
              <w:rPr>
                <w:rFonts w:ascii="Times New Roman" w:hAnsi="Times New Roman" w:cs="Times New Roman"/>
                <w:b/>
                <w:color w:val="000000"/>
                <w:spacing w:val="-4"/>
                <w:sz w:val="20"/>
                <w:highlight w:val="lightGray"/>
              </w:rPr>
              <w:t>nga:</w:t>
            </w:r>
          </w:p>
        </w:tc>
      </w:tr>
      <w:tr w:rsidR="003F749B" w:rsidRPr="007D47FC" w14:paraId="19567AED" w14:textId="77777777">
        <w:trPr>
          <w:trHeight w:val="366"/>
        </w:trPr>
        <w:tc>
          <w:tcPr>
            <w:tcW w:w="1966" w:type="dxa"/>
            <w:tcBorders>
              <w:top w:val="single" w:sz="4" w:space="0" w:color="000000"/>
              <w:bottom w:val="single" w:sz="4" w:space="0" w:color="000000"/>
              <w:right w:val="single" w:sz="4" w:space="0" w:color="000000"/>
            </w:tcBorders>
          </w:tcPr>
          <w:p w14:paraId="6E69FD2E" w14:textId="77777777" w:rsidR="003F749B" w:rsidRPr="007D47FC" w:rsidRDefault="00BA0B32">
            <w:pPr>
              <w:pStyle w:val="TableParagraph"/>
              <w:spacing w:before="66"/>
              <w:rPr>
                <w:rFonts w:ascii="Times New Roman" w:hAnsi="Times New Roman" w:cs="Times New Roman"/>
                <w:b/>
                <w:sz w:val="20"/>
              </w:rPr>
            </w:pPr>
            <w:r w:rsidRPr="007D47FC">
              <w:rPr>
                <w:rFonts w:ascii="Times New Roman" w:hAnsi="Times New Roman" w:cs="Times New Roman"/>
                <w:b/>
                <w:color w:val="000000"/>
                <w:spacing w:val="-2"/>
                <w:sz w:val="20"/>
                <w:highlight w:val="lightGray"/>
              </w:rPr>
              <w:t>Emri:</w:t>
            </w:r>
          </w:p>
        </w:tc>
        <w:tc>
          <w:tcPr>
            <w:tcW w:w="6116" w:type="dxa"/>
            <w:tcBorders>
              <w:top w:val="single" w:sz="4" w:space="0" w:color="000000"/>
              <w:left w:val="single" w:sz="4" w:space="0" w:color="000000"/>
              <w:bottom w:val="single" w:sz="4" w:space="0" w:color="000000"/>
            </w:tcBorders>
          </w:tcPr>
          <w:p w14:paraId="7322CE6F" w14:textId="77777777" w:rsidR="003F749B" w:rsidRPr="007D47FC" w:rsidRDefault="003F749B">
            <w:pPr>
              <w:pStyle w:val="TableParagraph"/>
              <w:ind w:left="0"/>
              <w:rPr>
                <w:rFonts w:ascii="Times New Roman" w:hAnsi="Times New Roman" w:cs="Times New Roman"/>
                <w:sz w:val="20"/>
              </w:rPr>
            </w:pPr>
          </w:p>
        </w:tc>
      </w:tr>
      <w:tr w:rsidR="003F749B" w:rsidRPr="007D47FC" w14:paraId="661C7E9D" w14:textId="77777777">
        <w:trPr>
          <w:trHeight w:val="333"/>
        </w:trPr>
        <w:tc>
          <w:tcPr>
            <w:tcW w:w="1966" w:type="dxa"/>
            <w:tcBorders>
              <w:top w:val="single" w:sz="4" w:space="0" w:color="000000"/>
              <w:bottom w:val="single" w:sz="4" w:space="0" w:color="000000"/>
              <w:right w:val="single" w:sz="4" w:space="0" w:color="000000"/>
            </w:tcBorders>
          </w:tcPr>
          <w:p w14:paraId="25B6A0A7" w14:textId="77777777" w:rsidR="003F749B" w:rsidRPr="007D47FC" w:rsidRDefault="00BA0B32">
            <w:pPr>
              <w:pStyle w:val="TableParagraph"/>
              <w:spacing w:before="50"/>
              <w:rPr>
                <w:rFonts w:ascii="Times New Roman" w:hAnsi="Times New Roman" w:cs="Times New Roman"/>
                <w:b/>
                <w:sz w:val="20"/>
              </w:rPr>
            </w:pPr>
            <w:r w:rsidRPr="007D47FC">
              <w:rPr>
                <w:rFonts w:ascii="Times New Roman" w:hAnsi="Times New Roman" w:cs="Times New Roman"/>
                <w:b/>
                <w:color w:val="000000"/>
                <w:spacing w:val="-2"/>
                <w:sz w:val="20"/>
                <w:highlight w:val="lightGray"/>
              </w:rPr>
              <w:t>Pozita:</w:t>
            </w:r>
          </w:p>
        </w:tc>
        <w:tc>
          <w:tcPr>
            <w:tcW w:w="6116" w:type="dxa"/>
            <w:tcBorders>
              <w:top w:val="single" w:sz="4" w:space="0" w:color="000000"/>
              <w:left w:val="single" w:sz="4" w:space="0" w:color="000000"/>
              <w:bottom w:val="single" w:sz="4" w:space="0" w:color="000000"/>
            </w:tcBorders>
          </w:tcPr>
          <w:p w14:paraId="6A3DF63D" w14:textId="77777777" w:rsidR="003F749B" w:rsidRPr="007D47FC" w:rsidRDefault="003F749B">
            <w:pPr>
              <w:pStyle w:val="TableParagraph"/>
              <w:ind w:left="0"/>
              <w:rPr>
                <w:rFonts w:ascii="Times New Roman" w:hAnsi="Times New Roman" w:cs="Times New Roman"/>
                <w:sz w:val="20"/>
              </w:rPr>
            </w:pPr>
          </w:p>
        </w:tc>
      </w:tr>
      <w:tr w:rsidR="003F749B" w:rsidRPr="007D47FC" w14:paraId="4453C55A" w14:textId="77777777">
        <w:trPr>
          <w:trHeight w:val="366"/>
        </w:trPr>
        <w:tc>
          <w:tcPr>
            <w:tcW w:w="1966" w:type="dxa"/>
            <w:tcBorders>
              <w:top w:val="single" w:sz="4" w:space="0" w:color="000000"/>
              <w:bottom w:val="single" w:sz="4" w:space="0" w:color="000000"/>
              <w:right w:val="single" w:sz="4" w:space="0" w:color="000000"/>
            </w:tcBorders>
          </w:tcPr>
          <w:p w14:paraId="6E3241EC" w14:textId="77777777" w:rsidR="003F749B" w:rsidRPr="007D47FC" w:rsidRDefault="00BA0B32">
            <w:pPr>
              <w:pStyle w:val="TableParagraph"/>
              <w:spacing w:before="66"/>
              <w:rPr>
                <w:rFonts w:ascii="Times New Roman" w:hAnsi="Times New Roman" w:cs="Times New Roman"/>
                <w:b/>
                <w:sz w:val="20"/>
              </w:rPr>
            </w:pPr>
            <w:r w:rsidRPr="007D47FC">
              <w:rPr>
                <w:rFonts w:ascii="Times New Roman" w:hAnsi="Times New Roman" w:cs="Times New Roman"/>
                <w:b/>
                <w:color w:val="000000"/>
                <w:spacing w:val="-2"/>
                <w:sz w:val="20"/>
                <w:highlight w:val="lightGray"/>
              </w:rPr>
              <w:t>Nënshkrimi:</w:t>
            </w:r>
          </w:p>
        </w:tc>
        <w:tc>
          <w:tcPr>
            <w:tcW w:w="6116" w:type="dxa"/>
            <w:tcBorders>
              <w:top w:val="single" w:sz="4" w:space="0" w:color="000000"/>
              <w:left w:val="single" w:sz="4" w:space="0" w:color="000000"/>
              <w:bottom w:val="single" w:sz="4" w:space="0" w:color="000000"/>
            </w:tcBorders>
          </w:tcPr>
          <w:p w14:paraId="1917E25D" w14:textId="77777777" w:rsidR="003F749B" w:rsidRPr="007D47FC" w:rsidRDefault="003F749B">
            <w:pPr>
              <w:pStyle w:val="TableParagraph"/>
              <w:ind w:left="0"/>
              <w:rPr>
                <w:rFonts w:ascii="Times New Roman" w:hAnsi="Times New Roman" w:cs="Times New Roman"/>
                <w:sz w:val="20"/>
              </w:rPr>
            </w:pPr>
          </w:p>
        </w:tc>
      </w:tr>
      <w:tr w:rsidR="003F749B" w:rsidRPr="007D47FC" w14:paraId="1E171BCF" w14:textId="77777777">
        <w:trPr>
          <w:trHeight w:val="333"/>
        </w:trPr>
        <w:tc>
          <w:tcPr>
            <w:tcW w:w="1966" w:type="dxa"/>
            <w:tcBorders>
              <w:top w:val="single" w:sz="4" w:space="0" w:color="000000"/>
              <w:bottom w:val="single" w:sz="4" w:space="0" w:color="000000"/>
              <w:right w:val="single" w:sz="4" w:space="0" w:color="000000"/>
            </w:tcBorders>
          </w:tcPr>
          <w:p w14:paraId="5CC6F70B" w14:textId="77777777" w:rsidR="003F749B" w:rsidRPr="007D47FC" w:rsidRDefault="00BA0B32">
            <w:pPr>
              <w:pStyle w:val="TableParagraph"/>
              <w:spacing w:before="50"/>
              <w:rPr>
                <w:rFonts w:ascii="Times New Roman" w:hAnsi="Times New Roman" w:cs="Times New Roman"/>
                <w:b/>
                <w:sz w:val="20"/>
              </w:rPr>
            </w:pPr>
            <w:r w:rsidRPr="007D47FC">
              <w:rPr>
                <w:rFonts w:ascii="Times New Roman" w:hAnsi="Times New Roman" w:cs="Times New Roman"/>
                <w:b/>
                <w:color w:val="000000"/>
                <w:spacing w:val="-2"/>
                <w:sz w:val="20"/>
                <w:highlight w:val="lightGray"/>
              </w:rPr>
              <w:t>Data:</w:t>
            </w:r>
          </w:p>
        </w:tc>
        <w:tc>
          <w:tcPr>
            <w:tcW w:w="6116" w:type="dxa"/>
            <w:tcBorders>
              <w:top w:val="single" w:sz="4" w:space="0" w:color="000000"/>
              <w:left w:val="single" w:sz="4" w:space="0" w:color="000000"/>
              <w:bottom w:val="single" w:sz="4" w:space="0" w:color="000000"/>
            </w:tcBorders>
          </w:tcPr>
          <w:p w14:paraId="580049AB" w14:textId="77777777" w:rsidR="003F749B" w:rsidRPr="007D47FC" w:rsidRDefault="003F749B">
            <w:pPr>
              <w:pStyle w:val="TableParagraph"/>
              <w:ind w:left="0"/>
              <w:rPr>
                <w:rFonts w:ascii="Times New Roman" w:hAnsi="Times New Roman" w:cs="Times New Roman"/>
                <w:sz w:val="20"/>
              </w:rPr>
            </w:pPr>
          </w:p>
        </w:tc>
      </w:tr>
      <w:tr w:rsidR="003F749B" w:rsidRPr="007D47FC" w14:paraId="065704A0" w14:textId="77777777">
        <w:trPr>
          <w:trHeight w:val="546"/>
        </w:trPr>
        <w:tc>
          <w:tcPr>
            <w:tcW w:w="1966" w:type="dxa"/>
            <w:tcBorders>
              <w:top w:val="single" w:sz="4" w:space="0" w:color="000000"/>
              <w:right w:val="single" w:sz="4" w:space="0" w:color="000000"/>
            </w:tcBorders>
          </w:tcPr>
          <w:p w14:paraId="7792A33F" w14:textId="77777777" w:rsidR="003F749B" w:rsidRPr="007D47FC" w:rsidRDefault="00BA0B32">
            <w:pPr>
              <w:pStyle w:val="TableParagraph"/>
              <w:spacing w:before="158"/>
              <w:rPr>
                <w:rFonts w:ascii="Times New Roman" w:hAnsi="Times New Roman" w:cs="Times New Roman"/>
                <w:b/>
                <w:sz w:val="20"/>
              </w:rPr>
            </w:pPr>
            <w:r w:rsidRPr="007D47FC">
              <w:rPr>
                <w:rFonts w:ascii="Times New Roman" w:hAnsi="Times New Roman" w:cs="Times New Roman"/>
                <w:b/>
                <w:color w:val="000000"/>
                <w:spacing w:val="-2"/>
                <w:sz w:val="20"/>
                <w:highlight w:val="lightGray"/>
              </w:rPr>
              <w:t>Vula:</w:t>
            </w:r>
          </w:p>
        </w:tc>
        <w:tc>
          <w:tcPr>
            <w:tcW w:w="6116" w:type="dxa"/>
            <w:tcBorders>
              <w:top w:val="single" w:sz="4" w:space="0" w:color="000000"/>
              <w:left w:val="single" w:sz="4" w:space="0" w:color="000000"/>
            </w:tcBorders>
          </w:tcPr>
          <w:p w14:paraId="4F8D99ED" w14:textId="77777777" w:rsidR="003F749B" w:rsidRPr="007D47FC" w:rsidRDefault="003F749B">
            <w:pPr>
              <w:pStyle w:val="TableParagraph"/>
              <w:ind w:left="0"/>
              <w:rPr>
                <w:rFonts w:ascii="Times New Roman" w:hAnsi="Times New Roman" w:cs="Times New Roman"/>
                <w:sz w:val="20"/>
              </w:rPr>
            </w:pPr>
          </w:p>
        </w:tc>
      </w:tr>
    </w:tbl>
    <w:p w14:paraId="53591456"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1B6E1983" w14:textId="77777777" w:rsidR="003F749B" w:rsidRPr="007D47FC" w:rsidRDefault="003F749B">
      <w:pPr>
        <w:pStyle w:val="BodyText"/>
        <w:spacing w:before="37"/>
        <w:rPr>
          <w:rFonts w:ascii="Times New Roman" w:hAnsi="Times New Roman" w:cs="Times New Roman"/>
          <w:sz w:val="16"/>
        </w:rPr>
      </w:pPr>
    </w:p>
    <w:p w14:paraId="69D56A23" w14:textId="77777777" w:rsidR="003F749B" w:rsidRPr="007D47FC" w:rsidRDefault="00BA0B32" w:rsidP="008D0BB5">
      <w:pPr>
        <w:pStyle w:val="ListParagraph"/>
        <w:numPr>
          <w:ilvl w:val="0"/>
          <w:numId w:val="26"/>
        </w:numPr>
        <w:tabs>
          <w:tab w:val="left" w:pos="846"/>
        </w:tabs>
        <w:ind w:left="846" w:hanging="222"/>
        <w:rPr>
          <w:rFonts w:ascii="Times New Roman" w:hAnsi="Times New Roman" w:cs="Times New Roman"/>
          <w:sz w:val="16"/>
        </w:rPr>
      </w:pPr>
      <w:r w:rsidRPr="007D47FC">
        <w:rPr>
          <w:rFonts w:ascii="Times New Roman" w:hAnsi="Times New Roman" w:cs="Times New Roman"/>
          <w:sz w:val="16"/>
        </w:rPr>
        <w:t>Nëse</w:t>
      </w:r>
      <w:r w:rsidRPr="007D47FC">
        <w:rPr>
          <w:rFonts w:ascii="Times New Roman" w:hAnsi="Times New Roman" w:cs="Times New Roman"/>
          <w:spacing w:val="-8"/>
          <w:sz w:val="16"/>
        </w:rPr>
        <w:t xml:space="preserve"> </w:t>
      </w:r>
      <w:r w:rsidRPr="007D47FC">
        <w:rPr>
          <w:rFonts w:ascii="Times New Roman" w:hAnsi="Times New Roman" w:cs="Times New Roman"/>
          <w:sz w:val="16"/>
        </w:rPr>
        <w:t>disa</w:t>
      </w:r>
      <w:r w:rsidRPr="007D47FC">
        <w:rPr>
          <w:rFonts w:ascii="Times New Roman" w:hAnsi="Times New Roman" w:cs="Times New Roman"/>
          <w:spacing w:val="-7"/>
          <w:sz w:val="16"/>
        </w:rPr>
        <w:t xml:space="preserve"> </w:t>
      </w:r>
      <w:r w:rsidRPr="007D47FC">
        <w:rPr>
          <w:rFonts w:ascii="Times New Roman" w:hAnsi="Times New Roman" w:cs="Times New Roman"/>
          <w:sz w:val="16"/>
        </w:rPr>
        <w:t>karakteristika</w:t>
      </w:r>
      <w:r w:rsidRPr="007D47FC">
        <w:rPr>
          <w:rFonts w:ascii="Times New Roman" w:hAnsi="Times New Roman" w:cs="Times New Roman"/>
          <w:spacing w:val="-6"/>
          <w:sz w:val="16"/>
        </w:rPr>
        <w:t xml:space="preserve"> </w:t>
      </w:r>
      <w:r w:rsidRPr="007D47FC">
        <w:rPr>
          <w:rFonts w:ascii="Times New Roman" w:hAnsi="Times New Roman" w:cs="Times New Roman"/>
          <w:sz w:val="16"/>
        </w:rPr>
        <w:t>merren</w:t>
      </w:r>
      <w:r w:rsidRPr="007D47FC">
        <w:rPr>
          <w:rFonts w:ascii="Times New Roman" w:hAnsi="Times New Roman" w:cs="Times New Roman"/>
          <w:spacing w:val="-6"/>
          <w:sz w:val="16"/>
        </w:rPr>
        <w:t xml:space="preserve"> </w:t>
      </w:r>
      <w:r w:rsidRPr="007D47FC">
        <w:rPr>
          <w:rFonts w:ascii="Times New Roman" w:hAnsi="Times New Roman" w:cs="Times New Roman"/>
          <w:sz w:val="16"/>
        </w:rPr>
        <w:t>në</w:t>
      </w:r>
      <w:r w:rsidRPr="007D47FC">
        <w:rPr>
          <w:rFonts w:ascii="Times New Roman" w:hAnsi="Times New Roman" w:cs="Times New Roman"/>
          <w:spacing w:val="-5"/>
          <w:sz w:val="16"/>
        </w:rPr>
        <w:t xml:space="preserve"> </w:t>
      </w:r>
      <w:r w:rsidRPr="007D47FC">
        <w:rPr>
          <w:rFonts w:ascii="Times New Roman" w:hAnsi="Times New Roman" w:cs="Times New Roman"/>
          <w:sz w:val="16"/>
        </w:rPr>
        <w:t>konsiderate,</w:t>
      </w:r>
      <w:r w:rsidRPr="007D47FC">
        <w:rPr>
          <w:rFonts w:ascii="Times New Roman" w:hAnsi="Times New Roman" w:cs="Times New Roman"/>
          <w:spacing w:val="-4"/>
          <w:sz w:val="16"/>
        </w:rPr>
        <w:t xml:space="preserve"> </w:t>
      </w:r>
      <w:r w:rsidRPr="007D47FC">
        <w:rPr>
          <w:rFonts w:ascii="Times New Roman" w:hAnsi="Times New Roman" w:cs="Times New Roman"/>
          <w:sz w:val="16"/>
        </w:rPr>
        <w:t>përshkruaj</w:t>
      </w:r>
      <w:r w:rsidRPr="007D47FC">
        <w:rPr>
          <w:rFonts w:ascii="Times New Roman" w:hAnsi="Times New Roman" w:cs="Times New Roman"/>
          <w:spacing w:val="-4"/>
          <w:sz w:val="16"/>
        </w:rPr>
        <w:t xml:space="preserve"> </w:t>
      </w:r>
      <w:r w:rsidRPr="007D47FC">
        <w:rPr>
          <w:rFonts w:ascii="Times New Roman" w:hAnsi="Times New Roman" w:cs="Times New Roman"/>
          <w:sz w:val="16"/>
        </w:rPr>
        <w:t>peshën</w:t>
      </w:r>
      <w:r w:rsidRPr="007D47FC">
        <w:rPr>
          <w:rFonts w:ascii="Times New Roman" w:hAnsi="Times New Roman" w:cs="Times New Roman"/>
          <w:spacing w:val="-5"/>
          <w:sz w:val="16"/>
        </w:rPr>
        <w:t xml:space="preserve"> </w:t>
      </w:r>
      <w:r w:rsidRPr="007D47FC">
        <w:rPr>
          <w:rFonts w:ascii="Times New Roman" w:hAnsi="Times New Roman" w:cs="Times New Roman"/>
          <w:sz w:val="16"/>
        </w:rPr>
        <w:t>dhe</w:t>
      </w:r>
      <w:r w:rsidRPr="007D47FC">
        <w:rPr>
          <w:rFonts w:ascii="Times New Roman" w:hAnsi="Times New Roman" w:cs="Times New Roman"/>
          <w:spacing w:val="-5"/>
          <w:sz w:val="16"/>
        </w:rPr>
        <w:t xml:space="preserve"> </w:t>
      </w:r>
      <w:r w:rsidRPr="007D47FC">
        <w:rPr>
          <w:rFonts w:ascii="Times New Roman" w:hAnsi="Times New Roman" w:cs="Times New Roman"/>
          <w:sz w:val="16"/>
        </w:rPr>
        <w:t>përcakto</w:t>
      </w:r>
      <w:r w:rsidRPr="007D47FC">
        <w:rPr>
          <w:rFonts w:ascii="Times New Roman" w:hAnsi="Times New Roman" w:cs="Times New Roman"/>
          <w:spacing w:val="-7"/>
          <w:sz w:val="16"/>
        </w:rPr>
        <w:t xml:space="preserve"> </w:t>
      </w:r>
      <w:r w:rsidRPr="007D47FC">
        <w:rPr>
          <w:rFonts w:ascii="Times New Roman" w:hAnsi="Times New Roman" w:cs="Times New Roman"/>
          <w:sz w:val="16"/>
        </w:rPr>
        <w:t>metodën</w:t>
      </w:r>
      <w:r w:rsidRPr="007D47FC">
        <w:rPr>
          <w:rFonts w:ascii="Times New Roman" w:hAnsi="Times New Roman" w:cs="Times New Roman"/>
          <w:spacing w:val="-6"/>
          <w:sz w:val="16"/>
        </w:rPr>
        <w:t xml:space="preserve"> </w:t>
      </w:r>
      <w:r w:rsidRPr="007D47FC">
        <w:rPr>
          <w:rFonts w:ascii="Times New Roman" w:hAnsi="Times New Roman" w:cs="Times New Roman"/>
          <w:sz w:val="16"/>
        </w:rPr>
        <w:t>e</w:t>
      </w:r>
      <w:r w:rsidRPr="007D47FC">
        <w:rPr>
          <w:rFonts w:ascii="Times New Roman" w:hAnsi="Times New Roman" w:cs="Times New Roman"/>
          <w:spacing w:val="-7"/>
          <w:sz w:val="16"/>
        </w:rPr>
        <w:t xml:space="preserve"> </w:t>
      </w:r>
      <w:r w:rsidRPr="007D47FC">
        <w:rPr>
          <w:rFonts w:ascii="Times New Roman" w:hAnsi="Times New Roman" w:cs="Times New Roman"/>
          <w:sz w:val="16"/>
        </w:rPr>
        <w:t>vlerësimit</w:t>
      </w:r>
      <w:r w:rsidRPr="007D47FC">
        <w:rPr>
          <w:rFonts w:ascii="Times New Roman" w:hAnsi="Times New Roman" w:cs="Times New Roman"/>
          <w:spacing w:val="-6"/>
          <w:sz w:val="16"/>
        </w:rPr>
        <w:t xml:space="preserve"> </w:t>
      </w:r>
      <w:r w:rsidRPr="007D47FC">
        <w:rPr>
          <w:rFonts w:ascii="Times New Roman" w:hAnsi="Times New Roman" w:cs="Times New Roman"/>
          <w:sz w:val="16"/>
        </w:rPr>
        <w:t>për</w:t>
      </w:r>
      <w:r w:rsidRPr="007D47FC">
        <w:rPr>
          <w:rFonts w:ascii="Times New Roman" w:hAnsi="Times New Roman" w:cs="Times New Roman"/>
          <w:spacing w:val="-5"/>
          <w:sz w:val="16"/>
        </w:rPr>
        <w:t xml:space="preserve"> </w:t>
      </w:r>
      <w:r w:rsidRPr="007D47FC">
        <w:rPr>
          <w:rFonts w:ascii="Times New Roman" w:hAnsi="Times New Roman" w:cs="Times New Roman"/>
          <w:spacing w:val="-2"/>
          <w:sz w:val="16"/>
        </w:rPr>
        <w:t>secilën</w:t>
      </w:r>
    </w:p>
    <w:p w14:paraId="3B55BFB8" w14:textId="77777777" w:rsidR="003F749B" w:rsidRPr="007D47FC" w:rsidRDefault="00BA0B32" w:rsidP="008D0BB5">
      <w:pPr>
        <w:pStyle w:val="ListParagraph"/>
        <w:numPr>
          <w:ilvl w:val="0"/>
          <w:numId w:val="26"/>
        </w:numPr>
        <w:tabs>
          <w:tab w:val="left" w:pos="846"/>
        </w:tabs>
        <w:spacing w:before="12"/>
        <w:ind w:left="846" w:hanging="222"/>
        <w:rPr>
          <w:rFonts w:ascii="Times New Roman" w:hAnsi="Times New Roman" w:cs="Times New Roman"/>
          <w:sz w:val="16"/>
        </w:rPr>
      </w:pPr>
      <w:r w:rsidRPr="007D47FC">
        <w:rPr>
          <w:rFonts w:ascii="Times New Roman" w:hAnsi="Times New Roman" w:cs="Times New Roman"/>
          <w:sz w:val="16"/>
        </w:rPr>
        <w:t>ku</w:t>
      </w:r>
      <w:r w:rsidRPr="007D47FC">
        <w:rPr>
          <w:rFonts w:ascii="Times New Roman" w:hAnsi="Times New Roman" w:cs="Times New Roman"/>
          <w:spacing w:val="-8"/>
          <w:sz w:val="16"/>
        </w:rPr>
        <w:t xml:space="preserve"> </w:t>
      </w:r>
      <w:r w:rsidRPr="007D47FC">
        <w:rPr>
          <w:rFonts w:ascii="Times New Roman" w:hAnsi="Times New Roman" w:cs="Times New Roman"/>
          <w:sz w:val="16"/>
        </w:rPr>
        <w:t>Q-</w:t>
      </w:r>
      <w:r w:rsidRPr="007D47FC">
        <w:rPr>
          <w:rFonts w:ascii="Times New Roman" w:hAnsi="Times New Roman" w:cs="Times New Roman"/>
          <w:spacing w:val="-3"/>
          <w:sz w:val="16"/>
        </w:rPr>
        <w:t xml:space="preserve"> </w:t>
      </w:r>
      <w:r w:rsidRPr="007D47FC">
        <w:rPr>
          <w:rFonts w:ascii="Times New Roman" w:hAnsi="Times New Roman" w:cs="Times New Roman"/>
          <w:sz w:val="16"/>
        </w:rPr>
        <w:t>Pikët</w:t>
      </w:r>
      <w:r w:rsidRPr="007D47FC">
        <w:rPr>
          <w:rFonts w:ascii="Times New Roman" w:hAnsi="Times New Roman" w:cs="Times New Roman"/>
          <w:spacing w:val="-2"/>
          <w:sz w:val="16"/>
        </w:rPr>
        <w:t xml:space="preserve"> </w:t>
      </w:r>
      <w:r w:rsidRPr="007D47FC">
        <w:rPr>
          <w:rFonts w:ascii="Times New Roman" w:hAnsi="Times New Roman" w:cs="Times New Roman"/>
          <w:sz w:val="16"/>
        </w:rPr>
        <w:t>për</w:t>
      </w:r>
      <w:r w:rsidRPr="007D47FC">
        <w:rPr>
          <w:rFonts w:ascii="Times New Roman" w:hAnsi="Times New Roman" w:cs="Times New Roman"/>
          <w:spacing w:val="-5"/>
          <w:sz w:val="16"/>
        </w:rPr>
        <w:t xml:space="preserve"> </w:t>
      </w:r>
      <w:r w:rsidRPr="007D47FC">
        <w:rPr>
          <w:rFonts w:ascii="Times New Roman" w:hAnsi="Times New Roman" w:cs="Times New Roman"/>
          <w:sz w:val="16"/>
        </w:rPr>
        <w:t>tenderin,</w:t>
      </w:r>
      <w:r w:rsidRPr="007D47FC">
        <w:rPr>
          <w:rFonts w:ascii="Times New Roman" w:hAnsi="Times New Roman" w:cs="Times New Roman"/>
          <w:spacing w:val="-3"/>
          <w:sz w:val="16"/>
        </w:rPr>
        <w:t xml:space="preserve"> </w:t>
      </w:r>
      <w:r w:rsidRPr="007D47FC">
        <w:rPr>
          <w:rFonts w:ascii="Times New Roman" w:hAnsi="Times New Roman" w:cs="Times New Roman"/>
          <w:sz w:val="16"/>
        </w:rPr>
        <w:t>Qs=</w:t>
      </w:r>
      <w:r w:rsidRPr="007D47FC">
        <w:rPr>
          <w:rFonts w:ascii="Times New Roman" w:hAnsi="Times New Roman" w:cs="Times New Roman"/>
          <w:spacing w:val="-5"/>
          <w:sz w:val="16"/>
        </w:rPr>
        <w:t xml:space="preserve"> </w:t>
      </w:r>
      <w:r w:rsidRPr="007D47FC">
        <w:rPr>
          <w:rFonts w:ascii="Times New Roman" w:hAnsi="Times New Roman" w:cs="Times New Roman"/>
          <w:sz w:val="16"/>
        </w:rPr>
        <w:t>Pikët</w:t>
      </w:r>
      <w:r w:rsidRPr="007D47FC">
        <w:rPr>
          <w:rFonts w:ascii="Times New Roman" w:hAnsi="Times New Roman" w:cs="Times New Roman"/>
          <w:spacing w:val="-4"/>
          <w:sz w:val="16"/>
        </w:rPr>
        <w:t xml:space="preserve"> </w:t>
      </w:r>
      <w:r w:rsidRPr="007D47FC">
        <w:rPr>
          <w:rFonts w:ascii="Times New Roman" w:hAnsi="Times New Roman" w:cs="Times New Roman"/>
          <w:sz w:val="16"/>
        </w:rPr>
        <w:t>për</w:t>
      </w:r>
      <w:r w:rsidRPr="007D47FC">
        <w:rPr>
          <w:rFonts w:ascii="Times New Roman" w:hAnsi="Times New Roman" w:cs="Times New Roman"/>
          <w:spacing w:val="-5"/>
          <w:sz w:val="16"/>
        </w:rPr>
        <w:t xml:space="preserve"> </w:t>
      </w:r>
      <w:r w:rsidRPr="007D47FC">
        <w:rPr>
          <w:rFonts w:ascii="Times New Roman" w:hAnsi="Times New Roman" w:cs="Times New Roman"/>
          <w:sz w:val="16"/>
        </w:rPr>
        <w:t>karakteristikat</w:t>
      </w:r>
      <w:r w:rsidRPr="007D47FC">
        <w:rPr>
          <w:rFonts w:ascii="Times New Roman" w:hAnsi="Times New Roman" w:cs="Times New Roman"/>
          <w:spacing w:val="-4"/>
          <w:sz w:val="16"/>
        </w:rPr>
        <w:t xml:space="preserve"> </w:t>
      </w:r>
      <w:r w:rsidRPr="007D47FC">
        <w:rPr>
          <w:rFonts w:ascii="Times New Roman" w:hAnsi="Times New Roman" w:cs="Times New Roman"/>
          <w:sz w:val="16"/>
        </w:rPr>
        <w:t>më</w:t>
      </w:r>
      <w:r w:rsidRPr="007D47FC">
        <w:rPr>
          <w:rFonts w:ascii="Times New Roman" w:hAnsi="Times New Roman" w:cs="Times New Roman"/>
          <w:spacing w:val="-4"/>
          <w:sz w:val="16"/>
        </w:rPr>
        <w:t xml:space="preserve"> </w:t>
      </w:r>
      <w:r w:rsidRPr="007D47FC">
        <w:rPr>
          <w:rFonts w:ascii="Times New Roman" w:hAnsi="Times New Roman" w:cs="Times New Roman"/>
          <w:sz w:val="16"/>
        </w:rPr>
        <w:t>të</w:t>
      </w:r>
      <w:r w:rsidRPr="007D47FC">
        <w:rPr>
          <w:rFonts w:ascii="Times New Roman" w:hAnsi="Times New Roman" w:cs="Times New Roman"/>
          <w:spacing w:val="-6"/>
          <w:sz w:val="16"/>
        </w:rPr>
        <w:t xml:space="preserve"> </w:t>
      </w:r>
      <w:r w:rsidRPr="007D47FC">
        <w:rPr>
          <w:rFonts w:ascii="Times New Roman" w:hAnsi="Times New Roman" w:cs="Times New Roman"/>
          <w:sz w:val="16"/>
        </w:rPr>
        <w:t>mira,</w:t>
      </w:r>
      <w:r w:rsidRPr="007D47FC">
        <w:rPr>
          <w:rFonts w:ascii="Times New Roman" w:hAnsi="Times New Roman" w:cs="Times New Roman"/>
          <w:spacing w:val="-4"/>
          <w:sz w:val="16"/>
        </w:rPr>
        <w:t xml:space="preserve"> </w:t>
      </w:r>
      <w:r w:rsidRPr="007D47FC">
        <w:rPr>
          <w:rFonts w:ascii="Times New Roman" w:hAnsi="Times New Roman" w:cs="Times New Roman"/>
          <w:sz w:val="16"/>
        </w:rPr>
        <w:t>Qt</w:t>
      </w:r>
      <w:r w:rsidRPr="007D47FC">
        <w:rPr>
          <w:rFonts w:ascii="Times New Roman" w:hAnsi="Times New Roman" w:cs="Times New Roman"/>
          <w:spacing w:val="-2"/>
          <w:sz w:val="16"/>
        </w:rPr>
        <w:t xml:space="preserve"> </w:t>
      </w:r>
      <w:r w:rsidRPr="007D47FC">
        <w:rPr>
          <w:rFonts w:ascii="Times New Roman" w:hAnsi="Times New Roman" w:cs="Times New Roman"/>
          <w:sz w:val="16"/>
        </w:rPr>
        <w:t>=</w:t>
      </w:r>
      <w:r w:rsidRPr="007D47FC">
        <w:rPr>
          <w:rFonts w:ascii="Times New Roman" w:hAnsi="Times New Roman" w:cs="Times New Roman"/>
          <w:spacing w:val="-6"/>
          <w:sz w:val="16"/>
        </w:rPr>
        <w:t xml:space="preserve"> </w:t>
      </w:r>
      <w:r w:rsidRPr="007D47FC">
        <w:rPr>
          <w:rFonts w:ascii="Times New Roman" w:hAnsi="Times New Roman" w:cs="Times New Roman"/>
          <w:sz w:val="16"/>
        </w:rPr>
        <w:t>pikët</w:t>
      </w:r>
      <w:r w:rsidRPr="007D47FC">
        <w:rPr>
          <w:rFonts w:ascii="Times New Roman" w:hAnsi="Times New Roman" w:cs="Times New Roman"/>
          <w:spacing w:val="-2"/>
          <w:sz w:val="16"/>
        </w:rPr>
        <w:t xml:space="preserve"> </w:t>
      </w:r>
      <w:r w:rsidRPr="007D47FC">
        <w:rPr>
          <w:rFonts w:ascii="Times New Roman" w:hAnsi="Times New Roman" w:cs="Times New Roman"/>
          <w:sz w:val="16"/>
        </w:rPr>
        <w:t>për</w:t>
      </w:r>
      <w:r w:rsidRPr="007D47FC">
        <w:rPr>
          <w:rFonts w:ascii="Times New Roman" w:hAnsi="Times New Roman" w:cs="Times New Roman"/>
          <w:spacing w:val="-5"/>
          <w:sz w:val="16"/>
        </w:rPr>
        <w:t xml:space="preserve"> </w:t>
      </w:r>
      <w:r w:rsidRPr="007D47FC">
        <w:rPr>
          <w:rFonts w:ascii="Times New Roman" w:hAnsi="Times New Roman" w:cs="Times New Roman"/>
          <w:sz w:val="16"/>
        </w:rPr>
        <w:t>karakteristikat</w:t>
      </w:r>
      <w:r w:rsidRPr="007D47FC">
        <w:rPr>
          <w:rFonts w:ascii="Times New Roman" w:hAnsi="Times New Roman" w:cs="Times New Roman"/>
          <w:spacing w:val="-4"/>
          <w:sz w:val="16"/>
        </w:rPr>
        <w:t xml:space="preserve"> </w:t>
      </w:r>
      <w:r w:rsidRPr="007D47FC">
        <w:rPr>
          <w:rFonts w:ascii="Times New Roman" w:hAnsi="Times New Roman" w:cs="Times New Roman"/>
          <w:sz w:val="16"/>
        </w:rPr>
        <w:t>e</w:t>
      </w:r>
      <w:r w:rsidRPr="007D47FC">
        <w:rPr>
          <w:rFonts w:ascii="Times New Roman" w:hAnsi="Times New Roman" w:cs="Times New Roman"/>
          <w:spacing w:val="-3"/>
          <w:sz w:val="16"/>
        </w:rPr>
        <w:t xml:space="preserve"> </w:t>
      </w:r>
      <w:r w:rsidRPr="007D47FC">
        <w:rPr>
          <w:rFonts w:ascii="Times New Roman" w:hAnsi="Times New Roman" w:cs="Times New Roman"/>
          <w:spacing w:val="-2"/>
          <w:sz w:val="16"/>
        </w:rPr>
        <w:t>tenderit</w:t>
      </w:r>
    </w:p>
    <w:p w14:paraId="63A8CB1C" w14:textId="77777777" w:rsidR="003F749B" w:rsidRPr="007D47FC" w:rsidRDefault="003F749B">
      <w:pPr>
        <w:pStyle w:val="BodyText"/>
        <w:rPr>
          <w:rFonts w:ascii="Times New Roman" w:hAnsi="Times New Roman" w:cs="Times New Roman"/>
          <w:sz w:val="16"/>
        </w:rPr>
      </w:pPr>
    </w:p>
    <w:p w14:paraId="5D84E622" w14:textId="77777777" w:rsidR="003F749B" w:rsidRPr="007D47FC" w:rsidRDefault="003F749B">
      <w:pPr>
        <w:pStyle w:val="BodyText"/>
        <w:rPr>
          <w:rFonts w:ascii="Times New Roman" w:hAnsi="Times New Roman" w:cs="Times New Roman"/>
          <w:sz w:val="16"/>
        </w:rPr>
      </w:pPr>
    </w:p>
    <w:p w14:paraId="4E7D94F2" w14:textId="77777777" w:rsidR="003F749B" w:rsidRPr="007D47FC" w:rsidRDefault="003F749B">
      <w:pPr>
        <w:pStyle w:val="BodyText"/>
        <w:spacing w:before="129"/>
        <w:rPr>
          <w:rFonts w:ascii="Times New Roman" w:hAnsi="Times New Roman" w:cs="Times New Roman"/>
          <w:sz w:val="16"/>
        </w:rPr>
      </w:pPr>
    </w:p>
    <w:p w14:paraId="42C7E5A6" w14:textId="77777777" w:rsidR="003F749B" w:rsidRPr="007D47FC" w:rsidRDefault="00BA0B32">
      <w:pPr>
        <w:tabs>
          <w:tab w:val="left" w:pos="2044"/>
        </w:tabs>
        <w:ind w:left="624"/>
        <w:rPr>
          <w:rFonts w:ascii="Times New Roman" w:hAnsi="Times New Roman" w:cs="Times New Roman"/>
          <w:b/>
          <w:sz w:val="20"/>
        </w:rPr>
      </w:pPr>
      <w:r w:rsidRPr="007D47FC">
        <w:rPr>
          <w:rFonts w:ascii="Times New Roman" w:hAnsi="Times New Roman" w:cs="Times New Roman"/>
          <w:b/>
          <w:sz w:val="20"/>
          <w:u w:val="single"/>
        </w:rPr>
        <w:t>PJESA</w:t>
      </w:r>
      <w:r w:rsidRPr="007D47FC">
        <w:rPr>
          <w:rFonts w:ascii="Times New Roman" w:hAnsi="Times New Roman" w:cs="Times New Roman"/>
          <w:b/>
          <w:spacing w:val="-7"/>
          <w:sz w:val="20"/>
          <w:u w:val="single"/>
        </w:rPr>
        <w:t xml:space="preserve"> </w:t>
      </w:r>
      <w:r w:rsidRPr="007D47FC">
        <w:rPr>
          <w:rFonts w:ascii="Times New Roman" w:hAnsi="Times New Roman" w:cs="Times New Roman"/>
          <w:b/>
          <w:spacing w:val="-5"/>
          <w:sz w:val="20"/>
          <w:u w:val="single"/>
        </w:rPr>
        <w:t>B:</w:t>
      </w:r>
      <w:r w:rsidRPr="007D47FC">
        <w:rPr>
          <w:rFonts w:ascii="Times New Roman" w:hAnsi="Times New Roman" w:cs="Times New Roman"/>
          <w:b/>
          <w:sz w:val="20"/>
        </w:rPr>
        <w:tab/>
      </w:r>
      <w:r w:rsidRPr="007D47FC">
        <w:rPr>
          <w:rFonts w:ascii="Times New Roman" w:hAnsi="Times New Roman" w:cs="Times New Roman"/>
          <w:b/>
          <w:i/>
          <w:sz w:val="20"/>
        </w:rPr>
        <w:t>DRAFT</w:t>
      </w:r>
      <w:r w:rsidRPr="007D47FC">
        <w:rPr>
          <w:rFonts w:ascii="Times New Roman" w:hAnsi="Times New Roman" w:cs="Times New Roman"/>
          <w:b/>
          <w:i/>
          <w:spacing w:val="-5"/>
          <w:sz w:val="20"/>
        </w:rPr>
        <w:t xml:space="preserve"> </w:t>
      </w:r>
      <w:r w:rsidRPr="007D47FC">
        <w:rPr>
          <w:rFonts w:ascii="Times New Roman" w:hAnsi="Times New Roman" w:cs="Times New Roman"/>
          <w:b/>
          <w:i/>
          <w:sz w:val="20"/>
        </w:rPr>
        <w:t>KONTRATA</w:t>
      </w:r>
      <w:r w:rsidRPr="007D47FC">
        <w:rPr>
          <w:rFonts w:ascii="Times New Roman" w:hAnsi="Times New Roman" w:cs="Times New Roman"/>
          <w:b/>
          <w:position w:val="6"/>
          <w:sz w:val="16"/>
        </w:rPr>
        <w:t>2</w:t>
      </w:r>
      <w:r w:rsidRPr="007D47FC">
        <w:rPr>
          <w:rFonts w:ascii="Times New Roman" w:hAnsi="Times New Roman" w:cs="Times New Roman"/>
          <w:b/>
          <w:spacing w:val="11"/>
          <w:position w:val="6"/>
          <w:sz w:val="16"/>
        </w:rPr>
        <w:t xml:space="preserve"> </w:t>
      </w:r>
      <w:r w:rsidRPr="007D47FC">
        <w:rPr>
          <w:rFonts w:ascii="Times New Roman" w:hAnsi="Times New Roman" w:cs="Times New Roman"/>
          <w:b/>
          <w:sz w:val="20"/>
        </w:rPr>
        <w:t>&amp;</w:t>
      </w:r>
      <w:r w:rsidRPr="007D47FC">
        <w:rPr>
          <w:rFonts w:ascii="Times New Roman" w:hAnsi="Times New Roman" w:cs="Times New Roman"/>
          <w:b/>
          <w:spacing w:val="-6"/>
          <w:sz w:val="20"/>
        </w:rPr>
        <w:t xml:space="preserve"> </w:t>
      </w:r>
      <w:r w:rsidRPr="007D47FC">
        <w:rPr>
          <w:rFonts w:ascii="Times New Roman" w:hAnsi="Times New Roman" w:cs="Times New Roman"/>
          <w:b/>
          <w:sz w:val="20"/>
        </w:rPr>
        <w:t>KUSHTET</w:t>
      </w:r>
      <w:r w:rsidRPr="007D47FC">
        <w:rPr>
          <w:rFonts w:ascii="Times New Roman" w:hAnsi="Times New Roman" w:cs="Times New Roman"/>
          <w:b/>
          <w:spacing w:val="-5"/>
          <w:sz w:val="20"/>
        </w:rPr>
        <w:t xml:space="preserve"> </w:t>
      </w:r>
      <w:r w:rsidRPr="007D47FC">
        <w:rPr>
          <w:rFonts w:ascii="Times New Roman" w:hAnsi="Times New Roman" w:cs="Times New Roman"/>
          <w:b/>
          <w:sz w:val="20"/>
        </w:rPr>
        <w:t>SPECIALE</w:t>
      </w:r>
      <w:r w:rsidRPr="007D47FC">
        <w:rPr>
          <w:rFonts w:ascii="Times New Roman" w:hAnsi="Times New Roman" w:cs="Times New Roman"/>
          <w:b/>
          <w:spacing w:val="-5"/>
          <w:sz w:val="20"/>
        </w:rPr>
        <w:t xml:space="preserve"> </w:t>
      </w:r>
      <w:r w:rsidRPr="007D47FC">
        <w:rPr>
          <w:rFonts w:ascii="Times New Roman" w:hAnsi="Times New Roman" w:cs="Times New Roman"/>
          <w:b/>
          <w:sz w:val="20"/>
        </w:rPr>
        <w:t>&amp;</w:t>
      </w:r>
      <w:r w:rsidRPr="007D47FC">
        <w:rPr>
          <w:rFonts w:ascii="Times New Roman" w:hAnsi="Times New Roman" w:cs="Times New Roman"/>
          <w:b/>
          <w:spacing w:val="-6"/>
          <w:sz w:val="20"/>
        </w:rPr>
        <w:t xml:space="preserve"> </w:t>
      </w:r>
      <w:r w:rsidRPr="007D47FC">
        <w:rPr>
          <w:rFonts w:ascii="Times New Roman" w:hAnsi="Times New Roman" w:cs="Times New Roman"/>
          <w:b/>
          <w:sz w:val="20"/>
        </w:rPr>
        <w:t>ANEKSET</w:t>
      </w:r>
      <w:r w:rsidRPr="007D47FC">
        <w:rPr>
          <w:rFonts w:ascii="Times New Roman" w:hAnsi="Times New Roman" w:cs="Times New Roman"/>
          <w:b/>
          <w:spacing w:val="-3"/>
          <w:sz w:val="20"/>
        </w:rPr>
        <w:t xml:space="preserve"> </w:t>
      </w:r>
      <w:r w:rsidRPr="007D47FC">
        <w:rPr>
          <w:rFonts w:ascii="Times New Roman" w:hAnsi="Times New Roman" w:cs="Times New Roman"/>
          <w:b/>
          <w:sz w:val="20"/>
        </w:rPr>
        <w:t>E</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NDËRLIDHURA</w:t>
      </w:r>
    </w:p>
    <w:p w14:paraId="09C1F410" w14:textId="77777777" w:rsidR="003F749B" w:rsidRPr="007D47FC" w:rsidRDefault="003F749B">
      <w:pPr>
        <w:pStyle w:val="BodyText"/>
        <w:spacing w:before="11"/>
        <w:rPr>
          <w:rFonts w:ascii="Times New Roman" w:hAnsi="Times New Roman" w:cs="Times New Roman"/>
          <w:b/>
          <w:sz w:val="20"/>
        </w:rPr>
      </w:pPr>
    </w:p>
    <w:p w14:paraId="70BCCCB9" w14:textId="77777777" w:rsidR="003F749B" w:rsidRPr="007D47FC" w:rsidRDefault="00BA0B32">
      <w:pPr>
        <w:pStyle w:val="Heading7"/>
        <w:tabs>
          <w:tab w:val="left" w:pos="3679"/>
        </w:tabs>
        <w:rPr>
          <w:rFonts w:ascii="Times New Roman" w:hAnsi="Times New Roman" w:cs="Times New Roman"/>
        </w:rPr>
      </w:pPr>
      <w:r w:rsidRPr="007D47FC">
        <w:rPr>
          <w:rFonts w:ascii="Times New Roman" w:hAnsi="Times New Roman" w:cs="Times New Roman"/>
          <w:u w:val="single"/>
        </w:rPr>
        <w:t>PJESA</w:t>
      </w:r>
      <w:r w:rsidRPr="007D47FC">
        <w:rPr>
          <w:rFonts w:ascii="Times New Roman" w:hAnsi="Times New Roman" w:cs="Times New Roman"/>
          <w:spacing w:val="-13"/>
          <w:u w:val="single"/>
        </w:rPr>
        <w:t xml:space="preserve"> </w:t>
      </w:r>
      <w:r w:rsidRPr="007D47FC">
        <w:rPr>
          <w:rFonts w:ascii="Times New Roman" w:hAnsi="Times New Roman" w:cs="Times New Roman"/>
          <w:u w:val="single"/>
        </w:rPr>
        <w:t>I</w:t>
      </w:r>
      <w:r w:rsidRPr="007D47FC">
        <w:rPr>
          <w:rFonts w:ascii="Times New Roman" w:hAnsi="Times New Roman" w:cs="Times New Roman"/>
          <w:spacing w:val="29"/>
          <w:u w:val="single"/>
        </w:rPr>
        <w:t xml:space="preserve"> </w:t>
      </w:r>
      <w:r w:rsidRPr="007D47FC">
        <w:rPr>
          <w:rFonts w:ascii="Times New Roman" w:hAnsi="Times New Roman" w:cs="Times New Roman"/>
          <w:u w:val="single"/>
        </w:rPr>
        <w:t>E</w:t>
      </w:r>
      <w:r w:rsidRPr="007D47FC">
        <w:rPr>
          <w:rFonts w:ascii="Times New Roman" w:hAnsi="Times New Roman" w:cs="Times New Roman"/>
          <w:spacing w:val="-14"/>
          <w:u w:val="single"/>
        </w:rPr>
        <w:t xml:space="preserve"> </w:t>
      </w:r>
      <w:r w:rsidRPr="007D47FC">
        <w:rPr>
          <w:rFonts w:ascii="Times New Roman" w:hAnsi="Times New Roman" w:cs="Times New Roman"/>
          <w:spacing w:val="-2"/>
          <w:u w:val="single"/>
        </w:rPr>
        <w:t>KONTRATËS:</w:t>
      </w:r>
      <w:r w:rsidRPr="007D47FC">
        <w:rPr>
          <w:rFonts w:ascii="Times New Roman" w:hAnsi="Times New Roman" w:cs="Times New Roman"/>
        </w:rPr>
        <w:tab/>
      </w:r>
      <w:r w:rsidRPr="007D47FC">
        <w:rPr>
          <w:rFonts w:ascii="Times New Roman" w:hAnsi="Times New Roman" w:cs="Times New Roman"/>
          <w:spacing w:val="-2"/>
        </w:rPr>
        <w:t>DRAFT</w:t>
      </w:r>
      <w:r w:rsidRPr="007D47FC">
        <w:rPr>
          <w:rFonts w:ascii="Times New Roman" w:hAnsi="Times New Roman" w:cs="Times New Roman"/>
          <w:spacing w:val="-6"/>
        </w:rPr>
        <w:t xml:space="preserve"> </w:t>
      </w:r>
      <w:r w:rsidRPr="007D47FC">
        <w:rPr>
          <w:rFonts w:ascii="Times New Roman" w:hAnsi="Times New Roman" w:cs="Times New Roman"/>
          <w:spacing w:val="-2"/>
        </w:rPr>
        <w:t>KONTRATA</w:t>
      </w:r>
    </w:p>
    <w:p w14:paraId="1606B6EB" w14:textId="77777777" w:rsidR="003F749B" w:rsidRPr="007D47FC" w:rsidRDefault="003F749B">
      <w:pPr>
        <w:pStyle w:val="BodyText"/>
        <w:spacing w:before="8"/>
        <w:rPr>
          <w:rFonts w:ascii="Times New Roman" w:hAnsi="Times New Roman" w:cs="Times New Roman"/>
          <w:b/>
          <w:sz w:val="20"/>
        </w:rPr>
      </w:pPr>
    </w:p>
    <w:p w14:paraId="0B28B77E" w14:textId="542A8200" w:rsidR="00C114B7" w:rsidRPr="007D47FC" w:rsidRDefault="00C114B7" w:rsidP="00C114B7">
      <w:pPr>
        <w:pStyle w:val="BodyText"/>
        <w:widowControl/>
        <w:autoSpaceDE/>
        <w:autoSpaceDN/>
        <w:ind w:left="624"/>
        <w:jc w:val="both"/>
        <w:rPr>
          <w:rFonts w:ascii="Times New Roman" w:hAnsi="Times New Roman" w:cs="Times New Roman"/>
          <w:bCs/>
        </w:rPr>
      </w:pPr>
      <w:r w:rsidRPr="007D47FC">
        <w:rPr>
          <w:rFonts w:ascii="Times New Roman" w:hAnsi="Times New Roman" w:cs="Times New Roman"/>
          <w:b/>
        </w:rPr>
        <w:t xml:space="preserve">PRN104 “Tregu” (në likuidim), </w:t>
      </w:r>
      <w:r w:rsidRPr="007D47FC">
        <w:rPr>
          <w:rFonts w:ascii="Times New Roman" w:hAnsi="Times New Roman" w:cs="Times New Roman"/>
          <w:bCs/>
        </w:rPr>
        <w:t>gjithashtu më parë e njohur si Ndërmarrja Publike Komunale “TREGU”, me numër të Gjykatës Ekonomike Fi.701/89, në Prishtinë, të përfaqësuar nga Kryesuesi i Autoritetit të Likuidimit z. Miftar Salihi, si administrator me mirëbesim për dhe në emër të N.SH “Tregu” (në likuidim)</w:t>
      </w:r>
    </w:p>
    <w:p w14:paraId="7DCA10FD" w14:textId="1B80AF19" w:rsidR="00C114B7" w:rsidRPr="007D47FC" w:rsidRDefault="00C114B7" w:rsidP="00C114B7">
      <w:pPr>
        <w:pStyle w:val="BodyText"/>
        <w:widowControl/>
        <w:autoSpaceDE/>
        <w:autoSpaceDN/>
        <w:ind w:left="624"/>
        <w:jc w:val="both"/>
        <w:rPr>
          <w:rFonts w:ascii="Times New Roman" w:hAnsi="Times New Roman" w:cs="Times New Roman"/>
          <w:b/>
        </w:rPr>
      </w:pPr>
    </w:p>
    <w:p w14:paraId="32CA0A5B" w14:textId="628CCD18" w:rsidR="00C114B7" w:rsidRPr="007D47FC" w:rsidRDefault="00C114B7" w:rsidP="00C114B7">
      <w:pPr>
        <w:pStyle w:val="BodyText"/>
        <w:widowControl/>
        <w:autoSpaceDE/>
        <w:autoSpaceDN/>
        <w:ind w:left="624"/>
        <w:jc w:val="both"/>
        <w:rPr>
          <w:rFonts w:ascii="Times New Roman" w:hAnsi="Times New Roman" w:cs="Times New Roman"/>
          <w:bCs/>
        </w:rPr>
      </w:pPr>
      <w:r w:rsidRPr="007D47FC">
        <w:rPr>
          <w:rFonts w:ascii="Times New Roman" w:hAnsi="Times New Roman" w:cs="Times New Roman"/>
          <w:bCs/>
        </w:rPr>
        <w:t xml:space="preserve">Dhe </w:t>
      </w:r>
    </w:p>
    <w:p w14:paraId="2E40EC20" w14:textId="77777777" w:rsidR="003F749B" w:rsidRPr="007D47FC" w:rsidRDefault="00BA0B32">
      <w:pPr>
        <w:spacing w:before="121"/>
        <w:ind w:left="624" w:right="331"/>
        <w:rPr>
          <w:rFonts w:ascii="Times New Roman" w:hAnsi="Times New Roman" w:cs="Times New Roman"/>
          <w:sz w:val="20"/>
        </w:rPr>
      </w:pPr>
      <w:r w:rsidRPr="007D47FC">
        <w:rPr>
          <w:rFonts w:ascii="Times New Roman" w:hAnsi="Times New Roman" w:cs="Times New Roman"/>
          <w:sz w:val="20"/>
        </w:rPr>
        <w:t>[</w:t>
      </w:r>
      <w:r w:rsidRPr="007D47FC">
        <w:rPr>
          <w:rFonts w:ascii="Times New Roman" w:hAnsi="Times New Roman" w:cs="Times New Roman"/>
          <w:i/>
          <w:color w:val="000000"/>
          <w:sz w:val="20"/>
          <w:highlight w:val="lightGray"/>
        </w:rPr>
        <w:t>Emri</w:t>
      </w:r>
      <w:r w:rsidRPr="007D47FC">
        <w:rPr>
          <w:rFonts w:ascii="Times New Roman" w:hAnsi="Times New Roman" w:cs="Times New Roman"/>
          <w:i/>
          <w:color w:val="000000"/>
          <w:spacing w:val="-2"/>
          <w:sz w:val="20"/>
          <w:highlight w:val="lightGray"/>
        </w:rPr>
        <w:t xml:space="preserve"> </w:t>
      </w:r>
      <w:r w:rsidRPr="007D47FC">
        <w:rPr>
          <w:rFonts w:ascii="Times New Roman" w:hAnsi="Times New Roman" w:cs="Times New Roman"/>
          <w:i/>
          <w:color w:val="000000"/>
          <w:sz w:val="20"/>
          <w:highlight w:val="lightGray"/>
        </w:rPr>
        <w:t>Ofruesit</w:t>
      </w:r>
      <w:r w:rsidRPr="007D47FC">
        <w:rPr>
          <w:rFonts w:ascii="Times New Roman" w:hAnsi="Times New Roman" w:cs="Times New Roman"/>
          <w:i/>
          <w:color w:val="000000"/>
          <w:spacing w:val="-4"/>
          <w:sz w:val="20"/>
          <w:highlight w:val="lightGray"/>
        </w:rPr>
        <w:t xml:space="preserve"> </w:t>
      </w:r>
      <w:r w:rsidRPr="007D47FC">
        <w:rPr>
          <w:rFonts w:ascii="Times New Roman" w:hAnsi="Times New Roman" w:cs="Times New Roman"/>
          <w:i/>
          <w:color w:val="000000"/>
          <w:sz w:val="20"/>
          <w:highlight w:val="lightGray"/>
        </w:rPr>
        <w:t>te</w:t>
      </w:r>
      <w:r w:rsidRPr="007D47FC">
        <w:rPr>
          <w:rFonts w:ascii="Times New Roman" w:hAnsi="Times New Roman" w:cs="Times New Roman"/>
          <w:i/>
          <w:color w:val="000000"/>
          <w:spacing w:val="-2"/>
          <w:sz w:val="20"/>
          <w:highlight w:val="lightGray"/>
        </w:rPr>
        <w:t xml:space="preserve"> </w:t>
      </w:r>
      <w:r w:rsidRPr="007D47FC">
        <w:rPr>
          <w:rFonts w:ascii="Times New Roman" w:hAnsi="Times New Roman" w:cs="Times New Roman"/>
          <w:i/>
          <w:color w:val="000000"/>
          <w:sz w:val="20"/>
          <w:highlight w:val="lightGray"/>
        </w:rPr>
        <w:t>Shërbimeve</w:t>
      </w:r>
      <w:r w:rsidRPr="007D47FC">
        <w:rPr>
          <w:rFonts w:ascii="Times New Roman" w:hAnsi="Times New Roman" w:cs="Times New Roman"/>
          <w:i/>
          <w:color w:val="000000"/>
          <w:sz w:val="20"/>
        </w:rPr>
        <w:t>],</w:t>
      </w:r>
      <w:r w:rsidRPr="007D47FC">
        <w:rPr>
          <w:rFonts w:ascii="Times New Roman" w:hAnsi="Times New Roman" w:cs="Times New Roman"/>
          <w:i/>
          <w:color w:val="000000"/>
          <w:spacing w:val="-4"/>
          <w:sz w:val="20"/>
        </w:rPr>
        <w:t xml:space="preserve"> </w:t>
      </w:r>
      <w:r w:rsidRPr="007D47FC">
        <w:rPr>
          <w:rFonts w:ascii="Times New Roman" w:hAnsi="Times New Roman" w:cs="Times New Roman"/>
          <w:color w:val="000000"/>
          <w:sz w:val="20"/>
        </w:rPr>
        <w:t>(ne</w:t>
      </w:r>
      <w:r w:rsidRPr="007D47FC">
        <w:rPr>
          <w:rFonts w:ascii="Times New Roman" w:hAnsi="Times New Roman" w:cs="Times New Roman"/>
          <w:color w:val="000000"/>
          <w:spacing w:val="-2"/>
          <w:sz w:val="20"/>
        </w:rPr>
        <w:t xml:space="preserve"> </w:t>
      </w:r>
      <w:r w:rsidRPr="007D47FC">
        <w:rPr>
          <w:rFonts w:ascii="Times New Roman" w:hAnsi="Times New Roman" w:cs="Times New Roman"/>
          <w:color w:val="000000"/>
          <w:sz w:val="20"/>
        </w:rPr>
        <w:t>vazhdim</w:t>
      </w:r>
      <w:r w:rsidRPr="007D47FC">
        <w:rPr>
          <w:rFonts w:ascii="Times New Roman" w:hAnsi="Times New Roman" w:cs="Times New Roman"/>
          <w:color w:val="000000"/>
          <w:spacing w:val="-2"/>
          <w:sz w:val="20"/>
        </w:rPr>
        <w:t xml:space="preserve"> </w:t>
      </w:r>
      <w:r w:rsidRPr="007D47FC">
        <w:rPr>
          <w:rFonts w:ascii="Times New Roman" w:hAnsi="Times New Roman" w:cs="Times New Roman"/>
          <w:color w:val="000000"/>
          <w:sz w:val="20"/>
        </w:rPr>
        <w:t>“Ofruesi</w:t>
      </w:r>
      <w:r w:rsidRPr="007D47FC">
        <w:rPr>
          <w:rFonts w:ascii="Times New Roman" w:hAnsi="Times New Roman" w:cs="Times New Roman"/>
          <w:color w:val="000000"/>
          <w:spacing w:val="-3"/>
          <w:sz w:val="20"/>
        </w:rPr>
        <w:t xml:space="preserve"> </w:t>
      </w:r>
      <w:r w:rsidRPr="007D47FC">
        <w:rPr>
          <w:rFonts w:ascii="Times New Roman" w:hAnsi="Times New Roman" w:cs="Times New Roman"/>
          <w:color w:val="000000"/>
          <w:sz w:val="20"/>
        </w:rPr>
        <w:t>i</w:t>
      </w:r>
      <w:r w:rsidRPr="007D47FC">
        <w:rPr>
          <w:rFonts w:ascii="Times New Roman" w:hAnsi="Times New Roman" w:cs="Times New Roman"/>
          <w:color w:val="000000"/>
          <w:spacing w:val="-3"/>
          <w:sz w:val="20"/>
        </w:rPr>
        <w:t xml:space="preserve"> </w:t>
      </w:r>
      <w:r w:rsidRPr="007D47FC">
        <w:rPr>
          <w:rFonts w:ascii="Times New Roman" w:hAnsi="Times New Roman" w:cs="Times New Roman"/>
          <w:color w:val="000000"/>
          <w:sz w:val="20"/>
        </w:rPr>
        <w:t>Shërbimeve”),</w:t>
      </w:r>
      <w:r w:rsidRPr="007D47FC">
        <w:rPr>
          <w:rFonts w:ascii="Times New Roman" w:hAnsi="Times New Roman" w:cs="Times New Roman"/>
          <w:color w:val="000000"/>
          <w:spacing w:val="-4"/>
          <w:sz w:val="20"/>
        </w:rPr>
        <w:t xml:space="preserve"> </w:t>
      </w:r>
      <w:r w:rsidRPr="007D47FC">
        <w:rPr>
          <w:rFonts w:ascii="Times New Roman" w:hAnsi="Times New Roman" w:cs="Times New Roman"/>
          <w:color w:val="000000"/>
          <w:sz w:val="20"/>
        </w:rPr>
        <w:t>ne</w:t>
      </w:r>
      <w:r w:rsidRPr="007D47FC">
        <w:rPr>
          <w:rFonts w:ascii="Times New Roman" w:hAnsi="Times New Roman" w:cs="Times New Roman"/>
          <w:color w:val="000000"/>
          <w:spacing w:val="-3"/>
          <w:sz w:val="20"/>
        </w:rPr>
        <w:t xml:space="preserve"> </w:t>
      </w:r>
      <w:r w:rsidRPr="007D47FC">
        <w:rPr>
          <w:rFonts w:ascii="Times New Roman" w:hAnsi="Times New Roman" w:cs="Times New Roman"/>
          <w:color w:val="000000"/>
          <w:sz w:val="20"/>
        </w:rPr>
        <w:t>anën</w:t>
      </w:r>
      <w:r w:rsidRPr="007D47FC">
        <w:rPr>
          <w:rFonts w:ascii="Times New Roman" w:hAnsi="Times New Roman" w:cs="Times New Roman"/>
          <w:color w:val="000000"/>
          <w:spacing w:val="-2"/>
          <w:sz w:val="20"/>
        </w:rPr>
        <w:t xml:space="preserve"> </w:t>
      </w:r>
      <w:r w:rsidRPr="007D47FC">
        <w:rPr>
          <w:rFonts w:ascii="Times New Roman" w:hAnsi="Times New Roman" w:cs="Times New Roman"/>
          <w:color w:val="000000"/>
          <w:sz w:val="20"/>
        </w:rPr>
        <w:t>tjetër,</w:t>
      </w:r>
      <w:r w:rsidRPr="007D47FC">
        <w:rPr>
          <w:rFonts w:ascii="Times New Roman" w:hAnsi="Times New Roman" w:cs="Times New Roman"/>
          <w:color w:val="000000"/>
          <w:spacing w:val="-4"/>
          <w:sz w:val="20"/>
        </w:rPr>
        <w:t xml:space="preserve"> </w:t>
      </w:r>
      <w:r w:rsidRPr="007D47FC">
        <w:rPr>
          <w:rFonts w:ascii="Times New Roman" w:hAnsi="Times New Roman" w:cs="Times New Roman"/>
          <w:color w:val="000000"/>
          <w:sz w:val="20"/>
        </w:rPr>
        <w:t>janë</w:t>
      </w:r>
      <w:r w:rsidRPr="007D47FC">
        <w:rPr>
          <w:rFonts w:ascii="Times New Roman" w:hAnsi="Times New Roman" w:cs="Times New Roman"/>
          <w:color w:val="000000"/>
          <w:spacing w:val="-2"/>
          <w:sz w:val="20"/>
        </w:rPr>
        <w:t xml:space="preserve"> </w:t>
      </w:r>
      <w:r w:rsidRPr="007D47FC">
        <w:rPr>
          <w:rFonts w:ascii="Times New Roman" w:hAnsi="Times New Roman" w:cs="Times New Roman"/>
          <w:color w:val="000000"/>
          <w:sz w:val="20"/>
        </w:rPr>
        <w:t>pajtuar te lidhin një kontrate publike për shërbimet e shënuara me poshtë:</w:t>
      </w:r>
    </w:p>
    <w:p w14:paraId="0BAF613E" w14:textId="77777777" w:rsidR="003F749B" w:rsidRPr="007D47FC" w:rsidRDefault="003F749B">
      <w:pPr>
        <w:pStyle w:val="BodyText"/>
        <w:rPr>
          <w:rFonts w:ascii="Times New Roman" w:hAnsi="Times New Roman" w:cs="Times New Roman"/>
          <w:sz w:val="20"/>
        </w:rPr>
      </w:pPr>
    </w:p>
    <w:p w14:paraId="6232444A" w14:textId="77777777" w:rsidR="003F749B" w:rsidRPr="007D47FC" w:rsidRDefault="003F749B">
      <w:pPr>
        <w:pStyle w:val="BodyText"/>
        <w:spacing w:before="9"/>
        <w:rPr>
          <w:rFonts w:ascii="Times New Roman" w:hAnsi="Times New Roman" w:cs="Times New Roman"/>
          <w:sz w:val="20"/>
        </w:rPr>
      </w:pPr>
    </w:p>
    <w:p w14:paraId="3D72B0A3" w14:textId="60E0DFD3"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10"/>
          <w:sz w:val="20"/>
          <w:highlight w:val="lightGray"/>
        </w:rPr>
        <w:t xml:space="preserve"> </w:t>
      </w:r>
      <w:r w:rsidRPr="007D47FC">
        <w:rPr>
          <w:rFonts w:ascii="Times New Roman" w:hAnsi="Times New Roman" w:cs="Times New Roman"/>
          <w:i/>
          <w:color w:val="000000"/>
          <w:sz w:val="20"/>
          <w:highlight w:val="lightGray"/>
        </w:rPr>
        <w:t>Titullin</w:t>
      </w:r>
      <w:r w:rsidRPr="007D47FC">
        <w:rPr>
          <w:rFonts w:ascii="Times New Roman" w:hAnsi="Times New Roman" w:cs="Times New Roman"/>
          <w:color w:val="000000"/>
          <w:sz w:val="20"/>
        </w:rPr>
        <w:t>]</w:t>
      </w:r>
      <w:r w:rsidRPr="007D47FC">
        <w:rPr>
          <w:rFonts w:ascii="Times New Roman" w:hAnsi="Times New Roman" w:cs="Times New Roman"/>
          <w:color w:val="000000"/>
          <w:spacing w:val="-7"/>
          <w:sz w:val="20"/>
        </w:rPr>
        <w:t xml:space="preserve"> </w:t>
      </w:r>
      <w:r w:rsidRPr="007D47FC">
        <w:rPr>
          <w:rFonts w:ascii="Times New Roman" w:hAnsi="Times New Roman" w:cs="Times New Roman"/>
          <w:color w:val="000000"/>
          <w:sz w:val="20"/>
        </w:rPr>
        <w:t>me</w:t>
      </w:r>
      <w:r w:rsidRPr="007D47FC">
        <w:rPr>
          <w:rFonts w:ascii="Times New Roman" w:hAnsi="Times New Roman" w:cs="Times New Roman"/>
          <w:color w:val="000000"/>
          <w:spacing w:val="-7"/>
          <w:sz w:val="20"/>
        </w:rPr>
        <w:t xml:space="preserve"> </w:t>
      </w:r>
      <w:r w:rsidRPr="007D47FC">
        <w:rPr>
          <w:rFonts w:ascii="Times New Roman" w:hAnsi="Times New Roman" w:cs="Times New Roman"/>
          <w:color w:val="000000"/>
          <w:sz w:val="20"/>
        </w:rPr>
        <w:t>numër</w:t>
      </w:r>
      <w:r w:rsidRPr="007D47FC">
        <w:rPr>
          <w:rFonts w:ascii="Times New Roman" w:hAnsi="Times New Roman" w:cs="Times New Roman"/>
          <w:color w:val="000000"/>
          <w:spacing w:val="-7"/>
          <w:sz w:val="20"/>
        </w:rPr>
        <w:t xml:space="preserve"> </w:t>
      </w:r>
      <w:r w:rsidRPr="007D47FC">
        <w:rPr>
          <w:rFonts w:ascii="Times New Roman" w:hAnsi="Times New Roman" w:cs="Times New Roman"/>
          <w:color w:val="000000"/>
          <w:sz w:val="20"/>
        </w:rPr>
        <w:t>identifikues:</w:t>
      </w:r>
      <w:r w:rsidRPr="007D47FC">
        <w:rPr>
          <w:rFonts w:ascii="Times New Roman" w:hAnsi="Times New Roman" w:cs="Times New Roman"/>
          <w:color w:val="000000"/>
          <w:spacing w:val="-9"/>
          <w:sz w:val="20"/>
        </w:rPr>
        <w:t xml:space="preserve"> </w:t>
      </w:r>
      <w:r w:rsidRPr="007D47FC">
        <w:rPr>
          <w:rFonts w:ascii="Times New Roman" w:hAnsi="Times New Roman" w:cs="Times New Roman"/>
          <w:color w:val="000000"/>
          <w:sz w:val="20"/>
        </w:rPr>
        <w:t>AL</w:t>
      </w:r>
      <w:r w:rsidR="00C114B7" w:rsidRPr="007D47FC">
        <w:rPr>
          <w:rFonts w:ascii="Times New Roman" w:hAnsi="Times New Roman" w:cs="Times New Roman"/>
          <w:color w:val="000000"/>
          <w:sz w:val="20"/>
        </w:rPr>
        <w:t>-TREGU</w:t>
      </w:r>
      <w:r w:rsidRPr="007D47FC">
        <w:rPr>
          <w:rFonts w:ascii="Times New Roman" w:hAnsi="Times New Roman" w:cs="Times New Roman"/>
          <w:color w:val="000000"/>
          <w:spacing w:val="-7"/>
          <w:sz w:val="20"/>
        </w:rPr>
        <w:t xml:space="preserve"> </w:t>
      </w:r>
      <w:r w:rsidRPr="007D47FC">
        <w:rPr>
          <w:rFonts w:ascii="Times New Roman" w:hAnsi="Times New Roman" w:cs="Times New Roman"/>
          <w:color w:val="000000"/>
          <w:spacing w:val="-5"/>
          <w:sz w:val="20"/>
        </w:rPr>
        <w:t>001</w:t>
      </w:r>
    </w:p>
    <w:p w14:paraId="73EF2A50" w14:textId="77777777" w:rsidR="003F749B" w:rsidRPr="007D47FC" w:rsidRDefault="003F749B">
      <w:pPr>
        <w:pStyle w:val="BodyText"/>
        <w:spacing w:before="10"/>
        <w:rPr>
          <w:rFonts w:ascii="Times New Roman" w:hAnsi="Times New Roman" w:cs="Times New Roman"/>
          <w:sz w:val="20"/>
        </w:rPr>
      </w:pPr>
    </w:p>
    <w:p w14:paraId="39373BBE" w14:textId="77777777" w:rsidR="003F749B" w:rsidRPr="007D47FC" w:rsidRDefault="00BA0B32">
      <w:pPr>
        <w:tabs>
          <w:tab w:val="left" w:pos="1500"/>
        </w:tabs>
        <w:ind w:left="624"/>
        <w:rPr>
          <w:rFonts w:ascii="Times New Roman" w:hAnsi="Times New Roman" w:cs="Times New Roman"/>
          <w:b/>
          <w:sz w:val="20"/>
        </w:rPr>
      </w:pPr>
      <w:r w:rsidRPr="007D47FC">
        <w:rPr>
          <w:rFonts w:ascii="Times New Roman" w:hAnsi="Times New Roman" w:cs="Times New Roman"/>
          <w:b/>
          <w:sz w:val="20"/>
        </w:rPr>
        <w:t>Neni</w:t>
      </w:r>
      <w:r w:rsidRPr="007D47FC">
        <w:rPr>
          <w:rFonts w:ascii="Times New Roman" w:hAnsi="Times New Roman" w:cs="Times New Roman"/>
          <w:b/>
          <w:spacing w:val="-6"/>
          <w:sz w:val="20"/>
        </w:rPr>
        <w:t xml:space="preserve"> </w:t>
      </w:r>
      <w:r w:rsidRPr="007D47FC">
        <w:rPr>
          <w:rFonts w:ascii="Times New Roman" w:hAnsi="Times New Roman" w:cs="Times New Roman"/>
          <w:b/>
          <w:spacing w:val="-10"/>
          <w:sz w:val="20"/>
        </w:rPr>
        <w:t>1</w:t>
      </w:r>
      <w:r w:rsidRPr="007D47FC">
        <w:rPr>
          <w:rFonts w:ascii="Times New Roman" w:hAnsi="Times New Roman" w:cs="Times New Roman"/>
          <w:b/>
          <w:sz w:val="20"/>
        </w:rPr>
        <w:tab/>
      </w:r>
      <w:r w:rsidRPr="007D47FC">
        <w:rPr>
          <w:rFonts w:ascii="Times New Roman" w:hAnsi="Times New Roman" w:cs="Times New Roman"/>
          <w:b/>
          <w:spacing w:val="-4"/>
          <w:sz w:val="20"/>
        </w:rPr>
        <w:t>Lënda</w:t>
      </w:r>
    </w:p>
    <w:p w14:paraId="16FBCB75" w14:textId="77777777" w:rsidR="003F749B" w:rsidRPr="007D47FC" w:rsidRDefault="003F749B">
      <w:pPr>
        <w:pStyle w:val="BodyText"/>
        <w:spacing w:before="121"/>
        <w:rPr>
          <w:rFonts w:ascii="Times New Roman" w:hAnsi="Times New Roman" w:cs="Times New Roman"/>
          <w:b/>
          <w:sz w:val="20"/>
        </w:rPr>
      </w:pPr>
    </w:p>
    <w:p w14:paraId="54B8FC67" w14:textId="77777777" w:rsidR="003F749B" w:rsidRPr="007D47FC" w:rsidRDefault="00BA0B32" w:rsidP="008D0BB5">
      <w:pPr>
        <w:pStyle w:val="ListParagraph"/>
        <w:numPr>
          <w:ilvl w:val="1"/>
          <w:numId w:val="25"/>
        </w:numPr>
        <w:tabs>
          <w:tab w:val="left" w:pos="1031"/>
        </w:tabs>
        <w:ind w:right="480" w:firstLine="0"/>
        <w:rPr>
          <w:rFonts w:ascii="Times New Roman" w:hAnsi="Times New Roman" w:cs="Times New Roman"/>
          <w:sz w:val="20"/>
        </w:rPr>
      </w:pPr>
      <w:r w:rsidRPr="007D47FC">
        <w:rPr>
          <w:rFonts w:ascii="Times New Roman" w:hAnsi="Times New Roman" w:cs="Times New Roman"/>
          <w:sz w:val="20"/>
        </w:rPr>
        <w:t>Lënda</w:t>
      </w:r>
      <w:r w:rsidRPr="007D47FC">
        <w:rPr>
          <w:rFonts w:ascii="Times New Roman" w:hAnsi="Times New Roman" w:cs="Times New Roman"/>
          <w:spacing w:val="73"/>
          <w:sz w:val="20"/>
        </w:rPr>
        <w:t xml:space="preserve"> </w:t>
      </w:r>
      <w:r w:rsidRPr="007D47FC">
        <w:rPr>
          <w:rFonts w:ascii="Times New Roman" w:hAnsi="Times New Roman" w:cs="Times New Roman"/>
          <w:sz w:val="20"/>
        </w:rPr>
        <w:t>e</w:t>
      </w:r>
      <w:r w:rsidRPr="007D47FC">
        <w:rPr>
          <w:rFonts w:ascii="Times New Roman" w:hAnsi="Times New Roman" w:cs="Times New Roman"/>
          <w:spacing w:val="73"/>
          <w:sz w:val="20"/>
        </w:rPr>
        <w:t xml:space="preserve"> </w:t>
      </w:r>
      <w:r w:rsidRPr="007D47FC">
        <w:rPr>
          <w:rFonts w:ascii="Times New Roman" w:hAnsi="Times New Roman" w:cs="Times New Roman"/>
          <w:sz w:val="20"/>
        </w:rPr>
        <w:t>kontratës</w:t>
      </w:r>
      <w:r w:rsidRPr="007D47FC">
        <w:rPr>
          <w:rFonts w:ascii="Times New Roman" w:hAnsi="Times New Roman" w:cs="Times New Roman"/>
          <w:spacing w:val="74"/>
          <w:sz w:val="20"/>
        </w:rPr>
        <w:t xml:space="preserve"> </w:t>
      </w:r>
      <w:r w:rsidRPr="007D47FC">
        <w:rPr>
          <w:rFonts w:ascii="Times New Roman" w:hAnsi="Times New Roman" w:cs="Times New Roman"/>
          <w:sz w:val="20"/>
        </w:rPr>
        <w:t>është</w:t>
      </w:r>
      <w:r w:rsidRPr="007D47FC">
        <w:rPr>
          <w:rFonts w:ascii="Times New Roman" w:hAnsi="Times New Roman" w:cs="Times New Roman"/>
          <w:spacing w:val="76"/>
          <w:sz w:val="20"/>
        </w:rPr>
        <w:t xml:space="preserve"> </w:t>
      </w:r>
      <w:r w:rsidRPr="007D47FC">
        <w:rPr>
          <w:rFonts w:ascii="Times New Roman" w:hAnsi="Times New Roman" w:cs="Times New Roman"/>
          <w:sz w:val="20"/>
        </w:rPr>
        <w:t>performimi</w:t>
      </w:r>
      <w:r w:rsidRPr="007D47FC">
        <w:rPr>
          <w:rFonts w:ascii="Times New Roman" w:hAnsi="Times New Roman" w:cs="Times New Roman"/>
          <w:spacing w:val="72"/>
          <w:sz w:val="20"/>
        </w:rPr>
        <w:t xml:space="preserve"> </w:t>
      </w:r>
      <w:r w:rsidRPr="007D47FC">
        <w:rPr>
          <w:rFonts w:ascii="Times New Roman" w:hAnsi="Times New Roman" w:cs="Times New Roman"/>
          <w:sz w:val="20"/>
        </w:rPr>
        <w:t>i</w:t>
      </w:r>
      <w:r w:rsidRPr="007D47FC">
        <w:rPr>
          <w:rFonts w:ascii="Times New Roman" w:hAnsi="Times New Roman" w:cs="Times New Roman"/>
          <w:spacing w:val="72"/>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75"/>
          <w:sz w:val="20"/>
        </w:rPr>
        <w:t xml:space="preserve"> </w:t>
      </w:r>
      <w:r w:rsidRPr="007D47FC">
        <w:rPr>
          <w:rFonts w:ascii="Times New Roman" w:hAnsi="Times New Roman" w:cs="Times New Roman"/>
          <w:sz w:val="20"/>
        </w:rPr>
        <w:t>në</w:t>
      </w:r>
      <w:r w:rsidRPr="007D47FC">
        <w:rPr>
          <w:rFonts w:ascii="Times New Roman" w:hAnsi="Times New Roman" w:cs="Times New Roman"/>
          <w:spacing w:val="72"/>
          <w:sz w:val="20"/>
        </w:rPr>
        <w:t xml:space="preserve"> </w:t>
      </w:r>
      <w:r w:rsidRPr="007D47FC">
        <w:rPr>
          <w:rFonts w:ascii="Times New Roman" w:hAnsi="Times New Roman" w:cs="Times New Roman"/>
          <w:sz w:val="20"/>
        </w:rPr>
        <w:t>vijim</w:t>
      </w:r>
      <w:r w:rsidRPr="007D47FC">
        <w:rPr>
          <w:rFonts w:ascii="Times New Roman" w:hAnsi="Times New Roman" w:cs="Times New Roman"/>
          <w:spacing w:val="73"/>
          <w:sz w:val="20"/>
        </w:rPr>
        <w:t xml:space="preserve"> </w:t>
      </w:r>
      <w:r w:rsidRPr="007D47FC">
        <w:rPr>
          <w:rFonts w:ascii="Times New Roman" w:hAnsi="Times New Roman" w:cs="Times New Roman"/>
          <w:sz w:val="20"/>
        </w:rPr>
        <w:t>nga</w:t>
      </w:r>
      <w:r w:rsidRPr="007D47FC">
        <w:rPr>
          <w:rFonts w:ascii="Times New Roman" w:hAnsi="Times New Roman" w:cs="Times New Roman"/>
          <w:spacing w:val="72"/>
          <w:sz w:val="20"/>
        </w:rPr>
        <w:t xml:space="preserve"> </w:t>
      </w:r>
      <w:r w:rsidRPr="007D47FC">
        <w:rPr>
          <w:rFonts w:ascii="Times New Roman" w:hAnsi="Times New Roman" w:cs="Times New Roman"/>
          <w:sz w:val="20"/>
        </w:rPr>
        <w:t>ana</w:t>
      </w:r>
      <w:r w:rsidRPr="007D47FC">
        <w:rPr>
          <w:rFonts w:ascii="Times New Roman" w:hAnsi="Times New Roman" w:cs="Times New Roman"/>
          <w:spacing w:val="75"/>
          <w:sz w:val="20"/>
        </w:rPr>
        <w:t xml:space="preserve"> </w:t>
      </w:r>
      <w:r w:rsidRPr="007D47FC">
        <w:rPr>
          <w:rFonts w:ascii="Times New Roman" w:hAnsi="Times New Roman" w:cs="Times New Roman"/>
          <w:sz w:val="20"/>
        </w:rPr>
        <w:t>e</w:t>
      </w:r>
      <w:r w:rsidRPr="007D47FC">
        <w:rPr>
          <w:rFonts w:ascii="Times New Roman" w:hAnsi="Times New Roman" w:cs="Times New Roman"/>
          <w:spacing w:val="75"/>
          <w:sz w:val="20"/>
        </w:rPr>
        <w:t xml:space="preserve"> </w:t>
      </w:r>
      <w:r w:rsidRPr="007D47FC">
        <w:rPr>
          <w:rFonts w:ascii="Times New Roman" w:hAnsi="Times New Roman" w:cs="Times New Roman"/>
          <w:sz w:val="20"/>
        </w:rPr>
        <w:t>Ofruesit</w:t>
      </w:r>
      <w:r w:rsidRPr="007D47FC">
        <w:rPr>
          <w:rFonts w:ascii="Times New Roman" w:hAnsi="Times New Roman" w:cs="Times New Roman"/>
          <w:spacing w:val="73"/>
          <w:sz w:val="20"/>
        </w:rPr>
        <w:t xml:space="preserve"> </w:t>
      </w:r>
      <w:r w:rsidRPr="007D47FC">
        <w:rPr>
          <w:rFonts w:ascii="Times New Roman" w:hAnsi="Times New Roman" w:cs="Times New Roman"/>
          <w:sz w:val="20"/>
        </w:rPr>
        <w:t xml:space="preserve">te </w:t>
      </w:r>
      <w:r w:rsidRPr="007D47FC">
        <w:rPr>
          <w:rFonts w:ascii="Times New Roman" w:hAnsi="Times New Roman" w:cs="Times New Roman"/>
          <w:spacing w:val="-2"/>
          <w:sz w:val="20"/>
        </w:rPr>
        <w:t>Shërbimeve:</w:t>
      </w:r>
    </w:p>
    <w:p w14:paraId="57B7DE66" w14:textId="77777777" w:rsidR="003F749B" w:rsidRPr="007D47FC" w:rsidRDefault="003F749B">
      <w:pPr>
        <w:pStyle w:val="BodyText"/>
        <w:spacing w:before="144"/>
        <w:rPr>
          <w:rFonts w:ascii="Times New Roman" w:hAnsi="Times New Roman" w:cs="Times New Roman"/>
          <w:sz w:val="20"/>
        </w:rPr>
      </w:pPr>
    </w:p>
    <w:p w14:paraId="43DBC6DF" w14:textId="77777777" w:rsidR="003F749B" w:rsidRPr="007D47FC" w:rsidRDefault="00BA0B32">
      <w:pPr>
        <w:spacing w:before="1"/>
        <w:ind w:left="624"/>
        <w:rPr>
          <w:rFonts w:ascii="Times New Roman" w:hAnsi="Times New Roman" w:cs="Times New Roman"/>
        </w:rPr>
      </w:pPr>
      <w:r w:rsidRPr="007D47FC">
        <w:rPr>
          <w:rFonts w:ascii="Times New Roman" w:hAnsi="Times New Roman" w:cs="Times New Roman"/>
        </w:rPr>
        <w:t>Qëllimi</w:t>
      </w:r>
      <w:r w:rsidRPr="007D47FC">
        <w:rPr>
          <w:rFonts w:ascii="Times New Roman" w:hAnsi="Times New Roman" w:cs="Times New Roman"/>
          <w:spacing w:val="-6"/>
        </w:rPr>
        <w:t xml:space="preserve"> </w:t>
      </w:r>
      <w:r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rPr>
        <w:t>kontratës</w:t>
      </w:r>
      <w:r w:rsidRPr="007D47FC">
        <w:rPr>
          <w:rFonts w:ascii="Times New Roman" w:hAnsi="Times New Roman" w:cs="Times New Roman"/>
          <w:spacing w:val="-5"/>
        </w:rPr>
        <w:t xml:space="preserve"> </w:t>
      </w:r>
      <w:r w:rsidRPr="007D47FC">
        <w:rPr>
          <w:rFonts w:ascii="Times New Roman" w:hAnsi="Times New Roman" w:cs="Times New Roman"/>
        </w:rPr>
        <w:t>është</w:t>
      </w:r>
      <w:r w:rsidRPr="007D47FC">
        <w:rPr>
          <w:rFonts w:ascii="Times New Roman" w:hAnsi="Times New Roman" w:cs="Times New Roman"/>
          <w:spacing w:val="-5"/>
        </w:rPr>
        <w:t xml:space="preserve"> </w:t>
      </w:r>
      <w:r w:rsidRPr="007D47FC">
        <w:rPr>
          <w:rFonts w:ascii="Times New Roman" w:hAnsi="Times New Roman" w:cs="Times New Roman"/>
        </w:rPr>
        <w:t>performimi</w:t>
      </w:r>
      <w:r w:rsidRPr="007D47FC">
        <w:rPr>
          <w:rFonts w:ascii="Times New Roman" w:hAnsi="Times New Roman" w:cs="Times New Roman"/>
          <w:spacing w:val="-6"/>
        </w:rPr>
        <w:t xml:space="preserve"> </w:t>
      </w:r>
      <w:r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rPr>
        <w:t>shërbimeve</w:t>
      </w:r>
      <w:r w:rsidRPr="007D47FC">
        <w:rPr>
          <w:rFonts w:ascii="Times New Roman" w:hAnsi="Times New Roman" w:cs="Times New Roman"/>
          <w:spacing w:val="-4"/>
        </w:rPr>
        <w:t xml:space="preserve"> </w:t>
      </w:r>
      <w:r w:rsidRPr="007D47FC">
        <w:rPr>
          <w:rFonts w:ascii="Times New Roman" w:hAnsi="Times New Roman" w:cs="Times New Roman"/>
        </w:rPr>
        <w:t>ne</w:t>
      </w:r>
      <w:r w:rsidRPr="007D47FC">
        <w:rPr>
          <w:rFonts w:ascii="Times New Roman" w:hAnsi="Times New Roman" w:cs="Times New Roman"/>
          <w:spacing w:val="-4"/>
        </w:rPr>
        <w:t xml:space="preserve"> </w:t>
      </w:r>
      <w:r w:rsidRPr="007D47FC">
        <w:rPr>
          <w:rFonts w:ascii="Times New Roman" w:hAnsi="Times New Roman" w:cs="Times New Roman"/>
          <w:spacing w:val="-2"/>
        </w:rPr>
        <w:t>vijim:</w:t>
      </w:r>
    </w:p>
    <w:p w14:paraId="61692E5A" w14:textId="77777777" w:rsidR="003F749B" w:rsidRPr="007D47FC" w:rsidRDefault="00BA0B32">
      <w:pPr>
        <w:spacing w:before="138"/>
        <w:ind w:left="1704"/>
        <w:rPr>
          <w:rFonts w:ascii="Times New Roman" w:hAnsi="Times New Roman" w:cs="Times New Roman"/>
          <w:sz w:val="20"/>
        </w:rPr>
      </w:pPr>
      <w:r w:rsidRPr="007D47FC">
        <w:rPr>
          <w:rFonts w:ascii="Times New Roman" w:hAnsi="Times New Roman" w:cs="Times New Roman"/>
          <w:spacing w:val="-10"/>
          <w:sz w:val="20"/>
        </w:rPr>
        <w:t>o</w:t>
      </w:r>
    </w:p>
    <w:p w14:paraId="1B242EA1" w14:textId="77777777" w:rsidR="003F749B" w:rsidRPr="007D47FC" w:rsidRDefault="003F749B">
      <w:pPr>
        <w:pStyle w:val="BodyText"/>
        <w:rPr>
          <w:rFonts w:ascii="Times New Roman" w:hAnsi="Times New Roman" w:cs="Times New Roman"/>
          <w:sz w:val="20"/>
        </w:rPr>
      </w:pPr>
    </w:p>
    <w:p w14:paraId="561D9A99" w14:textId="77777777" w:rsidR="003F749B" w:rsidRPr="007D47FC" w:rsidRDefault="003F749B">
      <w:pPr>
        <w:pStyle w:val="BodyText"/>
        <w:spacing w:before="39"/>
        <w:rPr>
          <w:rFonts w:ascii="Times New Roman" w:hAnsi="Times New Roman" w:cs="Times New Roman"/>
          <w:sz w:val="20"/>
        </w:rPr>
      </w:pPr>
    </w:p>
    <w:p w14:paraId="48C0BDB1" w14:textId="77777777" w:rsidR="003F749B" w:rsidRPr="007D47FC" w:rsidRDefault="00BA0B32">
      <w:pPr>
        <w:tabs>
          <w:tab w:val="left" w:pos="1454"/>
        </w:tabs>
        <w:ind w:left="624"/>
        <w:rPr>
          <w:rFonts w:ascii="Times New Roman" w:hAnsi="Times New Roman" w:cs="Times New Roman"/>
          <w:b/>
          <w:sz w:val="20"/>
        </w:rPr>
      </w:pPr>
      <w:r w:rsidRPr="007D47FC">
        <w:rPr>
          <w:rFonts w:ascii="Times New Roman" w:hAnsi="Times New Roman" w:cs="Times New Roman"/>
          <w:b/>
          <w:sz w:val="20"/>
        </w:rPr>
        <w:t>Neni</w:t>
      </w:r>
      <w:r w:rsidRPr="007D47FC">
        <w:rPr>
          <w:rFonts w:ascii="Times New Roman" w:hAnsi="Times New Roman" w:cs="Times New Roman"/>
          <w:b/>
          <w:spacing w:val="-6"/>
          <w:sz w:val="20"/>
        </w:rPr>
        <w:t xml:space="preserve"> </w:t>
      </w:r>
      <w:r w:rsidRPr="007D47FC">
        <w:rPr>
          <w:rFonts w:ascii="Times New Roman" w:hAnsi="Times New Roman" w:cs="Times New Roman"/>
          <w:b/>
          <w:spacing w:val="-10"/>
          <w:sz w:val="20"/>
        </w:rPr>
        <w:t>2</w:t>
      </w:r>
      <w:r w:rsidRPr="007D47FC">
        <w:rPr>
          <w:rFonts w:ascii="Times New Roman" w:hAnsi="Times New Roman" w:cs="Times New Roman"/>
          <w:b/>
          <w:sz w:val="20"/>
        </w:rPr>
        <w:tab/>
      </w:r>
      <w:r w:rsidRPr="007D47FC">
        <w:rPr>
          <w:rFonts w:ascii="Times New Roman" w:hAnsi="Times New Roman" w:cs="Times New Roman"/>
          <w:b/>
          <w:spacing w:val="-2"/>
          <w:sz w:val="20"/>
        </w:rPr>
        <w:t>Çmimi</w:t>
      </w:r>
    </w:p>
    <w:p w14:paraId="253A0E89" w14:textId="77777777" w:rsidR="003F749B" w:rsidRPr="007D47FC" w:rsidRDefault="003F749B">
      <w:pPr>
        <w:pStyle w:val="BodyText"/>
        <w:spacing w:before="10"/>
        <w:rPr>
          <w:rFonts w:ascii="Times New Roman" w:hAnsi="Times New Roman" w:cs="Times New Roman"/>
          <w:b/>
          <w:sz w:val="20"/>
        </w:rPr>
      </w:pPr>
    </w:p>
    <w:p w14:paraId="3F4C7270" w14:textId="77777777" w:rsidR="003F749B" w:rsidRPr="007D47FC" w:rsidRDefault="00BA0B32" w:rsidP="008D0BB5">
      <w:pPr>
        <w:pStyle w:val="ListParagraph"/>
        <w:numPr>
          <w:ilvl w:val="1"/>
          <w:numId w:val="24"/>
        </w:numPr>
        <w:tabs>
          <w:tab w:val="left" w:pos="976"/>
        </w:tabs>
        <w:spacing w:before="1"/>
        <w:ind w:right="477" w:firstLine="0"/>
        <w:rPr>
          <w:rFonts w:ascii="Times New Roman" w:hAnsi="Times New Roman" w:cs="Times New Roman"/>
          <w:sz w:val="20"/>
        </w:rPr>
      </w:pPr>
      <w:r w:rsidRPr="007D47FC">
        <w:rPr>
          <w:rFonts w:ascii="Times New Roman" w:hAnsi="Times New Roman" w:cs="Times New Roman"/>
          <w:sz w:val="20"/>
        </w:rPr>
        <w:t>Çmimi total i shërbimeve duhet të jetë: [</w:t>
      </w:r>
      <w:r w:rsidRPr="007D47FC">
        <w:rPr>
          <w:rFonts w:ascii="Times New Roman" w:hAnsi="Times New Roman" w:cs="Times New Roman"/>
          <w:i/>
          <w:color w:val="000000"/>
          <w:sz w:val="20"/>
          <w:highlight w:val="lightGray"/>
        </w:rPr>
        <w:t>shëno çmimin e shërbimeve në shifra</w:t>
      </w:r>
      <w:r w:rsidRPr="007D47FC">
        <w:rPr>
          <w:rFonts w:ascii="Times New Roman" w:hAnsi="Times New Roman" w:cs="Times New Roman"/>
          <w:i/>
          <w:color w:val="000000"/>
          <w:sz w:val="20"/>
        </w:rPr>
        <w:t xml:space="preserve">] </w:t>
      </w:r>
      <w:r w:rsidRPr="007D47FC">
        <w:rPr>
          <w:rFonts w:ascii="Times New Roman" w:hAnsi="Times New Roman" w:cs="Times New Roman"/>
          <w:color w:val="000000"/>
          <w:sz w:val="20"/>
        </w:rPr>
        <w:t>€; [</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z w:val="20"/>
          <w:highlight w:val="lightGray"/>
        </w:rPr>
        <w:t>çmimin e shërbimeve me fjalë</w:t>
      </w:r>
      <w:r w:rsidRPr="007D47FC">
        <w:rPr>
          <w:rFonts w:ascii="Times New Roman" w:hAnsi="Times New Roman" w:cs="Times New Roman"/>
          <w:i/>
          <w:color w:val="000000"/>
          <w:sz w:val="20"/>
        </w:rPr>
        <w:t xml:space="preserve">] </w:t>
      </w:r>
      <w:r w:rsidRPr="007D47FC">
        <w:rPr>
          <w:rFonts w:ascii="Times New Roman" w:hAnsi="Times New Roman" w:cs="Times New Roman"/>
          <w:color w:val="000000"/>
          <w:sz w:val="20"/>
        </w:rPr>
        <w:t>Euro.</w:t>
      </w:r>
    </w:p>
    <w:p w14:paraId="72CF1644" w14:textId="77777777" w:rsidR="003F749B" w:rsidRPr="007D47FC" w:rsidRDefault="003F749B">
      <w:pPr>
        <w:pStyle w:val="BodyText"/>
        <w:spacing w:before="8"/>
        <w:rPr>
          <w:rFonts w:ascii="Times New Roman" w:hAnsi="Times New Roman" w:cs="Times New Roman"/>
          <w:sz w:val="20"/>
        </w:rPr>
      </w:pPr>
    </w:p>
    <w:p w14:paraId="0D9617E8" w14:textId="77777777" w:rsidR="003F749B" w:rsidRPr="007D47FC" w:rsidRDefault="00BA0B32" w:rsidP="008D0BB5">
      <w:pPr>
        <w:pStyle w:val="ListParagraph"/>
        <w:numPr>
          <w:ilvl w:val="1"/>
          <w:numId w:val="24"/>
        </w:numPr>
        <w:tabs>
          <w:tab w:val="left" w:pos="991"/>
        </w:tabs>
        <w:ind w:right="482" w:firstLine="0"/>
        <w:rPr>
          <w:rFonts w:ascii="Times New Roman" w:hAnsi="Times New Roman" w:cs="Times New Roman"/>
          <w:sz w:val="20"/>
        </w:rPr>
      </w:pPr>
      <w:r w:rsidRPr="007D47FC">
        <w:rPr>
          <w:rFonts w:ascii="Times New Roman" w:hAnsi="Times New Roman" w:cs="Times New Roman"/>
          <w:sz w:val="20"/>
        </w:rPr>
        <w:t>Çmimi i përmendur në Nenin 2.1 më sipër duhet të jetë e vetmja pagesë që Autoriteti Kontraktues i ka borxh Ofruesit te Shërbimeve sipas kontratës. Ai duhet të jetë i prerë dhe të mos i nënshtrohet ndryshimeve.</w:t>
      </w:r>
    </w:p>
    <w:p w14:paraId="521FD3A8" w14:textId="77777777" w:rsidR="003F749B" w:rsidRPr="007D47FC" w:rsidRDefault="003F749B">
      <w:pPr>
        <w:pStyle w:val="BodyText"/>
        <w:spacing w:before="11"/>
        <w:rPr>
          <w:rFonts w:ascii="Times New Roman" w:hAnsi="Times New Roman" w:cs="Times New Roman"/>
          <w:sz w:val="20"/>
        </w:rPr>
      </w:pPr>
    </w:p>
    <w:p w14:paraId="2A07AC99" w14:textId="77777777" w:rsidR="003F749B" w:rsidRPr="007D47FC" w:rsidRDefault="00BA0B32" w:rsidP="008D0BB5">
      <w:pPr>
        <w:pStyle w:val="ListParagraph"/>
        <w:numPr>
          <w:ilvl w:val="1"/>
          <w:numId w:val="24"/>
        </w:numPr>
        <w:tabs>
          <w:tab w:val="left" w:pos="1022"/>
        </w:tabs>
        <w:ind w:right="482" w:firstLine="0"/>
        <w:rPr>
          <w:rFonts w:ascii="Times New Roman" w:hAnsi="Times New Roman" w:cs="Times New Roman"/>
          <w:sz w:val="20"/>
        </w:rPr>
      </w:pPr>
      <w:r w:rsidRPr="007D47FC">
        <w:rPr>
          <w:rFonts w:ascii="Times New Roman" w:hAnsi="Times New Roman" w:cs="Times New Roman"/>
          <w:sz w:val="20"/>
        </w:rPr>
        <w:t xml:space="preserve">Pagesat do të bëhen në pajtim me Kushtet e përgjithshme dhe/ose të Veçanta të </w:t>
      </w:r>
      <w:r w:rsidRPr="007D47FC">
        <w:rPr>
          <w:rFonts w:ascii="Times New Roman" w:hAnsi="Times New Roman" w:cs="Times New Roman"/>
          <w:spacing w:val="-2"/>
          <w:sz w:val="20"/>
        </w:rPr>
        <w:t>kontratës.</w:t>
      </w:r>
    </w:p>
    <w:p w14:paraId="037537E3" w14:textId="77777777" w:rsidR="003F749B" w:rsidRPr="007D47FC" w:rsidRDefault="003F749B">
      <w:pPr>
        <w:pStyle w:val="BodyText"/>
        <w:spacing w:before="11"/>
        <w:rPr>
          <w:rFonts w:ascii="Times New Roman" w:hAnsi="Times New Roman" w:cs="Times New Roman"/>
          <w:sz w:val="20"/>
        </w:rPr>
      </w:pPr>
    </w:p>
    <w:p w14:paraId="42EDABD3"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z w:val="20"/>
        </w:rPr>
        <w:t>Neni</w:t>
      </w:r>
      <w:r w:rsidRPr="007D47FC">
        <w:rPr>
          <w:rFonts w:ascii="Times New Roman" w:hAnsi="Times New Roman" w:cs="Times New Roman"/>
          <w:b/>
          <w:spacing w:val="-6"/>
          <w:sz w:val="20"/>
        </w:rPr>
        <w:t xml:space="preserve"> </w:t>
      </w:r>
      <w:r w:rsidRPr="007D47FC">
        <w:rPr>
          <w:rFonts w:ascii="Times New Roman" w:hAnsi="Times New Roman" w:cs="Times New Roman"/>
          <w:b/>
          <w:sz w:val="20"/>
        </w:rPr>
        <w:t>3</w:t>
      </w:r>
      <w:r w:rsidRPr="007D47FC">
        <w:rPr>
          <w:rFonts w:ascii="Times New Roman" w:hAnsi="Times New Roman" w:cs="Times New Roman"/>
          <w:b/>
          <w:spacing w:val="57"/>
          <w:sz w:val="20"/>
        </w:rPr>
        <w:t xml:space="preserve"> </w:t>
      </w:r>
      <w:r w:rsidRPr="007D47FC">
        <w:rPr>
          <w:rFonts w:ascii="Times New Roman" w:hAnsi="Times New Roman" w:cs="Times New Roman"/>
          <w:b/>
          <w:sz w:val="20"/>
        </w:rPr>
        <w:t>Rendi</w:t>
      </w:r>
      <w:r w:rsidRPr="007D47FC">
        <w:rPr>
          <w:rFonts w:ascii="Times New Roman" w:hAnsi="Times New Roman" w:cs="Times New Roman"/>
          <w:b/>
          <w:spacing w:val="-5"/>
          <w:sz w:val="20"/>
        </w:rPr>
        <w:t xml:space="preserve"> </w:t>
      </w:r>
      <w:r w:rsidRPr="007D47FC">
        <w:rPr>
          <w:rFonts w:ascii="Times New Roman" w:hAnsi="Times New Roman" w:cs="Times New Roman"/>
          <w:b/>
          <w:sz w:val="20"/>
        </w:rPr>
        <w:t>i</w:t>
      </w:r>
      <w:r w:rsidRPr="007D47FC">
        <w:rPr>
          <w:rFonts w:ascii="Times New Roman" w:hAnsi="Times New Roman" w:cs="Times New Roman"/>
          <w:b/>
          <w:spacing w:val="-5"/>
          <w:sz w:val="20"/>
        </w:rPr>
        <w:t xml:space="preserve"> </w:t>
      </w:r>
      <w:r w:rsidRPr="007D47FC">
        <w:rPr>
          <w:rFonts w:ascii="Times New Roman" w:hAnsi="Times New Roman" w:cs="Times New Roman"/>
          <w:b/>
          <w:sz w:val="20"/>
        </w:rPr>
        <w:t>përparësisë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i</w:t>
      </w:r>
      <w:r w:rsidRPr="007D47FC">
        <w:rPr>
          <w:rFonts w:ascii="Times New Roman" w:hAnsi="Times New Roman" w:cs="Times New Roman"/>
          <w:b/>
          <w:spacing w:val="-5"/>
          <w:sz w:val="20"/>
        </w:rPr>
        <w:t xml:space="preserve"> </w:t>
      </w:r>
      <w:r w:rsidRPr="007D47FC">
        <w:rPr>
          <w:rFonts w:ascii="Times New Roman" w:hAnsi="Times New Roman" w:cs="Times New Roman"/>
          <w:b/>
          <w:sz w:val="20"/>
        </w:rPr>
        <w:t>dokumenteve</w:t>
      </w:r>
      <w:r w:rsidRPr="007D47FC">
        <w:rPr>
          <w:rFonts w:ascii="Times New Roman" w:hAnsi="Times New Roman" w:cs="Times New Roman"/>
          <w:b/>
          <w:spacing w:val="-5"/>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4"/>
          <w:sz w:val="20"/>
        </w:rPr>
        <w:t xml:space="preserve"> </w:t>
      </w:r>
      <w:r w:rsidRPr="007D47FC">
        <w:rPr>
          <w:rFonts w:ascii="Times New Roman" w:hAnsi="Times New Roman" w:cs="Times New Roman"/>
          <w:b/>
          <w:spacing w:val="-2"/>
          <w:sz w:val="20"/>
        </w:rPr>
        <w:t>kontratës</w:t>
      </w:r>
    </w:p>
    <w:p w14:paraId="32E58582" w14:textId="77777777" w:rsidR="003F749B" w:rsidRPr="007D47FC" w:rsidRDefault="003F749B">
      <w:pPr>
        <w:pStyle w:val="BodyText"/>
        <w:spacing w:before="10"/>
        <w:rPr>
          <w:rFonts w:ascii="Times New Roman" w:hAnsi="Times New Roman" w:cs="Times New Roman"/>
          <w:b/>
          <w:sz w:val="20"/>
        </w:rPr>
      </w:pPr>
    </w:p>
    <w:p w14:paraId="2A3FAD7C" w14:textId="77777777" w:rsidR="003F749B" w:rsidRPr="007D47FC" w:rsidRDefault="00BA0B32" w:rsidP="008D0BB5">
      <w:pPr>
        <w:pStyle w:val="ListParagraph"/>
        <w:numPr>
          <w:ilvl w:val="1"/>
          <w:numId w:val="23"/>
        </w:numPr>
        <w:tabs>
          <w:tab w:val="left" w:pos="957"/>
        </w:tabs>
        <w:spacing w:before="1"/>
        <w:ind w:hanging="333"/>
        <w:rPr>
          <w:rFonts w:ascii="Times New Roman" w:hAnsi="Times New Roman" w:cs="Times New Roman"/>
          <w:sz w:val="20"/>
        </w:rPr>
      </w:pPr>
      <w:r w:rsidRPr="007D47FC">
        <w:rPr>
          <w:rFonts w:ascii="Times New Roman" w:hAnsi="Times New Roman" w:cs="Times New Roman"/>
          <w:sz w:val="20"/>
        </w:rPr>
        <w:t>Kontrata</w:t>
      </w:r>
      <w:r w:rsidRPr="007D47FC">
        <w:rPr>
          <w:rFonts w:ascii="Times New Roman" w:hAnsi="Times New Roman" w:cs="Times New Roman"/>
          <w:spacing w:val="-9"/>
          <w:sz w:val="20"/>
        </w:rPr>
        <w:t xml:space="preserve"> </w:t>
      </w:r>
      <w:r w:rsidRPr="007D47FC">
        <w:rPr>
          <w:rFonts w:ascii="Times New Roman" w:hAnsi="Times New Roman" w:cs="Times New Roman"/>
          <w:sz w:val="20"/>
        </w:rPr>
        <w:t>përbëhet</w:t>
      </w:r>
      <w:r w:rsidRPr="007D47FC">
        <w:rPr>
          <w:rFonts w:ascii="Times New Roman" w:hAnsi="Times New Roman" w:cs="Times New Roman"/>
          <w:spacing w:val="-8"/>
          <w:sz w:val="20"/>
        </w:rPr>
        <w:t xml:space="preserve"> </w:t>
      </w:r>
      <w:r w:rsidRPr="007D47FC">
        <w:rPr>
          <w:rFonts w:ascii="Times New Roman" w:hAnsi="Times New Roman" w:cs="Times New Roman"/>
          <w:sz w:val="20"/>
        </w:rPr>
        <w:t>nga</w:t>
      </w:r>
      <w:r w:rsidRPr="007D47FC">
        <w:rPr>
          <w:rFonts w:ascii="Times New Roman" w:hAnsi="Times New Roman" w:cs="Times New Roman"/>
          <w:spacing w:val="-7"/>
          <w:sz w:val="20"/>
        </w:rPr>
        <w:t xml:space="preserve"> </w:t>
      </w:r>
      <w:r w:rsidRPr="007D47FC">
        <w:rPr>
          <w:rFonts w:ascii="Times New Roman" w:hAnsi="Times New Roman" w:cs="Times New Roman"/>
          <w:sz w:val="20"/>
        </w:rPr>
        <w:t>dokumentet</w:t>
      </w:r>
      <w:r w:rsidRPr="007D47FC">
        <w:rPr>
          <w:rFonts w:ascii="Times New Roman" w:hAnsi="Times New Roman" w:cs="Times New Roman"/>
          <w:spacing w:val="-8"/>
          <w:sz w:val="20"/>
        </w:rPr>
        <w:t xml:space="preserve"> </w:t>
      </w:r>
      <w:r w:rsidRPr="007D47FC">
        <w:rPr>
          <w:rFonts w:ascii="Times New Roman" w:hAnsi="Times New Roman" w:cs="Times New Roman"/>
          <w:sz w:val="20"/>
        </w:rPr>
        <w:t>në</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vijim:</w:t>
      </w:r>
    </w:p>
    <w:p w14:paraId="67EF3F0B" w14:textId="77777777" w:rsidR="003F749B" w:rsidRPr="007D47FC" w:rsidRDefault="003F749B">
      <w:pPr>
        <w:pStyle w:val="BodyText"/>
        <w:spacing w:before="8"/>
        <w:rPr>
          <w:rFonts w:ascii="Times New Roman" w:hAnsi="Times New Roman" w:cs="Times New Roman"/>
          <w:sz w:val="20"/>
        </w:rPr>
      </w:pPr>
    </w:p>
    <w:p w14:paraId="60527065" w14:textId="77777777" w:rsidR="003F749B" w:rsidRPr="007D47FC" w:rsidRDefault="00BA0B32" w:rsidP="008D0BB5">
      <w:pPr>
        <w:pStyle w:val="ListParagraph"/>
        <w:numPr>
          <w:ilvl w:val="2"/>
          <w:numId w:val="23"/>
        </w:numPr>
        <w:tabs>
          <w:tab w:val="left" w:pos="1888"/>
        </w:tabs>
        <w:ind w:left="1888" w:hanging="698"/>
        <w:rPr>
          <w:rFonts w:ascii="Times New Roman" w:hAnsi="Times New Roman" w:cs="Times New Roman"/>
          <w:sz w:val="20"/>
        </w:rPr>
      </w:pPr>
      <w:r w:rsidRPr="007D47FC">
        <w:rPr>
          <w:rFonts w:ascii="Times New Roman" w:hAnsi="Times New Roman" w:cs="Times New Roman"/>
          <w:sz w:val="20"/>
        </w:rPr>
        <w:t>Marrëveshja</w:t>
      </w:r>
      <w:r w:rsidRPr="007D47FC">
        <w:rPr>
          <w:rFonts w:ascii="Times New Roman" w:hAnsi="Times New Roman" w:cs="Times New Roman"/>
          <w:spacing w:val="-9"/>
          <w:sz w:val="20"/>
        </w:rPr>
        <w:t xml:space="preserve"> </w:t>
      </w:r>
      <w:r w:rsidRPr="007D47FC">
        <w:rPr>
          <w:rFonts w:ascii="Times New Roman" w:hAnsi="Times New Roman" w:cs="Times New Roman"/>
          <w:sz w:val="20"/>
        </w:rPr>
        <w:t>e</w:t>
      </w:r>
      <w:r w:rsidRPr="007D47FC">
        <w:rPr>
          <w:rFonts w:ascii="Times New Roman" w:hAnsi="Times New Roman" w:cs="Times New Roman"/>
          <w:spacing w:val="-10"/>
          <w:sz w:val="20"/>
        </w:rPr>
        <w:t xml:space="preserve"> </w:t>
      </w:r>
      <w:r w:rsidRPr="007D47FC">
        <w:rPr>
          <w:rFonts w:ascii="Times New Roman" w:hAnsi="Times New Roman" w:cs="Times New Roman"/>
          <w:spacing w:val="-2"/>
          <w:sz w:val="20"/>
        </w:rPr>
        <w:t>kontratës;</w:t>
      </w:r>
    </w:p>
    <w:p w14:paraId="55AEC601" w14:textId="77777777" w:rsidR="003F749B" w:rsidRPr="007D47FC" w:rsidRDefault="00BA0B32" w:rsidP="008D0BB5">
      <w:pPr>
        <w:pStyle w:val="ListParagraph"/>
        <w:numPr>
          <w:ilvl w:val="2"/>
          <w:numId w:val="23"/>
        </w:numPr>
        <w:tabs>
          <w:tab w:val="left" w:pos="1884"/>
        </w:tabs>
        <w:spacing w:before="1"/>
        <w:ind w:left="1884" w:hanging="716"/>
        <w:rPr>
          <w:rFonts w:ascii="Times New Roman" w:hAnsi="Times New Roman" w:cs="Times New Roman"/>
          <w:sz w:val="20"/>
        </w:rPr>
      </w:pPr>
      <w:r w:rsidRPr="007D47FC">
        <w:rPr>
          <w:rFonts w:ascii="Times New Roman" w:hAnsi="Times New Roman" w:cs="Times New Roman"/>
          <w:sz w:val="20"/>
        </w:rPr>
        <w:t>Kushtet</w:t>
      </w:r>
      <w:r w:rsidRPr="007D47FC">
        <w:rPr>
          <w:rFonts w:ascii="Times New Roman" w:hAnsi="Times New Roman" w:cs="Times New Roman"/>
          <w:spacing w:val="-6"/>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Veçanta</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Kontratës;</w:t>
      </w:r>
    </w:p>
    <w:p w14:paraId="2CEF031C" w14:textId="77777777" w:rsidR="003F749B" w:rsidRPr="007D47FC" w:rsidRDefault="00BA0B32" w:rsidP="008D0BB5">
      <w:pPr>
        <w:pStyle w:val="ListParagraph"/>
        <w:numPr>
          <w:ilvl w:val="2"/>
          <w:numId w:val="23"/>
        </w:numPr>
        <w:tabs>
          <w:tab w:val="left" w:pos="1884"/>
        </w:tabs>
        <w:ind w:left="1884" w:hanging="716"/>
        <w:rPr>
          <w:rFonts w:ascii="Times New Roman" w:hAnsi="Times New Roman" w:cs="Times New Roman"/>
          <w:sz w:val="20"/>
        </w:rPr>
      </w:pPr>
      <w:r w:rsidRPr="007D47FC">
        <w:rPr>
          <w:rFonts w:ascii="Times New Roman" w:hAnsi="Times New Roman" w:cs="Times New Roman"/>
          <w:sz w:val="20"/>
        </w:rPr>
        <w:t>Kushtet</w:t>
      </w:r>
      <w:r w:rsidRPr="007D47FC">
        <w:rPr>
          <w:rFonts w:ascii="Times New Roman" w:hAnsi="Times New Roman" w:cs="Times New Roman"/>
          <w:spacing w:val="-8"/>
          <w:sz w:val="20"/>
        </w:rPr>
        <w:t xml:space="preserve"> </w:t>
      </w:r>
      <w:r w:rsidRPr="007D47FC">
        <w:rPr>
          <w:rFonts w:ascii="Times New Roman" w:hAnsi="Times New Roman" w:cs="Times New Roman"/>
          <w:sz w:val="20"/>
        </w:rPr>
        <w:t>e</w:t>
      </w:r>
      <w:r w:rsidRPr="007D47FC">
        <w:rPr>
          <w:rFonts w:ascii="Times New Roman" w:hAnsi="Times New Roman" w:cs="Times New Roman"/>
          <w:spacing w:val="-7"/>
          <w:sz w:val="20"/>
        </w:rPr>
        <w:t xml:space="preserve"> </w:t>
      </w:r>
      <w:r w:rsidRPr="007D47FC">
        <w:rPr>
          <w:rFonts w:ascii="Times New Roman" w:hAnsi="Times New Roman" w:cs="Times New Roman"/>
          <w:sz w:val="20"/>
        </w:rPr>
        <w:t>Përgjithshme</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Kontratës;</w:t>
      </w:r>
    </w:p>
    <w:p w14:paraId="68570E7A" w14:textId="77777777" w:rsidR="003F749B" w:rsidRPr="007D47FC" w:rsidRDefault="00BA0B32" w:rsidP="008D0BB5">
      <w:pPr>
        <w:pStyle w:val="ListParagraph"/>
        <w:numPr>
          <w:ilvl w:val="2"/>
          <w:numId w:val="23"/>
        </w:numPr>
        <w:tabs>
          <w:tab w:val="left" w:pos="1884"/>
        </w:tabs>
        <w:ind w:left="1884" w:hanging="716"/>
        <w:rPr>
          <w:rFonts w:ascii="Times New Roman" w:hAnsi="Times New Roman" w:cs="Times New Roman"/>
          <w:sz w:val="20"/>
        </w:rPr>
      </w:pPr>
      <w:r w:rsidRPr="007D47FC">
        <w:rPr>
          <w:rFonts w:ascii="Times New Roman" w:hAnsi="Times New Roman" w:cs="Times New Roman"/>
          <w:sz w:val="20"/>
        </w:rPr>
        <w:t>Tenderi</w:t>
      </w:r>
      <w:r w:rsidRPr="007D47FC">
        <w:rPr>
          <w:rFonts w:ascii="Times New Roman" w:hAnsi="Times New Roman" w:cs="Times New Roman"/>
          <w:spacing w:val="-8"/>
          <w:sz w:val="20"/>
        </w:rPr>
        <w:t xml:space="preserve"> </w:t>
      </w:r>
      <w:r w:rsidRPr="007D47FC">
        <w:rPr>
          <w:rFonts w:ascii="Times New Roman" w:hAnsi="Times New Roman" w:cs="Times New Roman"/>
          <w:sz w:val="20"/>
        </w:rPr>
        <w:t>i</w:t>
      </w:r>
      <w:r w:rsidRPr="007D47FC">
        <w:rPr>
          <w:rFonts w:ascii="Times New Roman" w:hAnsi="Times New Roman" w:cs="Times New Roman"/>
          <w:spacing w:val="-9"/>
          <w:sz w:val="20"/>
        </w:rPr>
        <w:t xml:space="preserve"> </w:t>
      </w:r>
      <w:r w:rsidRPr="007D47FC">
        <w:rPr>
          <w:rFonts w:ascii="Times New Roman" w:hAnsi="Times New Roman" w:cs="Times New Roman"/>
          <w:sz w:val="20"/>
        </w:rPr>
        <w:t>Ofruesit</w:t>
      </w:r>
      <w:r w:rsidRPr="007D47FC">
        <w:rPr>
          <w:rFonts w:ascii="Times New Roman" w:hAnsi="Times New Roman" w:cs="Times New Roman"/>
          <w:spacing w:val="-8"/>
          <w:sz w:val="20"/>
        </w:rPr>
        <w:t xml:space="preserve"> </w:t>
      </w:r>
      <w:r w:rsidRPr="007D47FC">
        <w:rPr>
          <w:rFonts w:ascii="Times New Roman" w:hAnsi="Times New Roman" w:cs="Times New Roman"/>
          <w:sz w:val="20"/>
        </w:rPr>
        <w:t>te</w:t>
      </w:r>
      <w:r w:rsidRPr="007D47FC">
        <w:rPr>
          <w:rFonts w:ascii="Times New Roman" w:hAnsi="Times New Roman" w:cs="Times New Roman"/>
          <w:spacing w:val="-6"/>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7"/>
          <w:sz w:val="20"/>
        </w:rPr>
        <w:t xml:space="preserve"> </w:t>
      </w:r>
      <w:r w:rsidRPr="007D47FC">
        <w:rPr>
          <w:rFonts w:ascii="Times New Roman" w:hAnsi="Times New Roman" w:cs="Times New Roman"/>
          <w:sz w:val="20"/>
        </w:rPr>
        <w:t>duke</w:t>
      </w:r>
      <w:r w:rsidRPr="007D47FC">
        <w:rPr>
          <w:rFonts w:ascii="Times New Roman" w:hAnsi="Times New Roman" w:cs="Times New Roman"/>
          <w:spacing w:val="-8"/>
          <w:sz w:val="20"/>
        </w:rPr>
        <w:t xml:space="preserve"> </w:t>
      </w:r>
      <w:r w:rsidRPr="007D47FC">
        <w:rPr>
          <w:rFonts w:ascii="Times New Roman" w:hAnsi="Times New Roman" w:cs="Times New Roman"/>
          <w:sz w:val="20"/>
        </w:rPr>
        <w:t>përfshirë</w:t>
      </w:r>
      <w:r w:rsidRPr="007D47FC">
        <w:rPr>
          <w:rFonts w:ascii="Times New Roman" w:hAnsi="Times New Roman" w:cs="Times New Roman"/>
          <w:spacing w:val="-6"/>
          <w:sz w:val="20"/>
        </w:rPr>
        <w:t xml:space="preserve"> </w:t>
      </w:r>
      <w:r w:rsidRPr="007D47FC">
        <w:rPr>
          <w:rFonts w:ascii="Times New Roman" w:hAnsi="Times New Roman" w:cs="Times New Roman"/>
          <w:sz w:val="20"/>
        </w:rPr>
        <w:t>edhe</w:t>
      </w:r>
      <w:r w:rsidRPr="007D47FC">
        <w:rPr>
          <w:rFonts w:ascii="Times New Roman" w:hAnsi="Times New Roman" w:cs="Times New Roman"/>
          <w:spacing w:val="-6"/>
          <w:sz w:val="20"/>
        </w:rPr>
        <w:t xml:space="preserve"> </w:t>
      </w:r>
      <w:r w:rsidRPr="007D47FC">
        <w:rPr>
          <w:rFonts w:ascii="Times New Roman" w:hAnsi="Times New Roman" w:cs="Times New Roman"/>
          <w:sz w:val="20"/>
        </w:rPr>
        <w:t>Specifikimet</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Teknike;</w:t>
      </w:r>
    </w:p>
    <w:p w14:paraId="6ED35F32" w14:textId="77777777" w:rsidR="003F749B" w:rsidRPr="007D47FC" w:rsidRDefault="00BA0B32" w:rsidP="008D0BB5">
      <w:pPr>
        <w:pStyle w:val="ListParagraph"/>
        <w:numPr>
          <w:ilvl w:val="2"/>
          <w:numId w:val="23"/>
        </w:numPr>
        <w:tabs>
          <w:tab w:val="left" w:pos="1884"/>
        </w:tabs>
        <w:spacing w:before="1" w:line="229" w:lineRule="exact"/>
        <w:ind w:left="1884" w:hanging="716"/>
        <w:rPr>
          <w:rFonts w:ascii="Times New Roman" w:hAnsi="Times New Roman" w:cs="Times New Roman"/>
          <w:sz w:val="20"/>
        </w:rPr>
      </w:pPr>
      <w:r w:rsidRPr="007D47FC">
        <w:rPr>
          <w:rFonts w:ascii="Times New Roman" w:hAnsi="Times New Roman" w:cs="Times New Roman"/>
          <w:sz w:val="20"/>
        </w:rPr>
        <w:t>Oferta</w:t>
      </w:r>
      <w:r w:rsidRPr="007D47FC">
        <w:rPr>
          <w:rFonts w:ascii="Times New Roman" w:hAnsi="Times New Roman" w:cs="Times New Roman"/>
          <w:spacing w:val="-9"/>
          <w:sz w:val="20"/>
        </w:rPr>
        <w:t xml:space="preserve"> </w:t>
      </w:r>
      <w:r w:rsidRPr="007D47FC">
        <w:rPr>
          <w:rFonts w:ascii="Times New Roman" w:hAnsi="Times New Roman" w:cs="Times New Roman"/>
          <w:sz w:val="20"/>
        </w:rPr>
        <w:t>financiare</w:t>
      </w:r>
      <w:r w:rsidRPr="007D47FC">
        <w:rPr>
          <w:rFonts w:ascii="Times New Roman" w:hAnsi="Times New Roman" w:cs="Times New Roman"/>
          <w:spacing w:val="-9"/>
          <w:sz w:val="20"/>
        </w:rPr>
        <w:t xml:space="preserve"> </w:t>
      </w:r>
      <w:r w:rsidRPr="007D47FC">
        <w:rPr>
          <w:rFonts w:ascii="Times New Roman" w:hAnsi="Times New Roman" w:cs="Times New Roman"/>
          <w:sz w:val="20"/>
        </w:rPr>
        <w:t>(Përshkrimi</w:t>
      </w:r>
      <w:r w:rsidRPr="007D47FC">
        <w:rPr>
          <w:rFonts w:ascii="Times New Roman" w:hAnsi="Times New Roman" w:cs="Times New Roman"/>
          <w:spacing w:val="-8"/>
          <w:sz w:val="20"/>
        </w:rPr>
        <w:t xml:space="preserve"> </w:t>
      </w:r>
      <w:r w:rsidRPr="007D47FC">
        <w:rPr>
          <w:rFonts w:ascii="Times New Roman" w:hAnsi="Times New Roman" w:cs="Times New Roman"/>
          <w:sz w:val="20"/>
        </w:rPr>
        <w:t>i</w:t>
      </w:r>
      <w:r w:rsidRPr="007D47FC">
        <w:rPr>
          <w:rFonts w:ascii="Times New Roman" w:hAnsi="Times New Roman" w:cs="Times New Roman"/>
          <w:spacing w:val="-10"/>
          <w:sz w:val="20"/>
        </w:rPr>
        <w:t xml:space="preserve"> </w:t>
      </w:r>
      <w:r w:rsidRPr="007D47FC">
        <w:rPr>
          <w:rFonts w:ascii="Times New Roman" w:hAnsi="Times New Roman" w:cs="Times New Roman"/>
          <w:spacing w:val="-2"/>
          <w:sz w:val="20"/>
        </w:rPr>
        <w:t>Çmimeve);</w:t>
      </w:r>
    </w:p>
    <w:p w14:paraId="3DF7EB30" w14:textId="77777777" w:rsidR="003F749B" w:rsidRPr="007D47FC" w:rsidRDefault="00BA0B32" w:rsidP="008D0BB5">
      <w:pPr>
        <w:pStyle w:val="ListParagraph"/>
        <w:numPr>
          <w:ilvl w:val="2"/>
          <w:numId w:val="23"/>
        </w:numPr>
        <w:tabs>
          <w:tab w:val="left" w:pos="1884"/>
        </w:tabs>
        <w:spacing w:line="229" w:lineRule="exact"/>
        <w:ind w:left="1884" w:hanging="716"/>
        <w:rPr>
          <w:rFonts w:ascii="Times New Roman" w:hAnsi="Times New Roman" w:cs="Times New Roman"/>
          <w:sz w:val="20"/>
        </w:rPr>
      </w:pP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4"/>
          <w:sz w:val="20"/>
          <w:highlight w:val="lightGray"/>
        </w:rPr>
        <w:t xml:space="preserve"> </w:t>
      </w:r>
      <w:r w:rsidRPr="007D47FC">
        <w:rPr>
          <w:rFonts w:ascii="Times New Roman" w:hAnsi="Times New Roman" w:cs="Times New Roman"/>
          <w:i/>
          <w:color w:val="000000"/>
          <w:sz w:val="20"/>
          <w:highlight w:val="lightGray"/>
        </w:rPr>
        <w:t>çdo</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dispozitë</w:t>
      </w:r>
      <w:r w:rsidRPr="007D47FC">
        <w:rPr>
          <w:rFonts w:ascii="Times New Roman" w:hAnsi="Times New Roman" w:cs="Times New Roman"/>
          <w:i/>
          <w:color w:val="000000"/>
          <w:spacing w:val="-7"/>
          <w:sz w:val="20"/>
          <w:highlight w:val="lightGray"/>
        </w:rPr>
        <w:t xml:space="preserve"> </w:t>
      </w:r>
      <w:r w:rsidRPr="007D47FC">
        <w:rPr>
          <w:rFonts w:ascii="Times New Roman" w:hAnsi="Times New Roman" w:cs="Times New Roman"/>
          <w:i/>
          <w:color w:val="000000"/>
          <w:sz w:val="20"/>
          <w:highlight w:val="lightGray"/>
        </w:rPr>
        <w:t>tjetër</w:t>
      </w:r>
      <w:r w:rsidRPr="007D47FC">
        <w:rPr>
          <w:rFonts w:ascii="Times New Roman" w:hAnsi="Times New Roman" w:cs="Times New Roman"/>
          <w:i/>
          <w:color w:val="000000"/>
          <w:spacing w:val="-2"/>
          <w:sz w:val="20"/>
          <w:highlight w:val="lightGray"/>
        </w:rPr>
        <w:t xml:space="preserve"> </w:t>
      </w:r>
      <w:r w:rsidRPr="007D47FC">
        <w:rPr>
          <w:rFonts w:ascii="Times New Roman" w:hAnsi="Times New Roman" w:cs="Times New Roman"/>
          <w:i/>
          <w:color w:val="000000"/>
          <w:sz w:val="20"/>
          <w:highlight w:val="lightGray"/>
        </w:rPr>
        <w:t>të</w:t>
      </w:r>
      <w:r w:rsidRPr="007D47FC">
        <w:rPr>
          <w:rFonts w:ascii="Times New Roman" w:hAnsi="Times New Roman" w:cs="Times New Roman"/>
          <w:i/>
          <w:color w:val="000000"/>
          <w:spacing w:val="-3"/>
          <w:sz w:val="20"/>
          <w:highlight w:val="lightGray"/>
        </w:rPr>
        <w:t xml:space="preserve"> </w:t>
      </w:r>
      <w:r w:rsidRPr="007D47FC">
        <w:rPr>
          <w:rFonts w:ascii="Times New Roman" w:hAnsi="Times New Roman" w:cs="Times New Roman"/>
          <w:i/>
          <w:color w:val="000000"/>
          <w:sz w:val="20"/>
          <w:highlight w:val="lightGray"/>
        </w:rPr>
        <w:t>dosjes</w:t>
      </w:r>
      <w:r w:rsidRPr="007D47FC">
        <w:rPr>
          <w:rFonts w:ascii="Times New Roman" w:hAnsi="Times New Roman" w:cs="Times New Roman"/>
          <w:i/>
          <w:color w:val="000000"/>
          <w:spacing w:val="-4"/>
          <w:sz w:val="20"/>
          <w:highlight w:val="lightGray"/>
        </w:rPr>
        <w:t xml:space="preserve"> </w:t>
      </w:r>
      <w:r w:rsidRPr="007D47FC">
        <w:rPr>
          <w:rFonts w:ascii="Times New Roman" w:hAnsi="Times New Roman" w:cs="Times New Roman"/>
          <w:i/>
          <w:color w:val="000000"/>
          <w:sz w:val="20"/>
          <w:highlight w:val="lightGray"/>
        </w:rPr>
        <w:t>së</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pacing w:val="-2"/>
          <w:sz w:val="20"/>
          <w:highlight w:val="lightGray"/>
        </w:rPr>
        <w:t>tenderit</w:t>
      </w:r>
      <w:r w:rsidRPr="007D47FC">
        <w:rPr>
          <w:rFonts w:ascii="Times New Roman" w:hAnsi="Times New Roman" w:cs="Times New Roman"/>
          <w:color w:val="000000"/>
          <w:spacing w:val="-2"/>
          <w:sz w:val="20"/>
        </w:rPr>
        <w:t>].</w:t>
      </w:r>
    </w:p>
    <w:p w14:paraId="6B066B2C" w14:textId="77777777" w:rsidR="003F749B" w:rsidRPr="007D47FC" w:rsidRDefault="00BA0B32" w:rsidP="008D0BB5">
      <w:pPr>
        <w:pStyle w:val="ListParagraph"/>
        <w:numPr>
          <w:ilvl w:val="1"/>
          <w:numId w:val="23"/>
        </w:numPr>
        <w:tabs>
          <w:tab w:val="left" w:pos="959"/>
        </w:tabs>
        <w:ind w:left="624" w:right="491" w:firstLine="0"/>
        <w:rPr>
          <w:rFonts w:ascii="Times New Roman" w:hAnsi="Times New Roman" w:cs="Times New Roman"/>
          <w:sz w:val="20"/>
        </w:rPr>
      </w:pPr>
      <w:r w:rsidRPr="007D47FC">
        <w:rPr>
          <w:rFonts w:ascii="Times New Roman" w:hAnsi="Times New Roman" w:cs="Times New Roman"/>
          <w:sz w:val="20"/>
        </w:rPr>
        <w:t>Dokumentet e</w:t>
      </w:r>
      <w:r w:rsidRPr="007D47FC">
        <w:rPr>
          <w:rFonts w:ascii="Times New Roman" w:hAnsi="Times New Roman" w:cs="Times New Roman"/>
          <w:spacing w:val="-1"/>
          <w:sz w:val="20"/>
        </w:rPr>
        <w:t xml:space="preserve"> </w:t>
      </w:r>
      <w:r w:rsidRPr="007D47FC">
        <w:rPr>
          <w:rFonts w:ascii="Times New Roman" w:hAnsi="Times New Roman" w:cs="Times New Roman"/>
          <w:sz w:val="20"/>
        </w:rPr>
        <w:t>ndryshme</w:t>
      </w:r>
      <w:r w:rsidRPr="007D47FC">
        <w:rPr>
          <w:rFonts w:ascii="Times New Roman" w:hAnsi="Times New Roman" w:cs="Times New Roman"/>
          <w:spacing w:val="-1"/>
          <w:sz w:val="20"/>
        </w:rPr>
        <w:t xml:space="preserve"> </w:t>
      </w:r>
      <w:r w:rsidRPr="007D47FC">
        <w:rPr>
          <w:rFonts w:ascii="Times New Roman" w:hAnsi="Times New Roman" w:cs="Times New Roman"/>
          <w:sz w:val="20"/>
        </w:rPr>
        <w:t>që</w:t>
      </w:r>
      <w:r w:rsidRPr="007D47FC">
        <w:rPr>
          <w:rFonts w:ascii="Times New Roman" w:hAnsi="Times New Roman" w:cs="Times New Roman"/>
          <w:spacing w:val="-1"/>
          <w:sz w:val="20"/>
        </w:rPr>
        <w:t xml:space="preserve"> </w:t>
      </w:r>
      <w:r w:rsidRPr="007D47FC">
        <w:rPr>
          <w:rFonts w:ascii="Times New Roman" w:hAnsi="Times New Roman" w:cs="Times New Roman"/>
          <w:sz w:val="20"/>
        </w:rPr>
        <w:t>e përbëjnë</w:t>
      </w:r>
      <w:r w:rsidRPr="007D47FC">
        <w:rPr>
          <w:rFonts w:ascii="Times New Roman" w:hAnsi="Times New Roman" w:cs="Times New Roman"/>
          <w:spacing w:val="-1"/>
          <w:sz w:val="20"/>
        </w:rPr>
        <w:t xml:space="preserve"> </w:t>
      </w:r>
      <w:r w:rsidRPr="007D47FC">
        <w:rPr>
          <w:rFonts w:ascii="Times New Roman" w:hAnsi="Times New Roman" w:cs="Times New Roman"/>
          <w:sz w:val="20"/>
        </w:rPr>
        <w:t>kontratën konsiderohet se</w:t>
      </w:r>
      <w:r w:rsidRPr="007D47FC">
        <w:rPr>
          <w:rFonts w:ascii="Times New Roman" w:hAnsi="Times New Roman" w:cs="Times New Roman"/>
          <w:spacing w:val="-1"/>
          <w:sz w:val="20"/>
        </w:rPr>
        <w:t xml:space="preserve"> </w:t>
      </w:r>
      <w:r w:rsidRPr="007D47FC">
        <w:rPr>
          <w:rFonts w:ascii="Times New Roman" w:hAnsi="Times New Roman" w:cs="Times New Roman"/>
          <w:sz w:val="20"/>
        </w:rPr>
        <w:t>shpjegojnë njëra tjetrën; dhe në raste të paqartësisë ose divergjencës, ato duhet të lexohen sipas rendit të përparësisë në të cilin janë dhënë më sipër.</w:t>
      </w:r>
    </w:p>
    <w:p w14:paraId="704A75E9" w14:textId="77777777" w:rsidR="003F749B" w:rsidRPr="007D47FC" w:rsidRDefault="00BA0B32">
      <w:pPr>
        <w:pStyle w:val="BodyText"/>
        <w:spacing w:before="192"/>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80768" behindDoc="1" locked="0" layoutInCell="1" allowOverlap="1" wp14:anchorId="6F17F40E" wp14:editId="04FAAD68">
                <wp:simplePos x="0" y="0"/>
                <wp:positionH relativeFrom="page">
                  <wp:posOffset>1115872</wp:posOffset>
                </wp:positionH>
                <wp:positionV relativeFrom="paragraph">
                  <wp:posOffset>283393</wp:posOffset>
                </wp:positionV>
                <wp:extent cx="1829435"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2DE953" id="Graphic 19" o:spid="_x0000_s1026" style="position:absolute;margin-left:87.85pt;margin-top:22.3pt;width:144.05pt;height:.6pt;z-index:-2516357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" path="m1829054,l,,,7620r1829054,l1829054,xe" fillcolor="black" stroked="f">
                <v:path arrowok="t"/>
                <w10:wrap type="topAndBottom" anchorx="page"/>
              </v:shape>
            </w:pict>
          </mc:Fallback>
        </mc:AlternateContent>
      </w:r>
    </w:p>
    <w:p w14:paraId="739A6074" w14:textId="77777777" w:rsidR="003F749B" w:rsidRPr="007D47FC" w:rsidRDefault="00BA0B32" w:rsidP="008D0BB5">
      <w:pPr>
        <w:pStyle w:val="ListParagraph"/>
        <w:numPr>
          <w:ilvl w:val="0"/>
          <w:numId w:val="56"/>
        </w:numPr>
        <w:tabs>
          <w:tab w:val="left" w:pos="765"/>
        </w:tabs>
        <w:spacing w:before="102"/>
        <w:ind w:left="624" w:right="480" w:firstLine="0"/>
        <w:rPr>
          <w:rFonts w:ascii="Times New Roman" w:hAnsi="Times New Roman" w:cs="Times New Roman"/>
          <w:sz w:val="16"/>
        </w:rPr>
      </w:pPr>
      <w:r w:rsidRPr="007D47FC">
        <w:rPr>
          <w:rFonts w:ascii="Times New Roman" w:hAnsi="Times New Roman" w:cs="Times New Roman"/>
          <w:sz w:val="16"/>
        </w:rPr>
        <w:t>Para nënshkrimit te Kontratës “kjo Draft Kontrate” duhet të modifikohet nga Autoriteti Kontraktues sipas kushteve të aktivitetit përkatës të prokurimit</w:t>
      </w:r>
    </w:p>
    <w:p w14:paraId="0473493E" w14:textId="77777777" w:rsidR="003F749B" w:rsidRPr="007D47FC" w:rsidRDefault="003F749B">
      <w:pPr>
        <w:pStyle w:val="ListParagraph"/>
        <w:jc w:val="left"/>
        <w:rPr>
          <w:rFonts w:ascii="Times New Roman" w:hAnsi="Times New Roman" w:cs="Times New Roman"/>
          <w:sz w:val="16"/>
        </w:rPr>
        <w:sectPr w:rsidR="003F749B" w:rsidRPr="007D47FC">
          <w:pgSz w:w="11910" w:h="16850"/>
          <w:pgMar w:top="1200" w:right="1275" w:bottom="1200" w:left="1133" w:header="713" w:footer="932" w:gutter="0"/>
          <w:cols w:space="720"/>
        </w:sectPr>
      </w:pPr>
    </w:p>
    <w:p w14:paraId="55CD6FD1" w14:textId="77777777" w:rsidR="003F749B" w:rsidRPr="007D47FC" w:rsidRDefault="00BA0B32">
      <w:pPr>
        <w:tabs>
          <w:tab w:val="left" w:pos="2467"/>
        </w:tabs>
        <w:spacing w:before="226"/>
        <w:ind w:left="624"/>
        <w:rPr>
          <w:rFonts w:ascii="Times New Roman" w:hAnsi="Times New Roman" w:cs="Times New Roman"/>
          <w:b/>
          <w:sz w:val="20"/>
        </w:rPr>
      </w:pPr>
      <w:r w:rsidRPr="007D47FC">
        <w:rPr>
          <w:rFonts w:ascii="Times New Roman" w:hAnsi="Times New Roman" w:cs="Times New Roman"/>
          <w:b/>
          <w:sz w:val="20"/>
        </w:rPr>
        <w:lastRenderedPageBreak/>
        <w:t>Neni</w:t>
      </w:r>
      <w:r w:rsidRPr="007D47FC">
        <w:rPr>
          <w:rFonts w:ascii="Times New Roman" w:hAnsi="Times New Roman" w:cs="Times New Roman"/>
          <w:b/>
          <w:spacing w:val="-6"/>
          <w:sz w:val="20"/>
        </w:rPr>
        <w:t xml:space="preserve"> </w:t>
      </w:r>
      <w:r w:rsidRPr="007D47FC">
        <w:rPr>
          <w:rFonts w:ascii="Times New Roman" w:hAnsi="Times New Roman" w:cs="Times New Roman"/>
          <w:b/>
          <w:spacing w:val="-10"/>
          <w:sz w:val="20"/>
        </w:rPr>
        <w:t>4</w:t>
      </w:r>
      <w:r w:rsidRPr="007D47FC">
        <w:rPr>
          <w:rFonts w:ascii="Times New Roman" w:hAnsi="Times New Roman" w:cs="Times New Roman"/>
          <w:b/>
          <w:sz w:val="20"/>
        </w:rPr>
        <w:tab/>
      </w:r>
      <w:r w:rsidRPr="007D47FC">
        <w:rPr>
          <w:rFonts w:ascii="Times New Roman" w:hAnsi="Times New Roman" w:cs="Times New Roman"/>
          <w:b/>
          <w:spacing w:val="-2"/>
          <w:sz w:val="20"/>
        </w:rPr>
        <w:t>Komunikimet</w:t>
      </w:r>
    </w:p>
    <w:p w14:paraId="454789C7" w14:textId="77777777" w:rsidR="003F749B" w:rsidRPr="007D47FC" w:rsidRDefault="003F749B">
      <w:pPr>
        <w:pStyle w:val="BodyText"/>
        <w:spacing w:before="10"/>
        <w:rPr>
          <w:rFonts w:ascii="Times New Roman" w:hAnsi="Times New Roman" w:cs="Times New Roman"/>
          <w:b/>
          <w:sz w:val="20"/>
        </w:rPr>
      </w:pPr>
    </w:p>
    <w:p w14:paraId="647D83DD" w14:textId="77777777" w:rsidR="003F749B" w:rsidRPr="007D47FC" w:rsidRDefault="00BA0B32" w:rsidP="008D0BB5">
      <w:pPr>
        <w:pStyle w:val="ListParagraph"/>
        <w:numPr>
          <w:ilvl w:val="1"/>
          <w:numId w:val="22"/>
        </w:numPr>
        <w:tabs>
          <w:tab w:val="left" w:pos="966"/>
        </w:tabs>
        <w:ind w:right="593" w:firstLine="0"/>
        <w:rPr>
          <w:rFonts w:ascii="Times New Roman" w:hAnsi="Times New Roman" w:cs="Times New Roman"/>
          <w:sz w:val="20"/>
        </w:rPr>
      </w:pPr>
      <w:r w:rsidRPr="007D47FC">
        <w:rPr>
          <w:rFonts w:ascii="Times New Roman" w:hAnsi="Times New Roman" w:cs="Times New Roman"/>
          <w:sz w:val="20"/>
        </w:rPr>
        <w:t>Të gjitha komunikimet me shkrim që kanë të bëjnë me këtë Kontratë ndërmjet Autoritetit Kontraktues, nga njëra anë dhe Ofruesit te Shërbimeve nga ana tjetër duhet të cekin titullin e Kontratës</w:t>
      </w:r>
      <w:r w:rsidRPr="007D47FC">
        <w:rPr>
          <w:rFonts w:ascii="Times New Roman" w:hAnsi="Times New Roman" w:cs="Times New Roman"/>
          <w:spacing w:val="-2"/>
          <w:sz w:val="20"/>
        </w:rPr>
        <w:t xml:space="preserve"> </w:t>
      </w:r>
      <w:r w:rsidRPr="007D47FC">
        <w:rPr>
          <w:rFonts w:ascii="Times New Roman" w:hAnsi="Times New Roman" w:cs="Times New Roman"/>
          <w:sz w:val="20"/>
        </w:rPr>
        <w:t>dhe</w:t>
      </w:r>
      <w:r w:rsidRPr="007D47FC">
        <w:rPr>
          <w:rFonts w:ascii="Times New Roman" w:hAnsi="Times New Roman" w:cs="Times New Roman"/>
          <w:spacing w:val="-1"/>
          <w:sz w:val="20"/>
        </w:rPr>
        <w:t xml:space="preserve"> </w:t>
      </w:r>
      <w:r w:rsidRPr="007D47FC">
        <w:rPr>
          <w:rFonts w:ascii="Times New Roman" w:hAnsi="Times New Roman" w:cs="Times New Roman"/>
          <w:sz w:val="20"/>
        </w:rPr>
        <w:t>numrin</w:t>
      </w:r>
      <w:r w:rsidRPr="007D47FC">
        <w:rPr>
          <w:rFonts w:ascii="Times New Roman" w:hAnsi="Times New Roman" w:cs="Times New Roman"/>
          <w:spacing w:val="-1"/>
          <w:sz w:val="20"/>
        </w:rPr>
        <w:t xml:space="preserve"> </w:t>
      </w:r>
      <w:r w:rsidRPr="007D47FC">
        <w:rPr>
          <w:rFonts w:ascii="Times New Roman" w:hAnsi="Times New Roman" w:cs="Times New Roman"/>
          <w:sz w:val="20"/>
        </w:rPr>
        <w:t>e</w:t>
      </w:r>
      <w:r w:rsidRPr="007D47FC">
        <w:rPr>
          <w:rFonts w:ascii="Times New Roman" w:hAnsi="Times New Roman" w:cs="Times New Roman"/>
          <w:spacing w:val="-4"/>
          <w:sz w:val="20"/>
        </w:rPr>
        <w:t xml:space="preserve"> </w:t>
      </w:r>
      <w:r w:rsidRPr="007D47FC">
        <w:rPr>
          <w:rFonts w:ascii="Times New Roman" w:hAnsi="Times New Roman" w:cs="Times New Roman"/>
          <w:sz w:val="20"/>
        </w:rPr>
        <w:t>saj</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4"/>
          <w:sz w:val="20"/>
        </w:rPr>
        <w:t xml:space="preserve"> </w:t>
      </w:r>
      <w:r w:rsidRPr="007D47FC">
        <w:rPr>
          <w:rFonts w:ascii="Times New Roman" w:hAnsi="Times New Roman" w:cs="Times New Roman"/>
          <w:sz w:val="20"/>
        </w:rPr>
        <w:t>identifikimit</w:t>
      </w:r>
      <w:r w:rsidRPr="007D47FC">
        <w:rPr>
          <w:rFonts w:ascii="Times New Roman" w:hAnsi="Times New Roman" w:cs="Times New Roman"/>
          <w:spacing w:val="-1"/>
          <w:sz w:val="20"/>
        </w:rPr>
        <w:t xml:space="preserve"> </w:t>
      </w:r>
      <w:r w:rsidRPr="007D47FC">
        <w:rPr>
          <w:rFonts w:ascii="Times New Roman" w:hAnsi="Times New Roman" w:cs="Times New Roman"/>
          <w:sz w:val="20"/>
        </w:rPr>
        <w:t>dhe</w:t>
      </w:r>
      <w:r w:rsidRPr="007D47FC">
        <w:rPr>
          <w:rFonts w:ascii="Times New Roman" w:hAnsi="Times New Roman" w:cs="Times New Roman"/>
          <w:spacing w:val="-1"/>
          <w:sz w:val="20"/>
        </w:rPr>
        <w:t xml:space="preserve"> </w:t>
      </w:r>
      <w:r w:rsidRPr="007D47FC">
        <w:rPr>
          <w:rFonts w:ascii="Times New Roman" w:hAnsi="Times New Roman" w:cs="Times New Roman"/>
          <w:sz w:val="20"/>
        </w:rPr>
        <w:t>duhet</w:t>
      </w:r>
      <w:r w:rsidRPr="007D47FC">
        <w:rPr>
          <w:rFonts w:ascii="Times New Roman" w:hAnsi="Times New Roman" w:cs="Times New Roman"/>
          <w:spacing w:val="-1"/>
          <w:sz w:val="20"/>
        </w:rPr>
        <w:t xml:space="preserve"> </w:t>
      </w:r>
      <w:r w:rsidRPr="007D47FC">
        <w:rPr>
          <w:rFonts w:ascii="Times New Roman" w:hAnsi="Times New Roman" w:cs="Times New Roman"/>
          <w:sz w:val="20"/>
        </w:rPr>
        <w:t>të dërgohen</w:t>
      </w:r>
      <w:r w:rsidRPr="007D47FC">
        <w:rPr>
          <w:rFonts w:ascii="Times New Roman" w:hAnsi="Times New Roman" w:cs="Times New Roman"/>
          <w:spacing w:val="-1"/>
          <w:sz w:val="20"/>
        </w:rPr>
        <w:t xml:space="preserve"> </w:t>
      </w:r>
      <w:r w:rsidRPr="007D47FC">
        <w:rPr>
          <w:rFonts w:ascii="Times New Roman" w:hAnsi="Times New Roman" w:cs="Times New Roman"/>
          <w:sz w:val="20"/>
        </w:rPr>
        <w:t>me</w:t>
      </w:r>
      <w:r w:rsidRPr="007D47FC">
        <w:rPr>
          <w:rFonts w:ascii="Times New Roman" w:hAnsi="Times New Roman" w:cs="Times New Roman"/>
          <w:spacing w:val="-1"/>
          <w:sz w:val="20"/>
        </w:rPr>
        <w:t xml:space="preserve"> </w:t>
      </w:r>
      <w:r w:rsidRPr="007D47FC">
        <w:rPr>
          <w:rFonts w:ascii="Times New Roman" w:hAnsi="Times New Roman" w:cs="Times New Roman"/>
          <w:sz w:val="20"/>
        </w:rPr>
        <w:t>postë,</w:t>
      </w:r>
      <w:r w:rsidRPr="007D47FC">
        <w:rPr>
          <w:rFonts w:ascii="Times New Roman" w:hAnsi="Times New Roman" w:cs="Times New Roman"/>
          <w:spacing w:val="-3"/>
          <w:sz w:val="20"/>
        </w:rPr>
        <w:t xml:space="preserve"> </w:t>
      </w:r>
      <w:r w:rsidRPr="007D47FC">
        <w:rPr>
          <w:rFonts w:ascii="Times New Roman" w:hAnsi="Times New Roman" w:cs="Times New Roman"/>
          <w:sz w:val="20"/>
        </w:rPr>
        <w:t>faks,</w:t>
      </w:r>
      <w:r w:rsidRPr="007D47FC">
        <w:rPr>
          <w:rFonts w:ascii="Times New Roman" w:hAnsi="Times New Roman" w:cs="Times New Roman"/>
          <w:spacing w:val="-3"/>
          <w:sz w:val="20"/>
        </w:rPr>
        <w:t xml:space="preserve"> </w:t>
      </w:r>
      <w:r w:rsidRPr="007D47FC">
        <w:rPr>
          <w:rFonts w:ascii="Times New Roman" w:hAnsi="Times New Roman" w:cs="Times New Roman"/>
          <w:sz w:val="20"/>
        </w:rPr>
        <w:t>email</w:t>
      </w:r>
      <w:r w:rsidRPr="007D47FC">
        <w:rPr>
          <w:rFonts w:ascii="Times New Roman" w:hAnsi="Times New Roman" w:cs="Times New Roman"/>
          <w:spacing w:val="-2"/>
          <w:sz w:val="20"/>
        </w:rPr>
        <w:t xml:space="preserve"> </w:t>
      </w:r>
      <w:r w:rsidRPr="007D47FC">
        <w:rPr>
          <w:rFonts w:ascii="Times New Roman" w:hAnsi="Times New Roman" w:cs="Times New Roman"/>
          <w:sz w:val="20"/>
        </w:rPr>
        <w:t>ose</w:t>
      </w:r>
      <w:r w:rsidRPr="007D47FC">
        <w:rPr>
          <w:rFonts w:ascii="Times New Roman" w:hAnsi="Times New Roman" w:cs="Times New Roman"/>
          <w:spacing w:val="-3"/>
          <w:sz w:val="20"/>
        </w:rPr>
        <w:t xml:space="preserve"> </w:t>
      </w:r>
      <w:r w:rsidRPr="007D47FC">
        <w:rPr>
          <w:rFonts w:ascii="Times New Roman" w:hAnsi="Times New Roman" w:cs="Times New Roman"/>
          <w:sz w:val="20"/>
        </w:rPr>
        <w:t>të dorëzohen personalisht.</w:t>
      </w:r>
    </w:p>
    <w:p w14:paraId="3E3896B1" w14:textId="77777777" w:rsidR="003F749B" w:rsidRPr="007D47FC" w:rsidRDefault="00BA0B32" w:rsidP="008D0BB5">
      <w:pPr>
        <w:pStyle w:val="ListParagraph"/>
        <w:numPr>
          <w:ilvl w:val="1"/>
          <w:numId w:val="22"/>
        </w:numPr>
        <w:tabs>
          <w:tab w:val="left" w:pos="964"/>
        </w:tabs>
        <w:spacing w:before="119"/>
        <w:ind w:right="599" w:firstLine="0"/>
        <w:rPr>
          <w:rFonts w:ascii="Times New Roman" w:hAnsi="Times New Roman" w:cs="Times New Roman"/>
          <w:sz w:val="20"/>
        </w:rPr>
      </w:pPr>
      <w:r w:rsidRPr="007D47FC">
        <w:rPr>
          <w:rFonts w:ascii="Times New Roman" w:hAnsi="Times New Roman" w:cs="Times New Roman"/>
          <w:sz w:val="20"/>
        </w:rPr>
        <w:t>Nëse personi që dërgon komunikatën kërkon vërtetim të pranimit të saj, ai duhet ta thotë këtë</w:t>
      </w:r>
      <w:r w:rsidRPr="007D47FC">
        <w:rPr>
          <w:rFonts w:ascii="Times New Roman" w:hAnsi="Times New Roman" w:cs="Times New Roman"/>
          <w:spacing w:val="-4"/>
          <w:sz w:val="20"/>
        </w:rPr>
        <w:t xml:space="preserve"> </w:t>
      </w:r>
      <w:r w:rsidRPr="007D47FC">
        <w:rPr>
          <w:rFonts w:ascii="Times New Roman" w:hAnsi="Times New Roman" w:cs="Times New Roman"/>
          <w:sz w:val="20"/>
        </w:rPr>
        <w:t>në</w:t>
      </w:r>
      <w:r w:rsidRPr="007D47FC">
        <w:rPr>
          <w:rFonts w:ascii="Times New Roman" w:hAnsi="Times New Roman" w:cs="Times New Roman"/>
          <w:spacing w:val="-3"/>
          <w:sz w:val="20"/>
        </w:rPr>
        <w:t xml:space="preserve"> </w:t>
      </w:r>
      <w:r w:rsidRPr="007D47FC">
        <w:rPr>
          <w:rFonts w:ascii="Times New Roman" w:hAnsi="Times New Roman" w:cs="Times New Roman"/>
          <w:sz w:val="20"/>
        </w:rPr>
        <w:t>komunikatën</w:t>
      </w:r>
      <w:r w:rsidRPr="007D47FC">
        <w:rPr>
          <w:rFonts w:ascii="Times New Roman" w:hAnsi="Times New Roman" w:cs="Times New Roman"/>
          <w:spacing w:val="-3"/>
          <w:sz w:val="20"/>
        </w:rPr>
        <w:t xml:space="preserve"> </w:t>
      </w:r>
      <w:r w:rsidRPr="007D47FC">
        <w:rPr>
          <w:rFonts w:ascii="Times New Roman" w:hAnsi="Times New Roman" w:cs="Times New Roman"/>
          <w:sz w:val="20"/>
        </w:rPr>
        <w:t>e</w:t>
      </w:r>
      <w:r w:rsidRPr="007D47FC">
        <w:rPr>
          <w:rFonts w:ascii="Times New Roman" w:hAnsi="Times New Roman" w:cs="Times New Roman"/>
          <w:spacing w:val="-1"/>
          <w:sz w:val="20"/>
        </w:rPr>
        <w:t xml:space="preserve"> </w:t>
      </w:r>
      <w:r w:rsidRPr="007D47FC">
        <w:rPr>
          <w:rFonts w:ascii="Times New Roman" w:hAnsi="Times New Roman" w:cs="Times New Roman"/>
          <w:sz w:val="20"/>
        </w:rPr>
        <w:t>tij.</w:t>
      </w:r>
      <w:r w:rsidRPr="007D47FC">
        <w:rPr>
          <w:rFonts w:ascii="Times New Roman" w:hAnsi="Times New Roman" w:cs="Times New Roman"/>
          <w:spacing w:val="-1"/>
          <w:sz w:val="20"/>
        </w:rPr>
        <w:t xml:space="preserve"> </w:t>
      </w:r>
      <w:r w:rsidRPr="007D47FC">
        <w:rPr>
          <w:rFonts w:ascii="Times New Roman" w:hAnsi="Times New Roman" w:cs="Times New Roman"/>
          <w:sz w:val="20"/>
        </w:rPr>
        <w:t>Sa</w:t>
      </w:r>
      <w:r w:rsidRPr="007D47FC">
        <w:rPr>
          <w:rFonts w:ascii="Times New Roman" w:hAnsi="Times New Roman" w:cs="Times New Roman"/>
          <w:spacing w:val="-1"/>
          <w:sz w:val="20"/>
        </w:rPr>
        <w:t xml:space="preserve"> </w:t>
      </w:r>
      <w:r w:rsidRPr="007D47FC">
        <w:rPr>
          <w:rFonts w:ascii="Times New Roman" w:hAnsi="Times New Roman" w:cs="Times New Roman"/>
          <w:sz w:val="20"/>
        </w:rPr>
        <w:t>herë</w:t>
      </w:r>
      <w:r w:rsidRPr="007D47FC">
        <w:rPr>
          <w:rFonts w:ascii="Times New Roman" w:hAnsi="Times New Roman" w:cs="Times New Roman"/>
          <w:spacing w:val="-1"/>
          <w:sz w:val="20"/>
        </w:rPr>
        <w:t xml:space="preserve"> </w:t>
      </w:r>
      <w:r w:rsidRPr="007D47FC">
        <w:rPr>
          <w:rFonts w:ascii="Times New Roman" w:hAnsi="Times New Roman" w:cs="Times New Roman"/>
          <w:sz w:val="20"/>
        </w:rPr>
        <w:t>që</w:t>
      </w:r>
      <w:r w:rsidRPr="007D47FC">
        <w:rPr>
          <w:rFonts w:ascii="Times New Roman" w:hAnsi="Times New Roman" w:cs="Times New Roman"/>
          <w:spacing w:val="-1"/>
          <w:sz w:val="20"/>
        </w:rPr>
        <w:t xml:space="preserve"> </w:t>
      </w:r>
      <w:r w:rsidRPr="007D47FC">
        <w:rPr>
          <w:rFonts w:ascii="Times New Roman" w:hAnsi="Times New Roman" w:cs="Times New Roman"/>
          <w:sz w:val="20"/>
        </w:rPr>
        <w:t>ka</w:t>
      </w:r>
      <w:r w:rsidRPr="007D47FC">
        <w:rPr>
          <w:rFonts w:ascii="Times New Roman" w:hAnsi="Times New Roman" w:cs="Times New Roman"/>
          <w:spacing w:val="-3"/>
          <w:sz w:val="20"/>
        </w:rPr>
        <w:t xml:space="preserve"> </w:t>
      </w:r>
      <w:r w:rsidRPr="007D47FC">
        <w:rPr>
          <w:rFonts w:ascii="Times New Roman" w:hAnsi="Times New Roman" w:cs="Times New Roman"/>
          <w:sz w:val="20"/>
        </w:rPr>
        <w:t>afat</w:t>
      </w:r>
      <w:r w:rsidRPr="007D47FC">
        <w:rPr>
          <w:rFonts w:ascii="Times New Roman" w:hAnsi="Times New Roman" w:cs="Times New Roman"/>
          <w:spacing w:val="-1"/>
          <w:sz w:val="20"/>
        </w:rPr>
        <w:t xml:space="preserve"> </w:t>
      </w:r>
      <w:r w:rsidRPr="007D47FC">
        <w:rPr>
          <w:rFonts w:ascii="Times New Roman" w:hAnsi="Times New Roman" w:cs="Times New Roman"/>
          <w:sz w:val="20"/>
        </w:rPr>
        <w:t>të</w:t>
      </w:r>
      <w:r w:rsidRPr="007D47FC">
        <w:rPr>
          <w:rFonts w:ascii="Times New Roman" w:hAnsi="Times New Roman" w:cs="Times New Roman"/>
          <w:spacing w:val="-4"/>
          <w:sz w:val="20"/>
        </w:rPr>
        <w:t xml:space="preserve"> </w:t>
      </w:r>
      <w:r w:rsidRPr="007D47FC">
        <w:rPr>
          <w:rFonts w:ascii="Times New Roman" w:hAnsi="Times New Roman" w:cs="Times New Roman"/>
          <w:sz w:val="20"/>
        </w:rPr>
        <w:t>fundit</w:t>
      </w:r>
      <w:r w:rsidRPr="007D47FC">
        <w:rPr>
          <w:rFonts w:ascii="Times New Roman" w:hAnsi="Times New Roman" w:cs="Times New Roman"/>
          <w:spacing w:val="-1"/>
          <w:sz w:val="20"/>
        </w:rPr>
        <w:t xml:space="preserve"> </w:t>
      </w:r>
      <w:r w:rsidRPr="007D47FC">
        <w:rPr>
          <w:rFonts w:ascii="Times New Roman" w:hAnsi="Times New Roman" w:cs="Times New Roman"/>
          <w:sz w:val="20"/>
        </w:rPr>
        <w:t>për pranimin</w:t>
      </w:r>
      <w:r w:rsidRPr="007D47FC">
        <w:rPr>
          <w:rFonts w:ascii="Times New Roman" w:hAnsi="Times New Roman" w:cs="Times New Roman"/>
          <w:spacing w:val="-1"/>
          <w:sz w:val="20"/>
        </w:rPr>
        <w:t xml:space="preserve"> </w:t>
      </w:r>
      <w:r w:rsidRPr="007D47FC">
        <w:rPr>
          <w:rFonts w:ascii="Times New Roman" w:hAnsi="Times New Roman" w:cs="Times New Roman"/>
          <w:sz w:val="20"/>
        </w:rPr>
        <w:t>e</w:t>
      </w:r>
      <w:r w:rsidRPr="007D47FC">
        <w:rPr>
          <w:rFonts w:ascii="Times New Roman" w:hAnsi="Times New Roman" w:cs="Times New Roman"/>
          <w:spacing w:val="-3"/>
          <w:sz w:val="20"/>
        </w:rPr>
        <w:t xml:space="preserve"> </w:t>
      </w:r>
      <w:r w:rsidRPr="007D47FC">
        <w:rPr>
          <w:rFonts w:ascii="Times New Roman" w:hAnsi="Times New Roman" w:cs="Times New Roman"/>
          <w:sz w:val="20"/>
        </w:rPr>
        <w:t>komunikatës</w:t>
      </w:r>
      <w:r w:rsidRPr="007D47FC">
        <w:rPr>
          <w:rFonts w:ascii="Times New Roman" w:hAnsi="Times New Roman" w:cs="Times New Roman"/>
          <w:spacing w:val="-2"/>
          <w:sz w:val="20"/>
        </w:rPr>
        <w:t xml:space="preserve"> </w:t>
      </w:r>
      <w:r w:rsidRPr="007D47FC">
        <w:rPr>
          <w:rFonts w:ascii="Times New Roman" w:hAnsi="Times New Roman" w:cs="Times New Roman"/>
          <w:sz w:val="20"/>
        </w:rPr>
        <w:t>me</w:t>
      </w:r>
      <w:r w:rsidRPr="007D47FC">
        <w:rPr>
          <w:rFonts w:ascii="Times New Roman" w:hAnsi="Times New Roman" w:cs="Times New Roman"/>
          <w:spacing w:val="-4"/>
          <w:sz w:val="20"/>
        </w:rPr>
        <w:t xml:space="preserve"> </w:t>
      </w:r>
      <w:r w:rsidRPr="007D47FC">
        <w:rPr>
          <w:rFonts w:ascii="Times New Roman" w:hAnsi="Times New Roman" w:cs="Times New Roman"/>
          <w:sz w:val="20"/>
        </w:rPr>
        <w:t>shkrim, dërguesi duhet të kërkojë vërtetim të pranimit të komunikatës së tij. Në të gjitha rastet, dërguesi duhet t’i marrë të gjitha masat e nevojshme për të siguruar pranimin e komunikimit</w:t>
      </w:r>
      <w:r w:rsidRPr="007D47FC">
        <w:rPr>
          <w:rFonts w:ascii="Times New Roman" w:hAnsi="Times New Roman" w:cs="Times New Roman"/>
          <w:spacing w:val="40"/>
          <w:sz w:val="20"/>
        </w:rPr>
        <w:t xml:space="preserve"> </w:t>
      </w:r>
      <w:r w:rsidRPr="007D47FC">
        <w:rPr>
          <w:rFonts w:ascii="Times New Roman" w:hAnsi="Times New Roman" w:cs="Times New Roman"/>
          <w:sz w:val="20"/>
        </w:rPr>
        <w:t>të tij.</w:t>
      </w:r>
    </w:p>
    <w:p w14:paraId="1BF9E33D" w14:textId="77777777" w:rsidR="003F749B" w:rsidRPr="007D47FC" w:rsidRDefault="00BA0B32" w:rsidP="008D0BB5">
      <w:pPr>
        <w:pStyle w:val="ListParagraph"/>
        <w:numPr>
          <w:ilvl w:val="1"/>
          <w:numId w:val="22"/>
        </w:numPr>
        <w:tabs>
          <w:tab w:val="left" w:pos="965"/>
        </w:tabs>
        <w:spacing w:before="120"/>
        <w:ind w:right="478" w:firstLine="0"/>
        <w:rPr>
          <w:rFonts w:ascii="Times New Roman" w:hAnsi="Times New Roman" w:cs="Times New Roman"/>
          <w:sz w:val="20"/>
        </w:rPr>
      </w:pPr>
      <w:r w:rsidRPr="007D47FC">
        <w:rPr>
          <w:rFonts w:ascii="Times New Roman" w:hAnsi="Times New Roman" w:cs="Times New Roman"/>
          <w:sz w:val="20"/>
        </w:rPr>
        <w:t>Kudo në kontratë parashikohet për dhënien e ndonjë njoftimi, pëlqimi, miratimi, certifikate, ose vendimi, përveç nëse specifikohet ndryshe në njoftim të tillë, pëlqim, miratim, certifikatë apo vendim do të jetë në formë të shkruar dhe fjalët "njofton", "vërtetojë", "miratoj "ose"vendosë "do të interpretohen në përputhje me rrethanat. Ndonjë miratim, pajtim, certifikatë ose vendim i tillë nuk duhet të mbahet apo vonohet pa arsye.</w:t>
      </w:r>
    </w:p>
    <w:p w14:paraId="5C8F53F4" w14:textId="77777777" w:rsidR="003F749B" w:rsidRPr="007D47FC" w:rsidRDefault="00BA0B32" w:rsidP="008D0BB5">
      <w:pPr>
        <w:pStyle w:val="ListParagraph"/>
        <w:numPr>
          <w:ilvl w:val="1"/>
          <w:numId w:val="22"/>
        </w:numPr>
        <w:tabs>
          <w:tab w:val="left" w:pos="966"/>
        </w:tabs>
        <w:spacing w:before="120"/>
        <w:ind w:right="484" w:firstLine="0"/>
        <w:rPr>
          <w:rFonts w:ascii="Times New Roman" w:hAnsi="Times New Roman" w:cs="Times New Roman"/>
          <w:sz w:val="20"/>
        </w:rPr>
      </w:pPr>
      <w:r w:rsidRPr="007D47FC">
        <w:rPr>
          <w:rFonts w:ascii="Times New Roman" w:hAnsi="Times New Roman" w:cs="Times New Roman"/>
          <w:sz w:val="20"/>
        </w:rPr>
        <w:t xml:space="preserve">Kjo kontratë është e përgatitur në gjuhën </w:t>
      </w:r>
      <w:r w:rsidRPr="007D47FC">
        <w:rPr>
          <w:rFonts w:ascii="Times New Roman" w:hAnsi="Times New Roman" w:cs="Times New Roman"/>
          <w:color w:val="000000"/>
          <w:sz w:val="20"/>
          <w:shd w:val="clear" w:color="auto" w:fill="A6A6A6"/>
        </w:rPr>
        <w:t>shqipe</w:t>
      </w:r>
      <w:r w:rsidRPr="007D47FC">
        <w:rPr>
          <w:rFonts w:ascii="Times New Roman" w:hAnsi="Times New Roman" w:cs="Times New Roman"/>
          <w:color w:val="000000"/>
          <w:sz w:val="20"/>
        </w:rPr>
        <w:t xml:space="preserve"> në tri origjinale, dy prej të cilave janë për Autoritetin Kontraktues dhe një origjinale për Ofruesin e</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Shërbimeve.</w:t>
      </w:r>
    </w:p>
    <w:p w14:paraId="0194ABB5" w14:textId="77777777" w:rsidR="003F749B" w:rsidRPr="007D47FC" w:rsidRDefault="003F749B">
      <w:pPr>
        <w:pStyle w:val="BodyText"/>
        <w:rPr>
          <w:rFonts w:ascii="Times New Roman" w:hAnsi="Times New Roman" w:cs="Times New Roman"/>
          <w:sz w:val="20"/>
        </w:rPr>
      </w:pPr>
    </w:p>
    <w:p w14:paraId="3F8C0017" w14:textId="77777777" w:rsidR="003F749B" w:rsidRPr="007D47FC" w:rsidRDefault="003F749B">
      <w:pPr>
        <w:pStyle w:val="BodyText"/>
        <w:rPr>
          <w:rFonts w:ascii="Times New Roman" w:hAnsi="Times New Roman" w:cs="Times New Roman"/>
          <w:sz w:val="20"/>
        </w:rPr>
      </w:pPr>
    </w:p>
    <w:p w14:paraId="78EC5B2E" w14:textId="77777777" w:rsidR="003F749B" w:rsidRPr="007D47FC" w:rsidRDefault="003F749B">
      <w:pPr>
        <w:pStyle w:val="BodyText"/>
        <w:rPr>
          <w:rFonts w:ascii="Times New Roman" w:hAnsi="Times New Roman" w:cs="Times New Roman"/>
          <w:sz w:val="20"/>
        </w:rPr>
      </w:pPr>
    </w:p>
    <w:p w14:paraId="1E72DD70" w14:textId="77777777" w:rsidR="003F749B" w:rsidRPr="007D47FC" w:rsidRDefault="003F749B">
      <w:pPr>
        <w:pStyle w:val="BodyText"/>
        <w:spacing w:before="142"/>
        <w:rPr>
          <w:rFonts w:ascii="Times New Roman" w:hAnsi="Times New Roman" w:cs="Times New Roman"/>
          <w:sz w:val="20"/>
        </w:rPr>
      </w:pPr>
    </w:p>
    <w:p w14:paraId="37A5D08E" w14:textId="77777777" w:rsidR="003F749B" w:rsidRPr="007D47FC" w:rsidRDefault="00BA0B32">
      <w:pPr>
        <w:tabs>
          <w:tab w:val="left" w:pos="4419"/>
        </w:tabs>
        <w:ind w:left="624"/>
        <w:rPr>
          <w:rFonts w:ascii="Times New Roman" w:hAnsi="Times New Roman" w:cs="Times New Roman"/>
          <w:b/>
          <w:sz w:val="20"/>
        </w:rPr>
      </w:pPr>
      <w:r w:rsidRPr="007D47FC">
        <w:rPr>
          <w:rFonts w:ascii="Times New Roman" w:hAnsi="Times New Roman" w:cs="Times New Roman"/>
          <w:b/>
          <w:sz w:val="20"/>
        </w:rPr>
        <w:t>Për</w:t>
      </w:r>
      <w:r w:rsidRPr="007D47FC">
        <w:rPr>
          <w:rFonts w:ascii="Times New Roman" w:hAnsi="Times New Roman" w:cs="Times New Roman"/>
          <w:b/>
          <w:spacing w:val="-6"/>
          <w:sz w:val="20"/>
        </w:rPr>
        <w:t xml:space="preserve"> </w:t>
      </w:r>
      <w:r w:rsidRPr="007D47FC">
        <w:rPr>
          <w:rFonts w:ascii="Times New Roman" w:hAnsi="Times New Roman" w:cs="Times New Roman"/>
          <w:b/>
          <w:sz w:val="20"/>
        </w:rPr>
        <w:t>Ofruesin</w:t>
      </w:r>
      <w:r w:rsidRPr="007D47FC">
        <w:rPr>
          <w:rFonts w:ascii="Times New Roman" w:hAnsi="Times New Roman" w:cs="Times New Roman"/>
          <w:b/>
          <w:spacing w:val="-4"/>
          <w:sz w:val="20"/>
        </w:rPr>
        <w:t xml:space="preserve"> </w:t>
      </w:r>
      <w:r w:rsidRPr="007D47FC">
        <w:rPr>
          <w:rFonts w:ascii="Times New Roman" w:hAnsi="Times New Roman" w:cs="Times New Roman"/>
          <w:b/>
          <w:sz w:val="20"/>
        </w:rPr>
        <w:t>e</w:t>
      </w:r>
      <w:r w:rsidRPr="007D47FC">
        <w:rPr>
          <w:rFonts w:ascii="Times New Roman" w:hAnsi="Times New Roman" w:cs="Times New Roman"/>
          <w:b/>
          <w:spacing w:val="-7"/>
          <w:sz w:val="20"/>
        </w:rPr>
        <w:t xml:space="preserve"> </w:t>
      </w:r>
      <w:r w:rsidRPr="007D47FC">
        <w:rPr>
          <w:rFonts w:ascii="Times New Roman" w:hAnsi="Times New Roman" w:cs="Times New Roman"/>
          <w:b/>
          <w:spacing w:val="-2"/>
          <w:sz w:val="20"/>
        </w:rPr>
        <w:t>Shërbimeve</w:t>
      </w:r>
      <w:r w:rsidRPr="007D47FC">
        <w:rPr>
          <w:rFonts w:ascii="Times New Roman" w:hAnsi="Times New Roman" w:cs="Times New Roman"/>
          <w:b/>
          <w:sz w:val="20"/>
        </w:rPr>
        <w:tab/>
        <w:t>Për</w:t>
      </w:r>
      <w:r w:rsidRPr="007D47FC">
        <w:rPr>
          <w:rFonts w:ascii="Times New Roman" w:hAnsi="Times New Roman" w:cs="Times New Roman"/>
          <w:b/>
          <w:spacing w:val="-9"/>
          <w:sz w:val="20"/>
        </w:rPr>
        <w:t xml:space="preserve"> </w:t>
      </w:r>
      <w:r w:rsidRPr="007D47FC">
        <w:rPr>
          <w:rFonts w:ascii="Times New Roman" w:hAnsi="Times New Roman" w:cs="Times New Roman"/>
          <w:b/>
          <w:sz w:val="20"/>
        </w:rPr>
        <w:t>Autoritetin</w:t>
      </w:r>
      <w:r w:rsidRPr="007D47FC">
        <w:rPr>
          <w:rFonts w:ascii="Times New Roman" w:hAnsi="Times New Roman" w:cs="Times New Roman"/>
          <w:b/>
          <w:spacing w:val="-8"/>
          <w:sz w:val="20"/>
        </w:rPr>
        <w:t xml:space="preserve"> </w:t>
      </w:r>
      <w:r w:rsidRPr="007D47FC">
        <w:rPr>
          <w:rFonts w:ascii="Times New Roman" w:hAnsi="Times New Roman" w:cs="Times New Roman"/>
          <w:b/>
          <w:spacing w:val="-2"/>
          <w:sz w:val="20"/>
        </w:rPr>
        <w:t>Kontraktues</w:t>
      </w:r>
    </w:p>
    <w:p w14:paraId="6F3E9A45" w14:textId="77777777" w:rsidR="003F749B" w:rsidRPr="007D47FC" w:rsidRDefault="003F749B">
      <w:pPr>
        <w:pStyle w:val="BodyText"/>
        <w:spacing w:before="59"/>
        <w:rPr>
          <w:rFonts w:ascii="Times New Roman" w:hAnsi="Times New Roman" w:cs="Times New Roman"/>
          <w:b/>
          <w:sz w:val="20"/>
        </w:rPr>
      </w:pP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384"/>
        <w:gridCol w:w="1417"/>
        <w:gridCol w:w="3402"/>
      </w:tblGrid>
      <w:tr w:rsidR="003F749B" w:rsidRPr="007D47FC" w14:paraId="49A5D107" w14:textId="77777777">
        <w:trPr>
          <w:trHeight w:val="441"/>
        </w:trPr>
        <w:tc>
          <w:tcPr>
            <w:tcW w:w="1411" w:type="dxa"/>
          </w:tcPr>
          <w:p w14:paraId="4FB13C3B" w14:textId="77777777" w:rsidR="003F749B" w:rsidRPr="007D47FC" w:rsidRDefault="00BA0B32">
            <w:pPr>
              <w:pStyle w:val="TableParagraph"/>
              <w:spacing w:before="1"/>
              <w:rPr>
                <w:rFonts w:ascii="Times New Roman" w:hAnsi="Times New Roman" w:cs="Times New Roman"/>
                <w:b/>
              </w:rPr>
            </w:pPr>
            <w:r w:rsidRPr="007D47FC">
              <w:rPr>
                <w:rFonts w:ascii="Times New Roman" w:hAnsi="Times New Roman" w:cs="Times New Roman"/>
                <w:b/>
                <w:color w:val="000000"/>
                <w:spacing w:val="-2"/>
                <w:highlight w:val="lightGray"/>
              </w:rPr>
              <w:t>Emri:</w:t>
            </w:r>
          </w:p>
        </w:tc>
        <w:tc>
          <w:tcPr>
            <w:tcW w:w="2384" w:type="dxa"/>
          </w:tcPr>
          <w:p w14:paraId="5D608450" w14:textId="77777777" w:rsidR="003F749B" w:rsidRPr="007D47FC" w:rsidRDefault="003F749B">
            <w:pPr>
              <w:pStyle w:val="TableParagraph"/>
              <w:ind w:left="0"/>
              <w:rPr>
                <w:rFonts w:ascii="Times New Roman" w:hAnsi="Times New Roman" w:cs="Times New Roman"/>
                <w:sz w:val="20"/>
              </w:rPr>
            </w:pPr>
          </w:p>
        </w:tc>
        <w:tc>
          <w:tcPr>
            <w:tcW w:w="1417" w:type="dxa"/>
          </w:tcPr>
          <w:p w14:paraId="5AC0EBF2" w14:textId="77777777" w:rsidR="003F749B" w:rsidRPr="007D47FC" w:rsidRDefault="00BA0B32">
            <w:pPr>
              <w:pStyle w:val="TableParagraph"/>
              <w:spacing w:before="1"/>
              <w:rPr>
                <w:rFonts w:ascii="Times New Roman" w:hAnsi="Times New Roman" w:cs="Times New Roman"/>
                <w:b/>
              </w:rPr>
            </w:pPr>
            <w:r w:rsidRPr="007D47FC">
              <w:rPr>
                <w:rFonts w:ascii="Times New Roman" w:hAnsi="Times New Roman" w:cs="Times New Roman"/>
                <w:b/>
                <w:color w:val="000000"/>
                <w:spacing w:val="-2"/>
                <w:highlight w:val="lightGray"/>
              </w:rPr>
              <w:t>Emri:</w:t>
            </w:r>
          </w:p>
        </w:tc>
        <w:tc>
          <w:tcPr>
            <w:tcW w:w="3402" w:type="dxa"/>
          </w:tcPr>
          <w:p w14:paraId="3628788F" w14:textId="577C8117" w:rsidR="003F749B" w:rsidRPr="007D47FC" w:rsidRDefault="00C114B7">
            <w:pPr>
              <w:pStyle w:val="TableParagraph"/>
              <w:spacing w:before="1"/>
              <w:rPr>
                <w:rFonts w:ascii="Times New Roman" w:hAnsi="Times New Roman" w:cs="Times New Roman"/>
              </w:rPr>
            </w:pPr>
            <w:r w:rsidRPr="007D47FC">
              <w:rPr>
                <w:rFonts w:ascii="Times New Roman" w:hAnsi="Times New Roman" w:cs="Times New Roman"/>
              </w:rPr>
              <w:t>Miftar Salihi</w:t>
            </w:r>
          </w:p>
        </w:tc>
      </w:tr>
      <w:tr w:rsidR="003F749B" w:rsidRPr="007D47FC" w14:paraId="0ADEFE72" w14:textId="77777777">
        <w:trPr>
          <w:trHeight w:val="350"/>
        </w:trPr>
        <w:tc>
          <w:tcPr>
            <w:tcW w:w="1411" w:type="dxa"/>
          </w:tcPr>
          <w:p w14:paraId="7950D387"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Pozita:</w:t>
            </w:r>
          </w:p>
        </w:tc>
        <w:tc>
          <w:tcPr>
            <w:tcW w:w="2384" w:type="dxa"/>
          </w:tcPr>
          <w:p w14:paraId="2CCFE804" w14:textId="77777777" w:rsidR="003F749B" w:rsidRPr="007D47FC" w:rsidRDefault="003F749B">
            <w:pPr>
              <w:pStyle w:val="TableParagraph"/>
              <w:ind w:left="0"/>
              <w:rPr>
                <w:rFonts w:ascii="Times New Roman" w:hAnsi="Times New Roman" w:cs="Times New Roman"/>
                <w:sz w:val="20"/>
              </w:rPr>
            </w:pPr>
          </w:p>
        </w:tc>
        <w:tc>
          <w:tcPr>
            <w:tcW w:w="1417" w:type="dxa"/>
          </w:tcPr>
          <w:p w14:paraId="3F04B29A"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Pozita:</w:t>
            </w:r>
          </w:p>
        </w:tc>
        <w:tc>
          <w:tcPr>
            <w:tcW w:w="3402" w:type="dxa"/>
          </w:tcPr>
          <w:p w14:paraId="32448CEC" w14:textId="3748E933" w:rsidR="003F749B" w:rsidRPr="007D47FC" w:rsidRDefault="00BA0B32">
            <w:pPr>
              <w:pStyle w:val="TableParagraph"/>
              <w:spacing w:line="251" w:lineRule="exact"/>
              <w:rPr>
                <w:rFonts w:ascii="Times New Roman" w:hAnsi="Times New Roman" w:cs="Times New Roman"/>
              </w:rPr>
            </w:pPr>
            <w:r w:rsidRPr="007D47FC">
              <w:rPr>
                <w:rFonts w:ascii="Times New Roman" w:hAnsi="Times New Roman" w:cs="Times New Roman"/>
              </w:rPr>
              <w:t>Kryesues</w:t>
            </w:r>
            <w:r w:rsidRPr="007D47FC">
              <w:rPr>
                <w:rFonts w:ascii="Times New Roman" w:hAnsi="Times New Roman" w:cs="Times New Roman"/>
                <w:spacing w:val="-5"/>
              </w:rPr>
              <w:t xml:space="preserve"> </w:t>
            </w:r>
            <w:r w:rsidR="00C114B7"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rPr>
              <w:t>Autoritetit</w:t>
            </w:r>
            <w:r w:rsidRPr="007D47FC">
              <w:rPr>
                <w:rFonts w:ascii="Times New Roman" w:hAnsi="Times New Roman" w:cs="Times New Roman"/>
                <w:spacing w:val="-6"/>
              </w:rPr>
              <w:t xml:space="preserve"> </w:t>
            </w:r>
            <w:r w:rsidRPr="007D47FC">
              <w:rPr>
                <w:rFonts w:ascii="Times New Roman" w:hAnsi="Times New Roman" w:cs="Times New Roman"/>
              </w:rPr>
              <w:t>te</w:t>
            </w:r>
            <w:r w:rsidRPr="007D47FC">
              <w:rPr>
                <w:rFonts w:ascii="Times New Roman" w:hAnsi="Times New Roman" w:cs="Times New Roman"/>
                <w:spacing w:val="-4"/>
              </w:rPr>
              <w:t xml:space="preserve"> </w:t>
            </w:r>
            <w:r w:rsidRPr="007D47FC">
              <w:rPr>
                <w:rFonts w:ascii="Times New Roman" w:hAnsi="Times New Roman" w:cs="Times New Roman"/>
                <w:spacing w:val="-2"/>
              </w:rPr>
              <w:t>Likuidimit</w:t>
            </w:r>
          </w:p>
        </w:tc>
      </w:tr>
      <w:tr w:rsidR="003F749B" w:rsidRPr="007D47FC" w14:paraId="2085547B" w14:textId="77777777">
        <w:trPr>
          <w:trHeight w:val="506"/>
        </w:trPr>
        <w:tc>
          <w:tcPr>
            <w:tcW w:w="1411" w:type="dxa"/>
          </w:tcPr>
          <w:p w14:paraId="27D4248C"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Nënshkrimi:</w:t>
            </w:r>
          </w:p>
        </w:tc>
        <w:tc>
          <w:tcPr>
            <w:tcW w:w="2384" w:type="dxa"/>
          </w:tcPr>
          <w:p w14:paraId="108ACD21" w14:textId="77777777" w:rsidR="003F749B" w:rsidRPr="007D47FC" w:rsidRDefault="003F749B">
            <w:pPr>
              <w:pStyle w:val="TableParagraph"/>
              <w:ind w:left="0"/>
              <w:rPr>
                <w:rFonts w:ascii="Times New Roman" w:hAnsi="Times New Roman" w:cs="Times New Roman"/>
                <w:sz w:val="20"/>
              </w:rPr>
            </w:pPr>
          </w:p>
        </w:tc>
        <w:tc>
          <w:tcPr>
            <w:tcW w:w="1417" w:type="dxa"/>
          </w:tcPr>
          <w:p w14:paraId="37EC1C4B"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Nënshkrimi:</w:t>
            </w:r>
          </w:p>
        </w:tc>
        <w:tc>
          <w:tcPr>
            <w:tcW w:w="3402" w:type="dxa"/>
          </w:tcPr>
          <w:p w14:paraId="780630A6" w14:textId="77777777" w:rsidR="003F749B" w:rsidRPr="007D47FC" w:rsidRDefault="003F749B">
            <w:pPr>
              <w:pStyle w:val="TableParagraph"/>
              <w:ind w:left="0"/>
              <w:rPr>
                <w:rFonts w:ascii="Times New Roman" w:hAnsi="Times New Roman" w:cs="Times New Roman"/>
                <w:sz w:val="20"/>
              </w:rPr>
            </w:pPr>
          </w:p>
        </w:tc>
      </w:tr>
      <w:tr w:rsidR="003F749B" w:rsidRPr="007D47FC" w14:paraId="176ECF66" w14:textId="77777777">
        <w:trPr>
          <w:trHeight w:val="505"/>
        </w:trPr>
        <w:tc>
          <w:tcPr>
            <w:tcW w:w="1411" w:type="dxa"/>
          </w:tcPr>
          <w:p w14:paraId="3606B60C"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Data:</w:t>
            </w:r>
          </w:p>
        </w:tc>
        <w:tc>
          <w:tcPr>
            <w:tcW w:w="2384" w:type="dxa"/>
          </w:tcPr>
          <w:p w14:paraId="3A82A926" w14:textId="77777777" w:rsidR="003F749B" w:rsidRPr="007D47FC" w:rsidRDefault="003F749B">
            <w:pPr>
              <w:pStyle w:val="TableParagraph"/>
              <w:ind w:left="0"/>
              <w:rPr>
                <w:rFonts w:ascii="Times New Roman" w:hAnsi="Times New Roman" w:cs="Times New Roman"/>
                <w:sz w:val="20"/>
              </w:rPr>
            </w:pPr>
          </w:p>
        </w:tc>
        <w:tc>
          <w:tcPr>
            <w:tcW w:w="1417" w:type="dxa"/>
          </w:tcPr>
          <w:p w14:paraId="419FF8E3" w14:textId="77777777" w:rsidR="003F749B" w:rsidRPr="007D47FC" w:rsidRDefault="00BA0B32">
            <w:pPr>
              <w:pStyle w:val="TableParagraph"/>
              <w:spacing w:line="251" w:lineRule="exact"/>
              <w:rPr>
                <w:rFonts w:ascii="Times New Roman" w:hAnsi="Times New Roman" w:cs="Times New Roman"/>
                <w:b/>
              </w:rPr>
            </w:pPr>
            <w:r w:rsidRPr="007D47FC">
              <w:rPr>
                <w:rFonts w:ascii="Times New Roman" w:hAnsi="Times New Roman" w:cs="Times New Roman"/>
                <w:b/>
                <w:color w:val="000000"/>
                <w:spacing w:val="-2"/>
                <w:highlight w:val="lightGray"/>
              </w:rPr>
              <w:t>Data:</w:t>
            </w:r>
          </w:p>
        </w:tc>
        <w:tc>
          <w:tcPr>
            <w:tcW w:w="3402" w:type="dxa"/>
          </w:tcPr>
          <w:p w14:paraId="311BED63" w14:textId="77777777" w:rsidR="003F749B" w:rsidRPr="007D47FC" w:rsidRDefault="003F749B">
            <w:pPr>
              <w:pStyle w:val="TableParagraph"/>
              <w:ind w:left="0"/>
              <w:rPr>
                <w:rFonts w:ascii="Times New Roman" w:hAnsi="Times New Roman" w:cs="Times New Roman"/>
                <w:sz w:val="20"/>
              </w:rPr>
            </w:pPr>
          </w:p>
        </w:tc>
      </w:tr>
      <w:tr w:rsidR="003F749B" w:rsidRPr="007D47FC" w14:paraId="178E237C" w14:textId="77777777">
        <w:trPr>
          <w:trHeight w:val="374"/>
        </w:trPr>
        <w:tc>
          <w:tcPr>
            <w:tcW w:w="1411" w:type="dxa"/>
          </w:tcPr>
          <w:p w14:paraId="11174D21" w14:textId="77777777" w:rsidR="003F749B" w:rsidRPr="007D47FC" w:rsidRDefault="00BA0B32">
            <w:pPr>
              <w:pStyle w:val="TableParagraph"/>
              <w:spacing w:before="1"/>
              <w:rPr>
                <w:rFonts w:ascii="Times New Roman" w:hAnsi="Times New Roman" w:cs="Times New Roman"/>
                <w:b/>
              </w:rPr>
            </w:pPr>
            <w:r w:rsidRPr="007D47FC">
              <w:rPr>
                <w:rFonts w:ascii="Times New Roman" w:hAnsi="Times New Roman" w:cs="Times New Roman"/>
                <w:b/>
                <w:color w:val="000000"/>
                <w:spacing w:val="-2"/>
                <w:highlight w:val="lightGray"/>
              </w:rPr>
              <w:t>Vula:</w:t>
            </w:r>
          </w:p>
        </w:tc>
        <w:tc>
          <w:tcPr>
            <w:tcW w:w="2384" w:type="dxa"/>
          </w:tcPr>
          <w:p w14:paraId="45F6B2FF" w14:textId="77777777" w:rsidR="003F749B" w:rsidRPr="007D47FC" w:rsidRDefault="003F749B">
            <w:pPr>
              <w:pStyle w:val="TableParagraph"/>
              <w:ind w:left="0"/>
              <w:rPr>
                <w:rFonts w:ascii="Times New Roman" w:hAnsi="Times New Roman" w:cs="Times New Roman"/>
                <w:sz w:val="20"/>
              </w:rPr>
            </w:pPr>
          </w:p>
        </w:tc>
        <w:tc>
          <w:tcPr>
            <w:tcW w:w="1417" w:type="dxa"/>
          </w:tcPr>
          <w:p w14:paraId="243DA978" w14:textId="77777777" w:rsidR="003F749B" w:rsidRPr="007D47FC" w:rsidRDefault="00BA0B32">
            <w:pPr>
              <w:pStyle w:val="TableParagraph"/>
              <w:spacing w:before="1"/>
              <w:rPr>
                <w:rFonts w:ascii="Times New Roman" w:hAnsi="Times New Roman" w:cs="Times New Roman"/>
                <w:b/>
              </w:rPr>
            </w:pPr>
            <w:r w:rsidRPr="007D47FC">
              <w:rPr>
                <w:rFonts w:ascii="Times New Roman" w:hAnsi="Times New Roman" w:cs="Times New Roman"/>
                <w:b/>
                <w:color w:val="000000"/>
                <w:spacing w:val="-2"/>
                <w:highlight w:val="lightGray"/>
              </w:rPr>
              <w:t>Vula:</w:t>
            </w:r>
          </w:p>
        </w:tc>
        <w:tc>
          <w:tcPr>
            <w:tcW w:w="3402" w:type="dxa"/>
          </w:tcPr>
          <w:p w14:paraId="6C9B2959" w14:textId="77777777" w:rsidR="003F749B" w:rsidRPr="007D47FC" w:rsidRDefault="003F749B">
            <w:pPr>
              <w:pStyle w:val="TableParagraph"/>
              <w:ind w:left="0"/>
              <w:rPr>
                <w:rFonts w:ascii="Times New Roman" w:hAnsi="Times New Roman" w:cs="Times New Roman"/>
                <w:sz w:val="20"/>
              </w:rPr>
            </w:pPr>
          </w:p>
        </w:tc>
      </w:tr>
    </w:tbl>
    <w:p w14:paraId="42F4121B"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28676948" w14:textId="77777777" w:rsidR="003F749B" w:rsidRPr="007D47FC" w:rsidRDefault="00BA0B32">
      <w:pPr>
        <w:pStyle w:val="Heading7"/>
        <w:tabs>
          <w:tab w:val="left" w:pos="3384"/>
        </w:tabs>
        <w:spacing w:before="226"/>
        <w:rPr>
          <w:rFonts w:ascii="Times New Roman" w:hAnsi="Times New Roman" w:cs="Times New Roman"/>
        </w:rPr>
      </w:pPr>
      <w:r w:rsidRPr="007D47FC">
        <w:rPr>
          <w:rFonts w:ascii="Times New Roman" w:hAnsi="Times New Roman" w:cs="Times New Roman"/>
          <w:spacing w:val="-2"/>
          <w:u w:val="single"/>
        </w:rPr>
        <w:lastRenderedPageBreak/>
        <w:t>PJESA</w:t>
      </w:r>
      <w:r w:rsidRPr="007D47FC">
        <w:rPr>
          <w:rFonts w:ascii="Times New Roman" w:hAnsi="Times New Roman" w:cs="Times New Roman"/>
          <w:spacing w:val="-11"/>
          <w:u w:val="single"/>
        </w:rPr>
        <w:t xml:space="preserve"> </w:t>
      </w:r>
      <w:r w:rsidRPr="007D47FC">
        <w:rPr>
          <w:rFonts w:ascii="Times New Roman" w:hAnsi="Times New Roman" w:cs="Times New Roman"/>
          <w:spacing w:val="-2"/>
          <w:u w:val="single"/>
        </w:rPr>
        <w:t>II</w:t>
      </w:r>
      <w:r w:rsidRPr="007D47FC">
        <w:rPr>
          <w:rFonts w:ascii="Times New Roman" w:hAnsi="Times New Roman" w:cs="Times New Roman"/>
          <w:spacing w:val="-10"/>
          <w:u w:val="single"/>
        </w:rPr>
        <w:t xml:space="preserve"> </w:t>
      </w:r>
      <w:r w:rsidRPr="007D47FC">
        <w:rPr>
          <w:rFonts w:ascii="Times New Roman" w:hAnsi="Times New Roman" w:cs="Times New Roman"/>
          <w:spacing w:val="-2"/>
          <w:u w:val="single"/>
        </w:rPr>
        <w:t>E</w:t>
      </w:r>
      <w:r w:rsidRPr="007D47FC">
        <w:rPr>
          <w:rFonts w:ascii="Times New Roman" w:hAnsi="Times New Roman" w:cs="Times New Roman"/>
          <w:spacing w:val="-9"/>
          <w:u w:val="single"/>
        </w:rPr>
        <w:t xml:space="preserve"> </w:t>
      </w:r>
      <w:r w:rsidRPr="007D47FC">
        <w:rPr>
          <w:rFonts w:ascii="Times New Roman" w:hAnsi="Times New Roman" w:cs="Times New Roman"/>
          <w:spacing w:val="-2"/>
          <w:u w:val="single"/>
        </w:rPr>
        <w:t>KONTRATES</w:t>
      </w:r>
      <w:r w:rsidRPr="007D47FC">
        <w:rPr>
          <w:rFonts w:ascii="Times New Roman" w:hAnsi="Times New Roman" w:cs="Times New Roman"/>
        </w:rPr>
        <w:tab/>
      </w:r>
      <w:r w:rsidRPr="007D47FC">
        <w:rPr>
          <w:rFonts w:ascii="Times New Roman" w:hAnsi="Times New Roman" w:cs="Times New Roman"/>
          <w:spacing w:val="-2"/>
        </w:rPr>
        <w:t>KUSHTET</w:t>
      </w:r>
      <w:r w:rsidRPr="007D47FC">
        <w:rPr>
          <w:rFonts w:ascii="Times New Roman" w:hAnsi="Times New Roman" w:cs="Times New Roman"/>
          <w:spacing w:val="-8"/>
        </w:rPr>
        <w:t xml:space="preserve"> </w:t>
      </w:r>
      <w:r w:rsidRPr="007D47FC">
        <w:rPr>
          <w:rFonts w:ascii="Times New Roman" w:hAnsi="Times New Roman" w:cs="Times New Roman"/>
          <w:spacing w:val="-2"/>
        </w:rPr>
        <w:t>E</w:t>
      </w:r>
      <w:r w:rsidRPr="007D47FC">
        <w:rPr>
          <w:rFonts w:ascii="Times New Roman" w:hAnsi="Times New Roman" w:cs="Times New Roman"/>
          <w:spacing w:val="-8"/>
        </w:rPr>
        <w:t xml:space="preserve"> </w:t>
      </w:r>
      <w:r w:rsidRPr="007D47FC">
        <w:rPr>
          <w:rFonts w:ascii="Times New Roman" w:hAnsi="Times New Roman" w:cs="Times New Roman"/>
          <w:spacing w:val="-2"/>
        </w:rPr>
        <w:t>PËRGJITHSHME</w:t>
      </w:r>
    </w:p>
    <w:p w14:paraId="223EAFF9" w14:textId="77777777" w:rsidR="003F749B" w:rsidRPr="007D47FC" w:rsidRDefault="003F749B">
      <w:pPr>
        <w:pStyle w:val="BodyText"/>
        <w:spacing w:before="32"/>
        <w:rPr>
          <w:rFonts w:ascii="Times New Roman" w:hAnsi="Times New Roman" w:cs="Times New Roman"/>
          <w:b/>
        </w:rPr>
      </w:pPr>
    </w:p>
    <w:p w14:paraId="59F19B81" w14:textId="77777777" w:rsidR="003F749B" w:rsidRPr="007D47FC" w:rsidRDefault="00BA0B32">
      <w:pPr>
        <w:pStyle w:val="Heading8"/>
        <w:tabs>
          <w:tab w:val="left" w:pos="2316"/>
        </w:tabs>
        <w:spacing w:before="1"/>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1</w:t>
      </w:r>
      <w:r w:rsidRPr="007D47FC">
        <w:rPr>
          <w:rFonts w:ascii="Times New Roman" w:hAnsi="Times New Roman" w:cs="Times New Roman"/>
        </w:rPr>
        <w:tab/>
      </w:r>
      <w:r w:rsidRPr="007D47FC">
        <w:rPr>
          <w:rFonts w:ascii="Times New Roman" w:hAnsi="Times New Roman" w:cs="Times New Roman"/>
          <w:spacing w:val="-2"/>
        </w:rPr>
        <w:t>Përkufizimet</w:t>
      </w:r>
    </w:p>
    <w:p w14:paraId="24E7789C" w14:textId="77777777" w:rsidR="003F749B" w:rsidRPr="007D47FC" w:rsidRDefault="00BA0B32" w:rsidP="008D0BB5">
      <w:pPr>
        <w:pStyle w:val="ListParagraph"/>
        <w:numPr>
          <w:ilvl w:val="1"/>
          <w:numId w:val="21"/>
        </w:numPr>
        <w:tabs>
          <w:tab w:val="left" w:pos="986"/>
        </w:tabs>
        <w:spacing w:before="119"/>
        <w:ind w:right="479" w:firstLine="0"/>
        <w:rPr>
          <w:rFonts w:ascii="Times New Roman" w:hAnsi="Times New Roman" w:cs="Times New Roman"/>
          <w:sz w:val="18"/>
        </w:rPr>
      </w:pPr>
      <w:r w:rsidRPr="007D47FC">
        <w:rPr>
          <w:rFonts w:ascii="Times New Roman" w:hAnsi="Times New Roman" w:cs="Times New Roman"/>
          <w:sz w:val="18"/>
        </w:rPr>
        <w:t>“</w:t>
      </w:r>
      <w:r w:rsidRPr="007D47FC">
        <w:rPr>
          <w:rFonts w:ascii="Times New Roman" w:hAnsi="Times New Roman" w:cs="Times New Roman"/>
          <w:b/>
          <w:sz w:val="18"/>
        </w:rPr>
        <w:t xml:space="preserve">Kontratë" </w:t>
      </w:r>
      <w:r w:rsidRPr="007D47FC">
        <w:rPr>
          <w:rFonts w:ascii="Times New Roman" w:hAnsi="Times New Roman" w:cs="Times New Roman"/>
          <w:sz w:val="18"/>
        </w:rPr>
        <w:t>do të thotë marrëveshje të lidhur ndërmjet Autoritetit kontraktues dhe Ofruesit të Shërbimeve,</w:t>
      </w:r>
      <w:r w:rsidRPr="007D47FC">
        <w:rPr>
          <w:rFonts w:ascii="Times New Roman" w:hAnsi="Times New Roman" w:cs="Times New Roman"/>
          <w:spacing w:val="-2"/>
          <w:sz w:val="18"/>
        </w:rPr>
        <w:t xml:space="preserve"> </w:t>
      </w:r>
      <w:r w:rsidRPr="007D47FC">
        <w:rPr>
          <w:rFonts w:ascii="Times New Roman" w:hAnsi="Times New Roman" w:cs="Times New Roman"/>
          <w:sz w:val="18"/>
        </w:rPr>
        <w:t>siç</w:t>
      </w:r>
      <w:r w:rsidRPr="007D47FC">
        <w:rPr>
          <w:rFonts w:ascii="Times New Roman" w:hAnsi="Times New Roman" w:cs="Times New Roman"/>
          <w:spacing w:val="-1"/>
          <w:sz w:val="18"/>
        </w:rPr>
        <w:t xml:space="preserve"> </w:t>
      </w:r>
      <w:r w:rsidRPr="007D47FC">
        <w:rPr>
          <w:rFonts w:ascii="Times New Roman" w:hAnsi="Times New Roman" w:cs="Times New Roman"/>
          <w:sz w:val="18"/>
        </w:rPr>
        <w:t>është</w:t>
      </w:r>
      <w:r w:rsidRPr="007D47FC">
        <w:rPr>
          <w:rFonts w:ascii="Times New Roman" w:hAnsi="Times New Roman" w:cs="Times New Roman"/>
          <w:spacing w:val="-1"/>
          <w:sz w:val="18"/>
        </w:rPr>
        <w:t xml:space="preserve"> </w:t>
      </w:r>
      <w:r w:rsidRPr="007D47FC">
        <w:rPr>
          <w:rFonts w:ascii="Times New Roman" w:hAnsi="Times New Roman" w:cs="Times New Roman"/>
          <w:sz w:val="18"/>
        </w:rPr>
        <w:t>shënuar në</w:t>
      </w:r>
      <w:r w:rsidRPr="007D47FC">
        <w:rPr>
          <w:rFonts w:ascii="Times New Roman" w:hAnsi="Times New Roman" w:cs="Times New Roman"/>
          <w:spacing w:val="-2"/>
          <w:sz w:val="18"/>
        </w:rPr>
        <w:t xml:space="preserve"> </w:t>
      </w:r>
      <w:r w:rsidRPr="007D47FC">
        <w:rPr>
          <w:rFonts w:ascii="Times New Roman" w:hAnsi="Times New Roman" w:cs="Times New Roman"/>
          <w:sz w:val="18"/>
        </w:rPr>
        <w:t>formularin</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kontratës të</w:t>
      </w:r>
      <w:r w:rsidRPr="007D47FC">
        <w:rPr>
          <w:rFonts w:ascii="Times New Roman" w:hAnsi="Times New Roman" w:cs="Times New Roman"/>
          <w:spacing w:val="-2"/>
          <w:sz w:val="18"/>
        </w:rPr>
        <w:t xml:space="preserve"> </w:t>
      </w:r>
      <w:r w:rsidRPr="007D47FC">
        <w:rPr>
          <w:rFonts w:ascii="Times New Roman" w:hAnsi="Times New Roman" w:cs="Times New Roman"/>
          <w:sz w:val="18"/>
        </w:rPr>
        <w:t>nënshkruar</w:t>
      </w:r>
      <w:r w:rsidRPr="007D47FC">
        <w:rPr>
          <w:rFonts w:ascii="Times New Roman" w:hAnsi="Times New Roman" w:cs="Times New Roman"/>
          <w:spacing w:val="-2"/>
          <w:sz w:val="18"/>
        </w:rPr>
        <w:t xml:space="preserve"> </w:t>
      </w:r>
      <w:r w:rsidRPr="007D47FC">
        <w:rPr>
          <w:rFonts w:ascii="Times New Roman" w:hAnsi="Times New Roman" w:cs="Times New Roman"/>
          <w:sz w:val="18"/>
        </w:rPr>
        <w:t>nga</w:t>
      </w:r>
      <w:r w:rsidRPr="007D47FC">
        <w:rPr>
          <w:rFonts w:ascii="Times New Roman" w:hAnsi="Times New Roman" w:cs="Times New Roman"/>
          <w:spacing w:val="-2"/>
          <w:sz w:val="18"/>
        </w:rPr>
        <w:t xml:space="preserve"> </w:t>
      </w:r>
      <w:r w:rsidRPr="007D47FC">
        <w:rPr>
          <w:rFonts w:ascii="Times New Roman" w:hAnsi="Times New Roman" w:cs="Times New Roman"/>
          <w:sz w:val="18"/>
        </w:rPr>
        <w:t>palët,</w:t>
      </w:r>
      <w:r w:rsidRPr="007D47FC">
        <w:rPr>
          <w:rFonts w:ascii="Times New Roman" w:hAnsi="Times New Roman" w:cs="Times New Roman"/>
          <w:spacing w:val="-2"/>
          <w:sz w:val="18"/>
        </w:rPr>
        <w:t xml:space="preserve"> </w:t>
      </w:r>
      <w:r w:rsidRPr="007D47FC">
        <w:rPr>
          <w:rFonts w:ascii="Times New Roman" w:hAnsi="Times New Roman" w:cs="Times New Roman"/>
          <w:sz w:val="18"/>
        </w:rPr>
        <w:t>duke</w:t>
      </w:r>
      <w:r w:rsidRPr="007D47FC">
        <w:rPr>
          <w:rFonts w:ascii="Times New Roman" w:hAnsi="Times New Roman" w:cs="Times New Roman"/>
          <w:spacing w:val="-2"/>
          <w:sz w:val="18"/>
        </w:rPr>
        <w:t xml:space="preserve"> </w:t>
      </w:r>
      <w:r w:rsidRPr="007D47FC">
        <w:rPr>
          <w:rFonts w:ascii="Times New Roman" w:hAnsi="Times New Roman" w:cs="Times New Roman"/>
          <w:sz w:val="18"/>
        </w:rPr>
        <w:t>përfshirë të</w:t>
      </w:r>
      <w:r w:rsidRPr="007D47FC">
        <w:rPr>
          <w:rFonts w:ascii="Times New Roman" w:hAnsi="Times New Roman" w:cs="Times New Roman"/>
          <w:spacing w:val="-2"/>
          <w:sz w:val="18"/>
        </w:rPr>
        <w:t xml:space="preserve"> </w:t>
      </w:r>
      <w:r w:rsidRPr="007D47FC">
        <w:rPr>
          <w:rFonts w:ascii="Times New Roman" w:hAnsi="Times New Roman" w:cs="Times New Roman"/>
          <w:sz w:val="18"/>
        </w:rPr>
        <w:t>gjitha shtojcat për këtë dhe të gjitha dokumentet e inkorporuar me referencë në të.</w:t>
      </w:r>
    </w:p>
    <w:p w14:paraId="5F0ABCDB" w14:textId="77777777" w:rsidR="003F749B" w:rsidRPr="007D47FC" w:rsidRDefault="003F749B">
      <w:pPr>
        <w:pStyle w:val="BodyText"/>
        <w:spacing w:before="33"/>
        <w:rPr>
          <w:rFonts w:ascii="Times New Roman" w:hAnsi="Times New Roman" w:cs="Times New Roman"/>
        </w:rPr>
      </w:pPr>
    </w:p>
    <w:p w14:paraId="39FC02A3" w14:textId="77777777" w:rsidR="003F749B" w:rsidRPr="007D47FC" w:rsidRDefault="00BA0B32" w:rsidP="008D0BB5">
      <w:pPr>
        <w:pStyle w:val="ListParagraph"/>
        <w:numPr>
          <w:ilvl w:val="1"/>
          <w:numId w:val="21"/>
        </w:numPr>
        <w:tabs>
          <w:tab w:val="left" w:pos="928"/>
        </w:tabs>
        <w:spacing w:before="1"/>
        <w:ind w:right="481" w:firstLine="0"/>
        <w:rPr>
          <w:rFonts w:ascii="Times New Roman" w:hAnsi="Times New Roman" w:cs="Times New Roman"/>
          <w:sz w:val="18"/>
        </w:rPr>
      </w:pPr>
      <w:r w:rsidRPr="007D47FC">
        <w:rPr>
          <w:rFonts w:ascii="Times New Roman" w:hAnsi="Times New Roman" w:cs="Times New Roman"/>
          <w:sz w:val="18"/>
        </w:rPr>
        <w:t>“</w:t>
      </w:r>
      <w:r w:rsidRPr="007D47FC">
        <w:rPr>
          <w:rFonts w:ascii="Times New Roman" w:hAnsi="Times New Roman" w:cs="Times New Roman"/>
          <w:b/>
          <w:sz w:val="18"/>
        </w:rPr>
        <w:t xml:space="preserve">Shërbimet” </w:t>
      </w:r>
      <w:r w:rsidRPr="007D47FC">
        <w:rPr>
          <w:rFonts w:ascii="Times New Roman" w:hAnsi="Times New Roman" w:cs="Times New Roman"/>
          <w:sz w:val="18"/>
        </w:rPr>
        <w:t>do të thotë shërbimet qe do te ekzekutohen nga ana e Ofruesit e Shërbimeve në pajtim me Specifikimet dhe Përshkrimin e Çmimit te përfshira në Tenderin e Ofruesit të Shërbimeve.</w:t>
      </w:r>
    </w:p>
    <w:p w14:paraId="13FE0255" w14:textId="77777777" w:rsidR="003F749B" w:rsidRPr="007D47FC" w:rsidRDefault="003F749B">
      <w:pPr>
        <w:pStyle w:val="BodyText"/>
        <w:spacing w:before="31"/>
        <w:rPr>
          <w:rFonts w:ascii="Times New Roman" w:hAnsi="Times New Roman" w:cs="Times New Roman"/>
        </w:rPr>
      </w:pPr>
    </w:p>
    <w:p w14:paraId="12AC2590" w14:textId="77777777" w:rsidR="003F749B" w:rsidRPr="007D47FC" w:rsidRDefault="00BA0B32" w:rsidP="008D0BB5">
      <w:pPr>
        <w:pStyle w:val="ListParagraph"/>
        <w:numPr>
          <w:ilvl w:val="1"/>
          <w:numId w:val="21"/>
        </w:numPr>
        <w:tabs>
          <w:tab w:val="left" w:pos="939"/>
        </w:tabs>
        <w:ind w:right="478" w:firstLine="0"/>
        <w:rPr>
          <w:rFonts w:ascii="Times New Roman" w:hAnsi="Times New Roman" w:cs="Times New Roman"/>
          <w:sz w:val="18"/>
        </w:rPr>
      </w:pPr>
      <w:r w:rsidRPr="007D47FC">
        <w:rPr>
          <w:rFonts w:ascii="Times New Roman" w:hAnsi="Times New Roman" w:cs="Times New Roman"/>
          <w:b/>
          <w:sz w:val="18"/>
        </w:rPr>
        <w:t xml:space="preserve">“Ofrues i shërbimeve” </w:t>
      </w:r>
      <w:r w:rsidRPr="007D47FC">
        <w:rPr>
          <w:rFonts w:ascii="Times New Roman" w:hAnsi="Times New Roman" w:cs="Times New Roman"/>
          <w:sz w:val="18"/>
        </w:rPr>
        <w:t>është Operatori Ekonomik ose grupi i Operatorëve Ekonomik, i caktuar në formularin e kontratës, që është palë në kontratë dhe i detyruar të kryej detyrat në bazë të</w:t>
      </w:r>
      <w:r w:rsidRPr="007D47FC">
        <w:rPr>
          <w:rFonts w:ascii="Times New Roman" w:hAnsi="Times New Roman" w:cs="Times New Roman"/>
          <w:spacing w:val="-1"/>
          <w:sz w:val="18"/>
        </w:rPr>
        <w:t xml:space="preserve"> </w:t>
      </w:r>
      <w:r w:rsidRPr="007D47FC">
        <w:rPr>
          <w:rFonts w:ascii="Times New Roman" w:hAnsi="Times New Roman" w:cs="Times New Roman"/>
          <w:sz w:val="18"/>
        </w:rPr>
        <w:t>marrëveshjes, dhe që për detyrat e kryera do të marrë shumën e rënë dakord në formularin e kontratës.</w:t>
      </w:r>
    </w:p>
    <w:p w14:paraId="7129BF01" w14:textId="77777777" w:rsidR="003F749B" w:rsidRPr="007D47FC" w:rsidRDefault="00BA0B32" w:rsidP="008D0BB5">
      <w:pPr>
        <w:pStyle w:val="ListParagraph"/>
        <w:numPr>
          <w:ilvl w:val="1"/>
          <w:numId w:val="21"/>
        </w:numPr>
        <w:tabs>
          <w:tab w:val="left" w:pos="927"/>
        </w:tabs>
        <w:spacing w:before="121"/>
        <w:ind w:right="477" w:firstLine="0"/>
        <w:rPr>
          <w:rFonts w:ascii="Times New Roman" w:hAnsi="Times New Roman" w:cs="Times New Roman"/>
          <w:sz w:val="18"/>
        </w:rPr>
      </w:pPr>
      <w:r w:rsidRPr="007D47FC">
        <w:rPr>
          <w:rFonts w:ascii="Times New Roman" w:hAnsi="Times New Roman" w:cs="Times New Roman"/>
          <w:b/>
          <w:sz w:val="18"/>
        </w:rPr>
        <w:t xml:space="preserve">“Personeli” </w:t>
      </w:r>
      <w:r w:rsidRPr="007D47FC">
        <w:rPr>
          <w:rFonts w:ascii="Times New Roman" w:hAnsi="Times New Roman" w:cs="Times New Roman"/>
          <w:sz w:val="18"/>
        </w:rPr>
        <w:t>do të</w:t>
      </w:r>
      <w:r w:rsidRPr="007D47FC">
        <w:rPr>
          <w:rFonts w:ascii="Times New Roman" w:hAnsi="Times New Roman" w:cs="Times New Roman"/>
          <w:spacing w:val="-2"/>
          <w:sz w:val="18"/>
        </w:rPr>
        <w:t xml:space="preserve"> </w:t>
      </w:r>
      <w:r w:rsidRPr="007D47FC">
        <w:rPr>
          <w:rFonts w:ascii="Times New Roman" w:hAnsi="Times New Roman" w:cs="Times New Roman"/>
          <w:sz w:val="18"/>
        </w:rPr>
        <w:t>thotë personat e angazhuar nga</w:t>
      </w:r>
      <w:r w:rsidRPr="007D47FC">
        <w:rPr>
          <w:rFonts w:ascii="Times New Roman" w:hAnsi="Times New Roman" w:cs="Times New Roman"/>
          <w:spacing w:val="-2"/>
          <w:sz w:val="18"/>
        </w:rPr>
        <w:t xml:space="preserve"> </w:t>
      </w:r>
      <w:r w:rsidRPr="007D47FC">
        <w:rPr>
          <w:rFonts w:ascii="Times New Roman" w:hAnsi="Times New Roman" w:cs="Times New Roman"/>
          <w:sz w:val="18"/>
        </w:rPr>
        <w:t>Ofruesi i Shërbimeve</w:t>
      </w:r>
      <w:r w:rsidRPr="007D47FC">
        <w:rPr>
          <w:rFonts w:ascii="Times New Roman" w:hAnsi="Times New Roman" w:cs="Times New Roman"/>
          <w:spacing w:val="-2"/>
          <w:sz w:val="18"/>
        </w:rPr>
        <w:t xml:space="preserve"> </w:t>
      </w:r>
      <w:r w:rsidRPr="007D47FC">
        <w:rPr>
          <w:rFonts w:ascii="Times New Roman" w:hAnsi="Times New Roman" w:cs="Times New Roman"/>
          <w:sz w:val="18"/>
        </w:rPr>
        <w:t>ose</w:t>
      </w:r>
      <w:r w:rsidRPr="007D47FC">
        <w:rPr>
          <w:rFonts w:ascii="Times New Roman" w:hAnsi="Times New Roman" w:cs="Times New Roman"/>
          <w:spacing w:val="-2"/>
          <w:sz w:val="18"/>
        </w:rPr>
        <w:t xml:space="preserve"> </w:t>
      </w:r>
      <w:r w:rsidRPr="007D47FC">
        <w:rPr>
          <w:rFonts w:ascii="Times New Roman" w:hAnsi="Times New Roman" w:cs="Times New Roman"/>
          <w:sz w:val="18"/>
        </w:rPr>
        <w:t>nga Nën-kontraktuesi si të punësuar dhe të caktuar për kryerjen e shërbimeve ose të ndonjë pjese të tyre.</w:t>
      </w:r>
    </w:p>
    <w:p w14:paraId="69918452" w14:textId="77777777" w:rsidR="003F749B" w:rsidRPr="007D47FC" w:rsidRDefault="00BA0B32" w:rsidP="008D0BB5">
      <w:pPr>
        <w:pStyle w:val="ListParagraph"/>
        <w:numPr>
          <w:ilvl w:val="1"/>
          <w:numId w:val="21"/>
        </w:numPr>
        <w:tabs>
          <w:tab w:val="left" w:pos="935"/>
        </w:tabs>
        <w:spacing w:before="120"/>
        <w:ind w:right="484" w:firstLine="0"/>
        <w:rPr>
          <w:rFonts w:ascii="Times New Roman" w:hAnsi="Times New Roman" w:cs="Times New Roman"/>
          <w:sz w:val="18"/>
        </w:rPr>
      </w:pPr>
      <w:r w:rsidRPr="007D47FC">
        <w:rPr>
          <w:rFonts w:ascii="Times New Roman" w:hAnsi="Times New Roman" w:cs="Times New Roman"/>
          <w:b/>
          <w:sz w:val="18"/>
        </w:rPr>
        <w:t xml:space="preserve">“Çmimi i kontratës” </w:t>
      </w:r>
      <w:r w:rsidRPr="007D47FC">
        <w:rPr>
          <w:rFonts w:ascii="Times New Roman" w:hAnsi="Times New Roman" w:cs="Times New Roman"/>
          <w:sz w:val="18"/>
        </w:rPr>
        <w:t>do të thotë shuma e deklaruar në Marrëveshjen që përfaqëson shumën totale</w:t>
      </w:r>
      <w:r w:rsidRPr="007D47FC">
        <w:rPr>
          <w:rFonts w:ascii="Times New Roman" w:hAnsi="Times New Roman" w:cs="Times New Roman"/>
          <w:spacing w:val="40"/>
          <w:sz w:val="18"/>
        </w:rPr>
        <w:t xml:space="preserve"> </w:t>
      </w:r>
      <w:r w:rsidRPr="007D47FC">
        <w:rPr>
          <w:rFonts w:ascii="Times New Roman" w:hAnsi="Times New Roman" w:cs="Times New Roman"/>
          <w:sz w:val="18"/>
        </w:rPr>
        <w:t>të pagueshme për ofrimin e Shërbimeve.</w:t>
      </w:r>
    </w:p>
    <w:p w14:paraId="0E8E1A7B" w14:textId="77777777" w:rsidR="003F749B" w:rsidRPr="007D47FC" w:rsidRDefault="003F749B">
      <w:pPr>
        <w:pStyle w:val="BodyText"/>
        <w:spacing w:before="34"/>
        <w:rPr>
          <w:rFonts w:ascii="Times New Roman" w:hAnsi="Times New Roman" w:cs="Times New Roman"/>
        </w:rPr>
      </w:pPr>
    </w:p>
    <w:p w14:paraId="7C9A883E" w14:textId="77777777" w:rsidR="003F749B" w:rsidRPr="007D47FC" w:rsidRDefault="00BA0B32" w:rsidP="008D0BB5">
      <w:pPr>
        <w:pStyle w:val="ListParagraph"/>
        <w:numPr>
          <w:ilvl w:val="1"/>
          <w:numId w:val="21"/>
        </w:numPr>
        <w:tabs>
          <w:tab w:val="left" w:pos="939"/>
        </w:tabs>
        <w:ind w:right="483" w:firstLine="0"/>
        <w:rPr>
          <w:rFonts w:ascii="Times New Roman" w:hAnsi="Times New Roman" w:cs="Times New Roman"/>
          <w:sz w:val="18"/>
        </w:rPr>
      </w:pPr>
      <w:r w:rsidRPr="007D47FC">
        <w:rPr>
          <w:rFonts w:ascii="Times New Roman" w:hAnsi="Times New Roman" w:cs="Times New Roman"/>
          <w:b/>
          <w:sz w:val="18"/>
        </w:rPr>
        <w:t xml:space="preserve">“Nënkontraktuesi” </w:t>
      </w:r>
      <w:r w:rsidRPr="007D47FC">
        <w:rPr>
          <w:rFonts w:ascii="Times New Roman" w:hAnsi="Times New Roman" w:cs="Times New Roman"/>
          <w:sz w:val="18"/>
        </w:rPr>
        <w:t xml:space="preserve">do të thotë çdo person fizik, privat ose subjekt i qeverisë, ose kombinimi i tyre, duke përfshirë edhe pasardhësit e tij ligjor ose transferimet e lejuara, për të cilin çdo pjesë e Shërbimeve do të sigurohet ose ekzekutimi i ndonjë pjese të Shërbimeve është nënkontraktuar nga Ofruesi i </w:t>
      </w:r>
      <w:r w:rsidRPr="007D47FC">
        <w:rPr>
          <w:rFonts w:ascii="Times New Roman" w:hAnsi="Times New Roman" w:cs="Times New Roman"/>
          <w:spacing w:val="-2"/>
          <w:sz w:val="18"/>
        </w:rPr>
        <w:t>Shërbimeve.</w:t>
      </w:r>
    </w:p>
    <w:p w14:paraId="4F69AF21" w14:textId="77777777" w:rsidR="003F749B" w:rsidRPr="007D47FC" w:rsidRDefault="003F749B">
      <w:pPr>
        <w:pStyle w:val="BodyText"/>
        <w:spacing w:before="33"/>
        <w:rPr>
          <w:rFonts w:ascii="Times New Roman" w:hAnsi="Times New Roman" w:cs="Times New Roman"/>
        </w:rPr>
      </w:pPr>
    </w:p>
    <w:p w14:paraId="24706187" w14:textId="77777777" w:rsidR="003F749B" w:rsidRPr="007D47FC" w:rsidRDefault="00BA0B32" w:rsidP="008D0BB5">
      <w:pPr>
        <w:pStyle w:val="ListParagraph"/>
        <w:numPr>
          <w:ilvl w:val="1"/>
          <w:numId w:val="21"/>
        </w:numPr>
        <w:tabs>
          <w:tab w:val="left" w:pos="956"/>
        </w:tabs>
        <w:ind w:right="484" w:firstLine="0"/>
        <w:rPr>
          <w:rFonts w:ascii="Times New Roman" w:hAnsi="Times New Roman" w:cs="Times New Roman"/>
          <w:sz w:val="18"/>
        </w:rPr>
      </w:pPr>
      <w:r w:rsidRPr="007D47FC">
        <w:rPr>
          <w:rFonts w:ascii="Times New Roman" w:hAnsi="Times New Roman" w:cs="Times New Roman"/>
          <w:b/>
          <w:sz w:val="18"/>
        </w:rPr>
        <w:t xml:space="preserve">“Palë” </w:t>
      </w:r>
      <w:r w:rsidRPr="007D47FC">
        <w:rPr>
          <w:rFonts w:ascii="Times New Roman" w:hAnsi="Times New Roman" w:cs="Times New Roman"/>
          <w:sz w:val="18"/>
        </w:rPr>
        <w:t>nënkupton Autoritetin Kontraktues ose Ofruesin i Shërbimeve, siç mund të jetë rasti, dhe “Palët” nënkupton të dy prej tyre.</w:t>
      </w:r>
    </w:p>
    <w:p w14:paraId="065A3809" w14:textId="77777777" w:rsidR="003F749B" w:rsidRPr="007D47FC" w:rsidRDefault="003F749B">
      <w:pPr>
        <w:pStyle w:val="BodyText"/>
        <w:rPr>
          <w:rFonts w:ascii="Times New Roman" w:hAnsi="Times New Roman" w:cs="Times New Roman"/>
        </w:rPr>
      </w:pPr>
    </w:p>
    <w:p w14:paraId="4E246964" w14:textId="77777777" w:rsidR="003F749B" w:rsidRPr="007D47FC" w:rsidRDefault="00BA0B32" w:rsidP="008D0BB5">
      <w:pPr>
        <w:pStyle w:val="ListParagraph"/>
        <w:numPr>
          <w:ilvl w:val="1"/>
          <w:numId w:val="21"/>
        </w:numPr>
        <w:tabs>
          <w:tab w:val="left" w:pos="925"/>
        </w:tabs>
        <w:spacing w:before="1"/>
        <w:ind w:left="925" w:hanging="301"/>
        <w:rPr>
          <w:rFonts w:ascii="Times New Roman" w:hAnsi="Times New Roman" w:cs="Times New Roman"/>
          <w:sz w:val="18"/>
        </w:rPr>
      </w:pPr>
      <w:r w:rsidRPr="007D47FC">
        <w:rPr>
          <w:rFonts w:ascii="Times New Roman" w:hAnsi="Times New Roman" w:cs="Times New Roman"/>
          <w:b/>
          <w:sz w:val="18"/>
        </w:rPr>
        <w:t>“Autoriteti</w:t>
      </w:r>
      <w:r w:rsidRPr="007D47FC">
        <w:rPr>
          <w:rFonts w:ascii="Times New Roman" w:hAnsi="Times New Roman" w:cs="Times New Roman"/>
          <w:b/>
          <w:spacing w:val="-6"/>
          <w:sz w:val="18"/>
        </w:rPr>
        <w:t xml:space="preserve"> </w:t>
      </w:r>
      <w:r w:rsidRPr="007D47FC">
        <w:rPr>
          <w:rFonts w:ascii="Times New Roman" w:hAnsi="Times New Roman" w:cs="Times New Roman"/>
          <w:b/>
          <w:sz w:val="18"/>
        </w:rPr>
        <w:t>Kontraktues”</w:t>
      </w:r>
      <w:r w:rsidRPr="007D47FC">
        <w:rPr>
          <w:rFonts w:ascii="Times New Roman" w:hAnsi="Times New Roman" w:cs="Times New Roman"/>
          <w:b/>
          <w:spacing w:val="-3"/>
          <w:sz w:val="18"/>
        </w:rPr>
        <w:t xml:space="preserve"> </w:t>
      </w:r>
      <w:r w:rsidRPr="007D47FC">
        <w:rPr>
          <w:rFonts w:ascii="Times New Roman" w:hAnsi="Times New Roman" w:cs="Times New Roman"/>
          <w:sz w:val="18"/>
        </w:rPr>
        <w:t>nënkupton</w:t>
      </w:r>
      <w:r w:rsidRPr="007D47FC">
        <w:rPr>
          <w:rFonts w:ascii="Times New Roman" w:hAnsi="Times New Roman" w:cs="Times New Roman"/>
          <w:spacing w:val="-4"/>
          <w:sz w:val="18"/>
        </w:rPr>
        <w:t xml:space="preserve"> </w:t>
      </w:r>
      <w:r w:rsidRPr="007D47FC">
        <w:rPr>
          <w:rFonts w:ascii="Times New Roman" w:hAnsi="Times New Roman" w:cs="Times New Roman"/>
          <w:sz w:val="18"/>
        </w:rPr>
        <w:t>autoritetin</w:t>
      </w:r>
      <w:r w:rsidRPr="007D47FC">
        <w:rPr>
          <w:rFonts w:ascii="Times New Roman" w:hAnsi="Times New Roman" w:cs="Times New Roman"/>
          <w:spacing w:val="-6"/>
          <w:sz w:val="18"/>
        </w:rPr>
        <w:t xml:space="preserve"> </w:t>
      </w:r>
      <w:r w:rsidRPr="007D47FC">
        <w:rPr>
          <w:rFonts w:ascii="Times New Roman" w:hAnsi="Times New Roman" w:cs="Times New Roman"/>
          <w:sz w:val="18"/>
        </w:rPr>
        <w:t>që</w:t>
      </w:r>
      <w:r w:rsidRPr="007D47FC">
        <w:rPr>
          <w:rFonts w:ascii="Times New Roman" w:hAnsi="Times New Roman" w:cs="Times New Roman"/>
          <w:spacing w:val="-6"/>
          <w:sz w:val="18"/>
        </w:rPr>
        <w:t xml:space="preserve"> </w:t>
      </w:r>
      <w:r w:rsidRPr="007D47FC">
        <w:rPr>
          <w:rFonts w:ascii="Times New Roman" w:hAnsi="Times New Roman" w:cs="Times New Roman"/>
          <w:sz w:val="18"/>
        </w:rPr>
        <w:t>blen</w:t>
      </w:r>
      <w:r w:rsidRPr="007D47FC">
        <w:rPr>
          <w:rFonts w:ascii="Times New Roman" w:hAnsi="Times New Roman" w:cs="Times New Roman"/>
          <w:spacing w:val="-5"/>
          <w:sz w:val="18"/>
        </w:rPr>
        <w:t xml:space="preserve"> </w:t>
      </w:r>
      <w:r w:rsidRPr="007D47FC">
        <w:rPr>
          <w:rFonts w:ascii="Times New Roman" w:hAnsi="Times New Roman" w:cs="Times New Roman"/>
          <w:sz w:val="18"/>
        </w:rPr>
        <w:t>Shërbimet,</w:t>
      </w:r>
      <w:r w:rsidRPr="007D47FC">
        <w:rPr>
          <w:rFonts w:ascii="Times New Roman" w:hAnsi="Times New Roman" w:cs="Times New Roman"/>
          <w:spacing w:val="-6"/>
          <w:sz w:val="18"/>
        </w:rPr>
        <w:t xml:space="preserve"> </w:t>
      </w:r>
      <w:r w:rsidRPr="007D47FC">
        <w:rPr>
          <w:rFonts w:ascii="Times New Roman" w:hAnsi="Times New Roman" w:cs="Times New Roman"/>
          <w:sz w:val="18"/>
        </w:rPr>
        <w:t>siç</w:t>
      </w:r>
      <w:r w:rsidRPr="007D47FC">
        <w:rPr>
          <w:rFonts w:ascii="Times New Roman" w:hAnsi="Times New Roman" w:cs="Times New Roman"/>
          <w:spacing w:val="-3"/>
          <w:sz w:val="18"/>
        </w:rPr>
        <w:t xml:space="preserve"> </w:t>
      </w:r>
      <w:r w:rsidRPr="007D47FC">
        <w:rPr>
          <w:rFonts w:ascii="Times New Roman" w:hAnsi="Times New Roman" w:cs="Times New Roman"/>
          <w:sz w:val="18"/>
        </w:rPr>
        <w:t>specifikohet</w:t>
      </w:r>
      <w:r w:rsidRPr="007D47FC">
        <w:rPr>
          <w:rFonts w:ascii="Times New Roman" w:hAnsi="Times New Roman" w:cs="Times New Roman"/>
          <w:spacing w:val="-4"/>
          <w:sz w:val="18"/>
        </w:rPr>
        <w:t xml:space="preserve"> </w:t>
      </w:r>
      <w:r w:rsidRPr="007D47FC">
        <w:rPr>
          <w:rFonts w:ascii="Times New Roman" w:hAnsi="Times New Roman" w:cs="Times New Roman"/>
          <w:sz w:val="18"/>
        </w:rPr>
        <w:t>në</w:t>
      </w:r>
      <w:r w:rsidRPr="007D47FC">
        <w:rPr>
          <w:rFonts w:ascii="Times New Roman" w:hAnsi="Times New Roman" w:cs="Times New Roman"/>
          <w:spacing w:val="-5"/>
          <w:sz w:val="18"/>
        </w:rPr>
        <w:t xml:space="preserve"> </w:t>
      </w:r>
      <w:r w:rsidRPr="007D47FC">
        <w:rPr>
          <w:rFonts w:ascii="Times New Roman" w:hAnsi="Times New Roman" w:cs="Times New Roman"/>
          <w:spacing w:val="-2"/>
          <w:sz w:val="18"/>
        </w:rPr>
        <w:t>Kontratë.</w:t>
      </w:r>
    </w:p>
    <w:p w14:paraId="65EBFD0A" w14:textId="77777777" w:rsidR="003F749B" w:rsidRPr="007D47FC" w:rsidRDefault="00BA0B32" w:rsidP="008D0BB5">
      <w:pPr>
        <w:pStyle w:val="ListParagraph"/>
        <w:numPr>
          <w:ilvl w:val="1"/>
          <w:numId w:val="21"/>
        </w:numPr>
        <w:tabs>
          <w:tab w:val="left" w:pos="925"/>
        </w:tabs>
        <w:spacing w:before="205"/>
        <w:ind w:left="925" w:hanging="301"/>
        <w:rPr>
          <w:rFonts w:ascii="Times New Roman" w:hAnsi="Times New Roman" w:cs="Times New Roman"/>
          <w:sz w:val="18"/>
        </w:rPr>
      </w:pPr>
      <w:r w:rsidRPr="007D47FC">
        <w:rPr>
          <w:rFonts w:ascii="Times New Roman" w:hAnsi="Times New Roman" w:cs="Times New Roman"/>
          <w:b/>
          <w:sz w:val="18"/>
        </w:rPr>
        <w:t>“KPK”</w:t>
      </w:r>
      <w:r w:rsidRPr="007D47FC">
        <w:rPr>
          <w:rFonts w:ascii="Times New Roman" w:hAnsi="Times New Roman" w:cs="Times New Roman"/>
          <w:b/>
          <w:spacing w:val="-3"/>
          <w:sz w:val="18"/>
        </w:rPr>
        <w:t xml:space="preserve"> </w:t>
      </w:r>
      <w:r w:rsidRPr="007D47FC">
        <w:rPr>
          <w:rFonts w:ascii="Times New Roman" w:hAnsi="Times New Roman" w:cs="Times New Roman"/>
          <w:sz w:val="18"/>
        </w:rPr>
        <w:t>nënkupton</w:t>
      </w:r>
      <w:r w:rsidRPr="007D47FC">
        <w:rPr>
          <w:rFonts w:ascii="Times New Roman" w:hAnsi="Times New Roman" w:cs="Times New Roman"/>
          <w:spacing w:val="-5"/>
          <w:sz w:val="18"/>
        </w:rPr>
        <w:t xml:space="preserve"> </w:t>
      </w:r>
      <w:r w:rsidRPr="007D47FC">
        <w:rPr>
          <w:rFonts w:ascii="Times New Roman" w:hAnsi="Times New Roman" w:cs="Times New Roman"/>
          <w:sz w:val="18"/>
        </w:rPr>
        <w:t>Kushtet</w:t>
      </w:r>
      <w:r w:rsidRPr="007D47FC">
        <w:rPr>
          <w:rFonts w:ascii="Times New Roman" w:hAnsi="Times New Roman" w:cs="Times New Roman"/>
          <w:spacing w:val="-5"/>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Përgjithshme</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5"/>
          <w:sz w:val="18"/>
        </w:rPr>
        <w:t xml:space="preserve"> </w:t>
      </w:r>
      <w:r w:rsidRPr="007D47FC">
        <w:rPr>
          <w:rFonts w:ascii="Times New Roman" w:hAnsi="Times New Roman" w:cs="Times New Roman"/>
          <w:spacing w:val="-2"/>
          <w:sz w:val="18"/>
        </w:rPr>
        <w:t>Kontratës.</w:t>
      </w:r>
    </w:p>
    <w:p w14:paraId="29574F10" w14:textId="77777777" w:rsidR="003F749B" w:rsidRPr="007D47FC" w:rsidRDefault="003F749B">
      <w:pPr>
        <w:pStyle w:val="BodyText"/>
        <w:spacing w:before="2"/>
        <w:rPr>
          <w:rFonts w:ascii="Times New Roman" w:hAnsi="Times New Roman" w:cs="Times New Roman"/>
        </w:rPr>
      </w:pPr>
    </w:p>
    <w:p w14:paraId="1580D7E8" w14:textId="77777777" w:rsidR="003F749B" w:rsidRPr="007D47FC" w:rsidRDefault="00BA0B32" w:rsidP="008D0BB5">
      <w:pPr>
        <w:pStyle w:val="ListParagraph"/>
        <w:numPr>
          <w:ilvl w:val="1"/>
          <w:numId w:val="21"/>
        </w:numPr>
        <w:tabs>
          <w:tab w:val="left" w:pos="1023"/>
        </w:tabs>
        <w:ind w:left="1023" w:hanging="399"/>
        <w:rPr>
          <w:rFonts w:ascii="Times New Roman" w:hAnsi="Times New Roman" w:cs="Times New Roman"/>
          <w:sz w:val="18"/>
        </w:rPr>
      </w:pPr>
      <w:r w:rsidRPr="007D47FC">
        <w:rPr>
          <w:rFonts w:ascii="Times New Roman" w:hAnsi="Times New Roman" w:cs="Times New Roman"/>
          <w:b/>
          <w:sz w:val="18"/>
        </w:rPr>
        <w:t>“KVK”</w:t>
      </w:r>
      <w:r w:rsidRPr="007D47FC">
        <w:rPr>
          <w:rFonts w:ascii="Times New Roman" w:hAnsi="Times New Roman" w:cs="Times New Roman"/>
          <w:b/>
          <w:spacing w:val="-3"/>
          <w:sz w:val="18"/>
        </w:rPr>
        <w:t xml:space="preserve"> </w:t>
      </w:r>
      <w:r w:rsidRPr="007D47FC">
        <w:rPr>
          <w:rFonts w:ascii="Times New Roman" w:hAnsi="Times New Roman" w:cs="Times New Roman"/>
          <w:sz w:val="18"/>
        </w:rPr>
        <w:t>nënkupton</w:t>
      </w:r>
      <w:r w:rsidRPr="007D47FC">
        <w:rPr>
          <w:rFonts w:ascii="Times New Roman" w:hAnsi="Times New Roman" w:cs="Times New Roman"/>
          <w:spacing w:val="-3"/>
          <w:sz w:val="18"/>
        </w:rPr>
        <w:t xml:space="preserve"> </w:t>
      </w:r>
      <w:r w:rsidRPr="007D47FC">
        <w:rPr>
          <w:rFonts w:ascii="Times New Roman" w:hAnsi="Times New Roman" w:cs="Times New Roman"/>
          <w:sz w:val="18"/>
        </w:rPr>
        <w:t>Kushtet</w:t>
      </w:r>
      <w:r w:rsidRPr="007D47FC">
        <w:rPr>
          <w:rFonts w:ascii="Times New Roman" w:hAnsi="Times New Roman" w:cs="Times New Roman"/>
          <w:spacing w:val="-3"/>
          <w:sz w:val="18"/>
        </w:rPr>
        <w:t xml:space="preserve"> </w:t>
      </w:r>
      <w:r w:rsidRPr="007D47FC">
        <w:rPr>
          <w:rFonts w:ascii="Times New Roman" w:hAnsi="Times New Roman" w:cs="Times New Roman"/>
          <w:sz w:val="18"/>
        </w:rPr>
        <w:t>e</w:t>
      </w:r>
      <w:r w:rsidRPr="007D47FC">
        <w:rPr>
          <w:rFonts w:ascii="Times New Roman" w:hAnsi="Times New Roman" w:cs="Times New Roman"/>
          <w:spacing w:val="-3"/>
          <w:sz w:val="18"/>
        </w:rPr>
        <w:t xml:space="preserve"> </w:t>
      </w:r>
      <w:r w:rsidRPr="007D47FC">
        <w:rPr>
          <w:rFonts w:ascii="Times New Roman" w:hAnsi="Times New Roman" w:cs="Times New Roman"/>
          <w:sz w:val="18"/>
        </w:rPr>
        <w:t>Veçanta</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pacing w:val="-2"/>
          <w:sz w:val="18"/>
        </w:rPr>
        <w:t>Kontratës.</w:t>
      </w:r>
    </w:p>
    <w:p w14:paraId="0AE79083" w14:textId="77777777" w:rsidR="003F749B" w:rsidRPr="007D47FC" w:rsidRDefault="003F749B">
      <w:pPr>
        <w:pStyle w:val="BodyText"/>
        <w:spacing w:before="32"/>
        <w:rPr>
          <w:rFonts w:ascii="Times New Roman" w:hAnsi="Times New Roman" w:cs="Times New Roman"/>
        </w:rPr>
      </w:pPr>
    </w:p>
    <w:p w14:paraId="709FB207" w14:textId="77777777" w:rsidR="003F749B" w:rsidRPr="007D47FC" w:rsidRDefault="00BA0B32">
      <w:pPr>
        <w:pStyle w:val="Heading8"/>
        <w:tabs>
          <w:tab w:val="left" w:pos="1996"/>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2</w:t>
      </w:r>
      <w:r w:rsidRPr="007D47FC">
        <w:rPr>
          <w:rFonts w:ascii="Times New Roman" w:hAnsi="Times New Roman" w:cs="Times New Roman"/>
        </w:rPr>
        <w:tab/>
        <w:t>Ligji</w:t>
      </w:r>
      <w:r w:rsidRPr="007D47FC">
        <w:rPr>
          <w:rFonts w:ascii="Times New Roman" w:hAnsi="Times New Roman" w:cs="Times New Roman"/>
          <w:spacing w:val="-3"/>
        </w:rPr>
        <w:t xml:space="preserve"> </w:t>
      </w:r>
      <w:r w:rsidRPr="007D47FC">
        <w:rPr>
          <w:rFonts w:ascii="Times New Roman" w:hAnsi="Times New Roman" w:cs="Times New Roman"/>
        </w:rPr>
        <w:t>i</w:t>
      </w:r>
      <w:r w:rsidRPr="007D47FC">
        <w:rPr>
          <w:rFonts w:ascii="Times New Roman" w:hAnsi="Times New Roman" w:cs="Times New Roman"/>
          <w:spacing w:val="-4"/>
        </w:rPr>
        <w:t xml:space="preserve"> </w:t>
      </w:r>
      <w:r w:rsidRPr="007D47FC">
        <w:rPr>
          <w:rFonts w:ascii="Times New Roman" w:hAnsi="Times New Roman" w:cs="Times New Roman"/>
        </w:rPr>
        <w:t>aplikueshëm</w:t>
      </w:r>
      <w:r w:rsidRPr="007D47FC">
        <w:rPr>
          <w:rFonts w:ascii="Times New Roman" w:hAnsi="Times New Roman" w:cs="Times New Roman"/>
          <w:spacing w:val="-3"/>
        </w:rPr>
        <w:t xml:space="preserve"> </w:t>
      </w:r>
      <w:r w:rsidRPr="007D47FC">
        <w:rPr>
          <w:rFonts w:ascii="Times New Roman" w:hAnsi="Times New Roman" w:cs="Times New Roman"/>
        </w:rPr>
        <w:t>dhe</w:t>
      </w:r>
      <w:r w:rsidRPr="007D47FC">
        <w:rPr>
          <w:rFonts w:ascii="Times New Roman" w:hAnsi="Times New Roman" w:cs="Times New Roman"/>
          <w:spacing w:val="-2"/>
        </w:rPr>
        <w:t xml:space="preserve"> gjuha</w:t>
      </w:r>
    </w:p>
    <w:p w14:paraId="397D987A" w14:textId="77777777" w:rsidR="003F749B" w:rsidRPr="007D47FC" w:rsidRDefault="00BA0B32" w:rsidP="008D0BB5">
      <w:pPr>
        <w:pStyle w:val="ListParagraph"/>
        <w:numPr>
          <w:ilvl w:val="1"/>
          <w:numId w:val="56"/>
        </w:numPr>
        <w:tabs>
          <w:tab w:val="left" w:pos="924"/>
        </w:tabs>
        <w:spacing w:before="120"/>
        <w:ind w:left="924" w:hanging="300"/>
        <w:rPr>
          <w:rFonts w:ascii="Times New Roman" w:hAnsi="Times New Roman" w:cs="Times New Roman"/>
          <w:sz w:val="18"/>
        </w:rPr>
      </w:pPr>
      <w:r w:rsidRPr="007D47FC">
        <w:rPr>
          <w:rFonts w:ascii="Times New Roman" w:hAnsi="Times New Roman" w:cs="Times New Roman"/>
          <w:sz w:val="18"/>
        </w:rPr>
        <w:t>KVK</w:t>
      </w:r>
      <w:r w:rsidRPr="007D47FC">
        <w:rPr>
          <w:rFonts w:ascii="Times New Roman" w:hAnsi="Times New Roman" w:cs="Times New Roman"/>
          <w:spacing w:val="-4"/>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saktësojnë</w:t>
      </w:r>
      <w:r w:rsidRPr="007D47FC">
        <w:rPr>
          <w:rFonts w:ascii="Times New Roman" w:hAnsi="Times New Roman" w:cs="Times New Roman"/>
          <w:spacing w:val="-1"/>
          <w:sz w:val="18"/>
        </w:rPr>
        <w:t xml:space="preserve"> </w:t>
      </w:r>
      <w:r w:rsidRPr="007D47FC">
        <w:rPr>
          <w:rFonts w:ascii="Times New Roman" w:hAnsi="Times New Roman" w:cs="Times New Roman"/>
          <w:sz w:val="18"/>
        </w:rPr>
        <w:t>cili</w:t>
      </w:r>
      <w:r w:rsidRPr="007D47FC">
        <w:rPr>
          <w:rFonts w:ascii="Times New Roman" w:hAnsi="Times New Roman" w:cs="Times New Roman"/>
          <w:spacing w:val="-4"/>
          <w:sz w:val="18"/>
        </w:rPr>
        <w:t xml:space="preserve"> </w:t>
      </w:r>
      <w:r w:rsidRPr="007D47FC">
        <w:rPr>
          <w:rFonts w:ascii="Times New Roman" w:hAnsi="Times New Roman" w:cs="Times New Roman"/>
          <w:sz w:val="18"/>
        </w:rPr>
        <w:t>është</w:t>
      </w:r>
      <w:r w:rsidRPr="007D47FC">
        <w:rPr>
          <w:rFonts w:ascii="Times New Roman" w:hAnsi="Times New Roman" w:cs="Times New Roman"/>
          <w:spacing w:val="-2"/>
          <w:sz w:val="18"/>
        </w:rPr>
        <w:t xml:space="preserve"> </w:t>
      </w:r>
      <w:r w:rsidRPr="007D47FC">
        <w:rPr>
          <w:rFonts w:ascii="Times New Roman" w:hAnsi="Times New Roman" w:cs="Times New Roman"/>
          <w:sz w:val="18"/>
        </w:rPr>
        <w:t>ligji</w:t>
      </w:r>
      <w:r w:rsidRPr="007D47FC">
        <w:rPr>
          <w:rFonts w:ascii="Times New Roman" w:hAnsi="Times New Roman" w:cs="Times New Roman"/>
          <w:spacing w:val="-4"/>
          <w:sz w:val="18"/>
        </w:rPr>
        <w:t xml:space="preserve"> </w:t>
      </w:r>
      <w:r w:rsidRPr="007D47FC">
        <w:rPr>
          <w:rFonts w:ascii="Times New Roman" w:hAnsi="Times New Roman" w:cs="Times New Roman"/>
          <w:sz w:val="18"/>
        </w:rPr>
        <w:t>që</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3"/>
          <w:sz w:val="18"/>
        </w:rPr>
        <w:t xml:space="preserve"> </w:t>
      </w:r>
      <w:r w:rsidRPr="007D47FC">
        <w:rPr>
          <w:rFonts w:ascii="Times New Roman" w:hAnsi="Times New Roman" w:cs="Times New Roman"/>
          <w:sz w:val="18"/>
        </w:rPr>
        <w:t>përcakton</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gjitha</w:t>
      </w:r>
      <w:r w:rsidRPr="007D47FC">
        <w:rPr>
          <w:rFonts w:ascii="Times New Roman" w:hAnsi="Times New Roman" w:cs="Times New Roman"/>
          <w:spacing w:val="-2"/>
          <w:sz w:val="18"/>
        </w:rPr>
        <w:t xml:space="preserve"> </w:t>
      </w:r>
      <w:r w:rsidRPr="007D47FC">
        <w:rPr>
          <w:rFonts w:ascii="Times New Roman" w:hAnsi="Times New Roman" w:cs="Times New Roman"/>
          <w:sz w:val="18"/>
        </w:rPr>
        <w:t>çështjet</w:t>
      </w:r>
      <w:r w:rsidRPr="007D47FC">
        <w:rPr>
          <w:rFonts w:ascii="Times New Roman" w:hAnsi="Times New Roman" w:cs="Times New Roman"/>
          <w:spacing w:val="-2"/>
          <w:sz w:val="18"/>
        </w:rPr>
        <w:t xml:space="preserve"> </w:t>
      </w:r>
      <w:r w:rsidRPr="007D47FC">
        <w:rPr>
          <w:rFonts w:ascii="Times New Roman" w:hAnsi="Times New Roman" w:cs="Times New Roman"/>
          <w:sz w:val="18"/>
        </w:rPr>
        <w:t>që</w:t>
      </w:r>
      <w:r w:rsidRPr="007D47FC">
        <w:rPr>
          <w:rFonts w:ascii="Times New Roman" w:hAnsi="Times New Roman" w:cs="Times New Roman"/>
          <w:spacing w:val="-2"/>
          <w:sz w:val="18"/>
        </w:rPr>
        <w:t xml:space="preserve"> </w:t>
      </w:r>
      <w:r w:rsidRPr="007D47FC">
        <w:rPr>
          <w:rFonts w:ascii="Times New Roman" w:hAnsi="Times New Roman" w:cs="Times New Roman"/>
          <w:sz w:val="18"/>
        </w:rPr>
        <w:t>nuk</w:t>
      </w:r>
      <w:r w:rsidRPr="007D47FC">
        <w:rPr>
          <w:rFonts w:ascii="Times New Roman" w:hAnsi="Times New Roman" w:cs="Times New Roman"/>
          <w:spacing w:val="-1"/>
          <w:sz w:val="18"/>
        </w:rPr>
        <w:t xml:space="preserve"> </w:t>
      </w:r>
      <w:r w:rsidRPr="007D47FC">
        <w:rPr>
          <w:rFonts w:ascii="Times New Roman" w:hAnsi="Times New Roman" w:cs="Times New Roman"/>
          <w:sz w:val="18"/>
        </w:rPr>
        <w:t>janë</w:t>
      </w:r>
      <w:r w:rsidRPr="007D47FC">
        <w:rPr>
          <w:rFonts w:ascii="Times New Roman" w:hAnsi="Times New Roman" w:cs="Times New Roman"/>
          <w:spacing w:val="-4"/>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mbuluara</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3"/>
          <w:sz w:val="18"/>
        </w:rPr>
        <w:t xml:space="preserve"> </w:t>
      </w:r>
      <w:r w:rsidRPr="007D47FC">
        <w:rPr>
          <w:rFonts w:ascii="Times New Roman" w:hAnsi="Times New Roman" w:cs="Times New Roman"/>
          <w:spacing w:val="-2"/>
          <w:sz w:val="18"/>
        </w:rPr>
        <w:t>kontratë.</w:t>
      </w:r>
    </w:p>
    <w:p w14:paraId="224F4362" w14:textId="77777777" w:rsidR="003F749B" w:rsidRPr="007D47FC" w:rsidRDefault="00BA0B32" w:rsidP="008D0BB5">
      <w:pPr>
        <w:pStyle w:val="ListParagraph"/>
        <w:numPr>
          <w:ilvl w:val="1"/>
          <w:numId w:val="56"/>
        </w:numPr>
        <w:tabs>
          <w:tab w:val="left" w:pos="937"/>
        </w:tabs>
        <w:spacing w:before="119"/>
        <w:ind w:left="624" w:right="488" w:firstLine="0"/>
        <w:rPr>
          <w:rFonts w:ascii="Times New Roman" w:hAnsi="Times New Roman" w:cs="Times New Roman"/>
          <w:sz w:val="18"/>
        </w:rPr>
      </w:pPr>
      <w:r w:rsidRPr="007D47FC">
        <w:rPr>
          <w:rFonts w:ascii="Times New Roman" w:hAnsi="Times New Roman" w:cs="Times New Roman"/>
          <w:sz w:val="18"/>
        </w:rPr>
        <w:t xml:space="preserve">Kontrata dhe të gjitha komunikimet e shkruara ndërmjet palëve hartohen në gjuhën e specifikuar në </w:t>
      </w:r>
      <w:r w:rsidRPr="007D47FC">
        <w:rPr>
          <w:rFonts w:ascii="Times New Roman" w:hAnsi="Times New Roman" w:cs="Times New Roman"/>
          <w:spacing w:val="-4"/>
          <w:sz w:val="18"/>
        </w:rPr>
        <w:t>KVK.</w:t>
      </w:r>
    </w:p>
    <w:p w14:paraId="55D8CFE1" w14:textId="77777777" w:rsidR="003F749B" w:rsidRPr="007D47FC" w:rsidRDefault="00BA0B32">
      <w:pPr>
        <w:pStyle w:val="Heading8"/>
        <w:tabs>
          <w:tab w:val="left" w:pos="1996"/>
        </w:tabs>
        <w:spacing w:before="122"/>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3</w:t>
      </w:r>
      <w:r w:rsidRPr="007D47FC">
        <w:rPr>
          <w:rFonts w:ascii="Times New Roman" w:hAnsi="Times New Roman" w:cs="Times New Roman"/>
        </w:rPr>
        <w:tab/>
      </w:r>
      <w:r w:rsidRPr="007D47FC">
        <w:rPr>
          <w:rFonts w:ascii="Times New Roman" w:hAnsi="Times New Roman" w:cs="Times New Roman"/>
          <w:spacing w:val="-2"/>
        </w:rPr>
        <w:t>Transferimi</w:t>
      </w:r>
    </w:p>
    <w:p w14:paraId="79ABDD4D" w14:textId="77777777" w:rsidR="003F749B" w:rsidRPr="007D47FC" w:rsidRDefault="00BA0B32" w:rsidP="008D0BB5">
      <w:pPr>
        <w:pStyle w:val="ListParagraph"/>
        <w:numPr>
          <w:ilvl w:val="1"/>
          <w:numId w:val="20"/>
        </w:numPr>
        <w:tabs>
          <w:tab w:val="left" w:pos="980"/>
        </w:tabs>
        <w:spacing w:before="119"/>
        <w:ind w:right="486" w:firstLine="0"/>
        <w:rPr>
          <w:rFonts w:ascii="Times New Roman" w:hAnsi="Times New Roman" w:cs="Times New Roman"/>
          <w:sz w:val="18"/>
        </w:rPr>
      </w:pPr>
      <w:r w:rsidRPr="007D47FC">
        <w:rPr>
          <w:rFonts w:ascii="Times New Roman" w:hAnsi="Times New Roman" w:cs="Times New Roman"/>
          <w:sz w:val="18"/>
        </w:rPr>
        <w:t>Transferimi do të jetë valid vetëm nëse ka marrëveshje të shkruar përmes të cilës Ofruesi i Shërbimeve e transferon kontratën e vet ose një pjesë të saj te një palë e tretë.</w:t>
      </w:r>
    </w:p>
    <w:p w14:paraId="5155C8C2" w14:textId="77777777" w:rsidR="003F749B" w:rsidRPr="007D47FC" w:rsidRDefault="00BA0B32" w:rsidP="008D0BB5">
      <w:pPr>
        <w:pStyle w:val="ListParagraph"/>
        <w:numPr>
          <w:ilvl w:val="1"/>
          <w:numId w:val="20"/>
        </w:numPr>
        <w:tabs>
          <w:tab w:val="left" w:pos="941"/>
        </w:tabs>
        <w:spacing w:before="121"/>
        <w:ind w:right="488" w:firstLine="0"/>
        <w:rPr>
          <w:rFonts w:ascii="Times New Roman" w:hAnsi="Times New Roman" w:cs="Times New Roman"/>
          <w:sz w:val="18"/>
        </w:rPr>
      </w:pPr>
      <w:r w:rsidRPr="007D47FC">
        <w:rPr>
          <w:rFonts w:ascii="Times New Roman" w:hAnsi="Times New Roman" w:cs="Times New Roman"/>
          <w:sz w:val="18"/>
        </w:rPr>
        <w:t>Ofruesi i Shërbimeve nuk mundet që, pa miratim paraprak me shkrim nga Autoriteti kontraktues, ta transferojë kontratën ose një pjesë të saj, ose ndonjë përfitim apo interes nga ajo, përveç në këto raste:</w:t>
      </w:r>
    </w:p>
    <w:p w14:paraId="6303A8FE" w14:textId="77777777" w:rsidR="003F749B" w:rsidRPr="007D47FC" w:rsidRDefault="00BA0B32" w:rsidP="008D0BB5">
      <w:pPr>
        <w:pStyle w:val="ListParagraph"/>
        <w:numPr>
          <w:ilvl w:val="2"/>
          <w:numId w:val="20"/>
        </w:numPr>
        <w:tabs>
          <w:tab w:val="left" w:pos="1210"/>
        </w:tabs>
        <w:spacing w:before="119"/>
        <w:ind w:right="477" w:firstLine="0"/>
        <w:rPr>
          <w:rFonts w:ascii="Times New Roman" w:hAnsi="Times New Roman" w:cs="Times New Roman"/>
          <w:sz w:val="18"/>
        </w:rPr>
      </w:pPr>
      <w:r w:rsidRPr="007D47FC">
        <w:rPr>
          <w:rFonts w:ascii="Times New Roman" w:hAnsi="Times New Roman" w:cs="Times New Roman"/>
          <w:sz w:val="18"/>
        </w:rPr>
        <w:t>kur ka ngarkesë për pagesë, në favor të bankierëve të Ofruesit të Shërbimeve, të shumave që duhet të paguhen ose që do të bëhen borxh sipas kontratës; ose</w:t>
      </w:r>
    </w:p>
    <w:p w14:paraId="1E771568" w14:textId="77777777" w:rsidR="003F749B" w:rsidRPr="007D47FC" w:rsidRDefault="003F749B">
      <w:pPr>
        <w:pStyle w:val="BodyText"/>
        <w:spacing w:before="35"/>
        <w:rPr>
          <w:rFonts w:ascii="Times New Roman" w:hAnsi="Times New Roman" w:cs="Times New Roman"/>
        </w:rPr>
      </w:pPr>
    </w:p>
    <w:p w14:paraId="597CF74B" w14:textId="77777777" w:rsidR="003F749B" w:rsidRPr="007D47FC" w:rsidRDefault="00BA0B32" w:rsidP="008D0BB5">
      <w:pPr>
        <w:pStyle w:val="ListParagraph"/>
        <w:numPr>
          <w:ilvl w:val="2"/>
          <w:numId w:val="20"/>
        </w:numPr>
        <w:tabs>
          <w:tab w:val="left" w:pos="1136"/>
        </w:tabs>
        <w:ind w:right="486" w:firstLine="0"/>
        <w:rPr>
          <w:rFonts w:ascii="Times New Roman" w:hAnsi="Times New Roman" w:cs="Times New Roman"/>
          <w:sz w:val="18"/>
        </w:rPr>
      </w:pPr>
      <w:r w:rsidRPr="007D47FC">
        <w:rPr>
          <w:rFonts w:ascii="Times New Roman" w:hAnsi="Times New Roman" w:cs="Times New Roman"/>
          <w:sz w:val="18"/>
        </w:rPr>
        <w:t>në rast të dhënies së të drejtës së Ofruesit të Shërbimeve siguruesve të Ofruesit të Shërbimeve</w:t>
      </w:r>
      <w:r w:rsidRPr="007D47FC">
        <w:rPr>
          <w:rFonts w:ascii="Times New Roman" w:hAnsi="Times New Roman" w:cs="Times New Roman"/>
          <w:spacing w:val="40"/>
          <w:sz w:val="18"/>
        </w:rPr>
        <w:t xml:space="preserve"> </w:t>
      </w:r>
      <w:r w:rsidRPr="007D47FC">
        <w:rPr>
          <w:rFonts w:ascii="Times New Roman" w:hAnsi="Times New Roman" w:cs="Times New Roman"/>
          <w:sz w:val="18"/>
        </w:rPr>
        <w:t>për të kërkuar pagesën nga ndonjë person tjetër i detyruar në rastet kur siguruesit e kanë shkarkuar humbjen ose detyrimin e Ofruesit të Shërbimeve.</w:t>
      </w:r>
    </w:p>
    <w:p w14:paraId="2A27E126" w14:textId="77777777" w:rsidR="003F749B" w:rsidRPr="007D47FC" w:rsidRDefault="003F749B">
      <w:pPr>
        <w:pStyle w:val="BodyText"/>
        <w:spacing w:before="31"/>
        <w:rPr>
          <w:rFonts w:ascii="Times New Roman" w:hAnsi="Times New Roman" w:cs="Times New Roman"/>
        </w:rPr>
      </w:pPr>
    </w:p>
    <w:p w14:paraId="56F52DAB" w14:textId="77777777" w:rsidR="003F749B" w:rsidRPr="007D47FC" w:rsidRDefault="00BA0B32" w:rsidP="008D0BB5">
      <w:pPr>
        <w:pStyle w:val="ListParagraph"/>
        <w:numPr>
          <w:ilvl w:val="1"/>
          <w:numId w:val="20"/>
        </w:numPr>
        <w:tabs>
          <w:tab w:val="left" w:pos="924"/>
        </w:tabs>
        <w:ind w:right="486" w:firstLine="0"/>
        <w:rPr>
          <w:rFonts w:ascii="Times New Roman" w:hAnsi="Times New Roman" w:cs="Times New Roman"/>
          <w:sz w:val="18"/>
        </w:rPr>
      </w:pPr>
      <w:r w:rsidRPr="007D47FC">
        <w:rPr>
          <w:rFonts w:ascii="Times New Roman" w:hAnsi="Times New Roman" w:cs="Times New Roman"/>
          <w:sz w:val="18"/>
        </w:rPr>
        <w:t>Për</w:t>
      </w:r>
      <w:r w:rsidRPr="007D47FC">
        <w:rPr>
          <w:rFonts w:ascii="Times New Roman" w:hAnsi="Times New Roman" w:cs="Times New Roman"/>
          <w:spacing w:val="-2"/>
          <w:sz w:val="18"/>
        </w:rPr>
        <w:t xml:space="preserve"> </w:t>
      </w:r>
      <w:r w:rsidRPr="007D47FC">
        <w:rPr>
          <w:rFonts w:ascii="Times New Roman" w:hAnsi="Times New Roman" w:cs="Times New Roman"/>
          <w:sz w:val="18"/>
        </w:rPr>
        <w:t>qëllimet</w:t>
      </w:r>
      <w:r w:rsidRPr="007D47FC">
        <w:rPr>
          <w:rFonts w:ascii="Times New Roman" w:hAnsi="Times New Roman" w:cs="Times New Roman"/>
          <w:spacing w:val="-4"/>
          <w:sz w:val="18"/>
        </w:rPr>
        <w:t xml:space="preserve"> </w:t>
      </w:r>
      <w:r w:rsidRPr="007D47FC">
        <w:rPr>
          <w:rFonts w:ascii="Times New Roman" w:hAnsi="Times New Roman" w:cs="Times New Roman"/>
          <w:sz w:val="18"/>
        </w:rPr>
        <w:t>e</w:t>
      </w:r>
      <w:r w:rsidRPr="007D47FC">
        <w:rPr>
          <w:rFonts w:ascii="Times New Roman" w:hAnsi="Times New Roman" w:cs="Times New Roman"/>
          <w:spacing w:val="-2"/>
          <w:sz w:val="18"/>
        </w:rPr>
        <w:t xml:space="preserve"> </w:t>
      </w:r>
      <w:r w:rsidRPr="007D47FC">
        <w:rPr>
          <w:rFonts w:ascii="Times New Roman" w:hAnsi="Times New Roman" w:cs="Times New Roman"/>
          <w:sz w:val="18"/>
        </w:rPr>
        <w:t>nenit</w:t>
      </w:r>
      <w:r w:rsidRPr="007D47FC">
        <w:rPr>
          <w:rFonts w:ascii="Times New Roman" w:hAnsi="Times New Roman" w:cs="Times New Roman"/>
          <w:spacing w:val="-2"/>
          <w:sz w:val="18"/>
        </w:rPr>
        <w:t xml:space="preserve"> </w:t>
      </w:r>
      <w:r w:rsidRPr="007D47FC">
        <w:rPr>
          <w:rFonts w:ascii="Times New Roman" w:hAnsi="Times New Roman" w:cs="Times New Roman"/>
          <w:sz w:val="18"/>
        </w:rPr>
        <w:t>3.2,</w:t>
      </w:r>
      <w:r w:rsidRPr="007D47FC">
        <w:rPr>
          <w:rFonts w:ascii="Times New Roman" w:hAnsi="Times New Roman" w:cs="Times New Roman"/>
          <w:spacing w:val="-2"/>
          <w:sz w:val="18"/>
        </w:rPr>
        <w:t xml:space="preserve"> </w:t>
      </w:r>
      <w:r w:rsidRPr="007D47FC">
        <w:rPr>
          <w:rFonts w:ascii="Times New Roman" w:hAnsi="Times New Roman" w:cs="Times New Roman"/>
          <w:sz w:val="18"/>
        </w:rPr>
        <w:t>aprovimi</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3"/>
          <w:sz w:val="18"/>
        </w:rPr>
        <w:t xml:space="preserve"> </w:t>
      </w:r>
      <w:r w:rsidRPr="007D47FC">
        <w:rPr>
          <w:rFonts w:ascii="Times New Roman" w:hAnsi="Times New Roman" w:cs="Times New Roman"/>
          <w:sz w:val="18"/>
        </w:rPr>
        <w:t>një</w:t>
      </w:r>
      <w:r w:rsidRPr="007D47FC">
        <w:rPr>
          <w:rFonts w:ascii="Times New Roman" w:hAnsi="Times New Roman" w:cs="Times New Roman"/>
          <w:spacing w:val="-2"/>
          <w:sz w:val="18"/>
        </w:rPr>
        <w:t xml:space="preserve"> </w:t>
      </w:r>
      <w:r w:rsidRPr="007D47FC">
        <w:rPr>
          <w:rFonts w:ascii="Times New Roman" w:hAnsi="Times New Roman" w:cs="Times New Roman"/>
          <w:sz w:val="18"/>
        </w:rPr>
        <w:t>transferimi</w:t>
      </w:r>
      <w:r w:rsidRPr="007D47FC">
        <w:rPr>
          <w:rFonts w:ascii="Times New Roman" w:hAnsi="Times New Roman" w:cs="Times New Roman"/>
          <w:spacing w:val="-2"/>
          <w:sz w:val="18"/>
        </w:rPr>
        <w:t xml:space="preserve"> </w:t>
      </w:r>
      <w:r w:rsidRPr="007D47FC">
        <w:rPr>
          <w:rFonts w:ascii="Times New Roman" w:hAnsi="Times New Roman" w:cs="Times New Roman"/>
          <w:sz w:val="18"/>
        </w:rPr>
        <w:t>nga</w:t>
      </w:r>
      <w:r w:rsidRPr="007D47FC">
        <w:rPr>
          <w:rFonts w:ascii="Times New Roman" w:hAnsi="Times New Roman" w:cs="Times New Roman"/>
          <w:spacing w:val="-2"/>
          <w:sz w:val="18"/>
        </w:rPr>
        <w:t xml:space="preserve"> </w:t>
      </w:r>
      <w:r w:rsidRPr="007D47FC">
        <w:rPr>
          <w:rFonts w:ascii="Times New Roman" w:hAnsi="Times New Roman" w:cs="Times New Roman"/>
          <w:sz w:val="18"/>
        </w:rPr>
        <w:t>Autoriteti</w:t>
      </w:r>
      <w:r w:rsidRPr="007D47FC">
        <w:rPr>
          <w:rFonts w:ascii="Times New Roman" w:hAnsi="Times New Roman" w:cs="Times New Roman"/>
          <w:spacing w:val="-2"/>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1"/>
          <w:sz w:val="18"/>
        </w:rPr>
        <w:t xml:space="preserve"> </w:t>
      </w:r>
      <w:r w:rsidRPr="007D47FC">
        <w:rPr>
          <w:rFonts w:ascii="Times New Roman" w:hAnsi="Times New Roman" w:cs="Times New Roman"/>
          <w:sz w:val="18"/>
        </w:rPr>
        <w:t>nuk</w:t>
      </w:r>
      <w:r w:rsidRPr="007D47FC">
        <w:rPr>
          <w:rFonts w:ascii="Times New Roman" w:hAnsi="Times New Roman" w:cs="Times New Roman"/>
          <w:spacing w:val="-1"/>
          <w:sz w:val="18"/>
        </w:rPr>
        <w:t xml:space="preserve"> </w:t>
      </w:r>
      <w:r w:rsidRPr="007D47FC">
        <w:rPr>
          <w:rFonts w:ascii="Times New Roman" w:hAnsi="Times New Roman" w:cs="Times New Roman"/>
          <w:sz w:val="18"/>
        </w:rPr>
        <w:t>do</w:t>
      </w:r>
      <w:r w:rsidRPr="007D47FC">
        <w:rPr>
          <w:rFonts w:ascii="Times New Roman" w:hAnsi="Times New Roman" w:cs="Times New Roman"/>
          <w:spacing w:val="-2"/>
          <w:sz w:val="18"/>
        </w:rPr>
        <w:t xml:space="preserve"> </w:t>
      </w:r>
      <w:r w:rsidRPr="007D47FC">
        <w:rPr>
          <w:rFonts w:ascii="Times New Roman" w:hAnsi="Times New Roman" w:cs="Times New Roman"/>
          <w:sz w:val="18"/>
        </w:rPr>
        <w:t>ta</w:t>
      </w:r>
      <w:r w:rsidRPr="007D47FC">
        <w:rPr>
          <w:rFonts w:ascii="Times New Roman" w:hAnsi="Times New Roman" w:cs="Times New Roman"/>
          <w:spacing w:val="-2"/>
          <w:sz w:val="18"/>
        </w:rPr>
        <w:t xml:space="preserve"> </w:t>
      </w:r>
      <w:r w:rsidRPr="007D47FC">
        <w:rPr>
          <w:rFonts w:ascii="Times New Roman" w:hAnsi="Times New Roman" w:cs="Times New Roman"/>
          <w:sz w:val="18"/>
        </w:rPr>
        <w:t>lirojë</w:t>
      </w:r>
      <w:r w:rsidRPr="007D47FC">
        <w:rPr>
          <w:rFonts w:ascii="Times New Roman" w:hAnsi="Times New Roman" w:cs="Times New Roman"/>
          <w:spacing w:val="-2"/>
          <w:sz w:val="18"/>
        </w:rPr>
        <w:t xml:space="preserve"> </w:t>
      </w:r>
      <w:r w:rsidRPr="007D47FC">
        <w:rPr>
          <w:rFonts w:ascii="Times New Roman" w:hAnsi="Times New Roman" w:cs="Times New Roman"/>
          <w:sz w:val="18"/>
        </w:rPr>
        <w:t>Ofruesin</w:t>
      </w:r>
      <w:r w:rsidRPr="007D47FC">
        <w:rPr>
          <w:rFonts w:ascii="Times New Roman" w:hAnsi="Times New Roman" w:cs="Times New Roman"/>
          <w:spacing w:val="-6"/>
          <w:sz w:val="18"/>
        </w:rPr>
        <w:t xml:space="preserve"> </w:t>
      </w:r>
      <w:r w:rsidRPr="007D47FC">
        <w:rPr>
          <w:rFonts w:ascii="Times New Roman" w:hAnsi="Times New Roman" w:cs="Times New Roman"/>
          <w:sz w:val="18"/>
        </w:rPr>
        <w:t>e Shërbimeve nga obligimet e veta për pjesën e kontratës që tashmë është realizuar ose për pjesën që</w:t>
      </w:r>
      <w:r w:rsidRPr="007D47FC">
        <w:rPr>
          <w:rFonts w:ascii="Times New Roman" w:hAnsi="Times New Roman" w:cs="Times New Roman"/>
          <w:spacing w:val="40"/>
          <w:sz w:val="18"/>
        </w:rPr>
        <w:t xml:space="preserve"> </w:t>
      </w:r>
      <w:r w:rsidRPr="007D47FC">
        <w:rPr>
          <w:rFonts w:ascii="Times New Roman" w:hAnsi="Times New Roman" w:cs="Times New Roman"/>
          <w:sz w:val="18"/>
        </w:rPr>
        <w:t>nuk është bartur.</w:t>
      </w:r>
    </w:p>
    <w:p w14:paraId="16E5E22C" w14:textId="77777777" w:rsidR="003F749B" w:rsidRPr="007D47FC" w:rsidRDefault="00BA0B32" w:rsidP="008D0BB5">
      <w:pPr>
        <w:pStyle w:val="ListParagraph"/>
        <w:numPr>
          <w:ilvl w:val="1"/>
          <w:numId w:val="20"/>
        </w:numPr>
        <w:tabs>
          <w:tab w:val="left" w:pos="934"/>
        </w:tabs>
        <w:spacing w:before="121"/>
        <w:ind w:right="477" w:firstLine="0"/>
        <w:rPr>
          <w:rFonts w:ascii="Times New Roman" w:hAnsi="Times New Roman" w:cs="Times New Roman"/>
          <w:sz w:val="18"/>
        </w:rPr>
      </w:pPr>
      <w:r w:rsidRPr="007D47FC">
        <w:rPr>
          <w:rFonts w:ascii="Times New Roman" w:hAnsi="Times New Roman" w:cs="Times New Roman"/>
          <w:sz w:val="18"/>
        </w:rPr>
        <w:t>Pranuesit e dispozitave të kontratës duhet të plotësojnë kriteret e përshtatshmërisë që zbatohen për dhënien e kontratës përveç në raste kur transferimi bëhet në bankë apo kompani të sigurimit ose institucion tjetër financiar.</w:t>
      </w:r>
    </w:p>
    <w:p w14:paraId="0C227ECA" w14:textId="77777777" w:rsidR="003F749B" w:rsidRPr="007D47FC" w:rsidRDefault="00BA0B32">
      <w:pPr>
        <w:pStyle w:val="Heading8"/>
        <w:tabs>
          <w:tab w:val="left" w:pos="2064"/>
        </w:tabs>
        <w:spacing w:before="120"/>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4</w:t>
      </w:r>
      <w:r w:rsidRPr="007D47FC">
        <w:rPr>
          <w:rFonts w:ascii="Times New Roman" w:hAnsi="Times New Roman" w:cs="Times New Roman"/>
        </w:rPr>
        <w:tab/>
        <w:t>Nën-</w:t>
      </w:r>
      <w:r w:rsidRPr="007D47FC">
        <w:rPr>
          <w:rFonts w:ascii="Times New Roman" w:hAnsi="Times New Roman" w:cs="Times New Roman"/>
          <w:spacing w:val="-2"/>
        </w:rPr>
        <w:t>kontraktimi</w:t>
      </w:r>
    </w:p>
    <w:p w14:paraId="2266C5D4" w14:textId="77777777" w:rsidR="003F749B" w:rsidRPr="007D47FC" w:rsidRDefault="00BA0B32" w:rsidP="008D0BB5">
      <w:pPr>
        <w:pStyle w:val="ListParagraph"/>
        <w:numPr>
          <w:ilvl w:val="1"/>
          <w:numId w:val="19"/>
        </w:numPr>
        <w:tabs>
          <w:tab w:val="left" w:pos="994"/>
        </w:tabs>
        <w:spacing w:before="120"/>
        <w:ind w:right="486" w:firstLine="0"/>
        <w:rPr>
          <w:rFonts w:ascii="Times New Roman" w:hAnsi="Times New Roman" w:cs="Times New Roman"/>
          <w:sz w:val="18"/>
        </w:rPr>
      </w:pPr>
      <w:r w:rsidRPr="007D47FC">
        <w:rPr>
          <w:rFonts w:ascii="Times New Roman" w:hAnsi="Times New Roman" w:cs="Times New Roman"/>
          <w:sz w:val="18"/>
        </w:rPr>
        <w:t>Nënkontrata është valide vetëm nëse ka marrëveshje të shkruar përmes së cilës Ofruesi i Shërbimeve ia beson realizimin e një pjese të kontratës së tij një pale të tretë.</w:t>
      </w:r>
    </w:p>
    <w:p w14:paraId="5BC02391" w14:textId="77777777" w:rsidR="003F749B" w:rsidRPr="007D47FC" w:rsidRDefault="00BA0B32">
      <w:pPr>
        <w:pStyle w:val="BodyText"/>
        <w:spacing w:before="119"/>
        <w:ind w:left="624"/>
        <w:rPr>
          <w:rFonts w:ascii="Times New Roman" w:hAnsi="Times New Roman" w:cs="Times New Roman"/>
        </w:rPr>
      </w:pPr>
      <w:r w:rsidRPr="007D47FC">
        <w:rPr>
          <w:rFonts w:ascii="Times New Roman" w:hAnsi="Times New Roman" w:cs="Times New Roman"/>
        </w:rPr>
        <w:t>4..2</w:t>
      </w:r>
      <w:r w:rsidRPr="007D47FC">
        <w:rPr>
          <w:rFonts w:ascii="Times New Roman" w:hAnsi="Times New Roman" w:cs="Times New Roman"/>
          <w:spacing w:val="40"/>
        </w:rPr>
        <w:t xml:space="preserve"> </w:t>
      </w:r>
      <w:r w:rsidRPr="007D47FC">
        <w:rPr>
          <w:rFonts w:ascii="Times New Roman" w:hAnsi="Times New Roman" w:cs="Times New Roman"/>
        </w:rPr>
        <w:t>Ofruesi</w:t>
      </w:r>
      <w:r w:rsidRPr="007D47FC">
        <w:rPr>
          <w:rFonts w:ascii="Times New Roman" w:hAnsi="Times New Roman" w:cs="Times New Roman"/>
          <w:spacing w:val="40"/>
        </w:rPr>
        <w:t xml:space="preserve"> </w:t>
      </w:r>
      <w:r w:rsidRPr="007D47FC">
        <w:rPr>
          <w:rFonts w:ascii="Times New Roman" w:hAnsi="Times New Roman" w:cs="Times New Roman"/>
        </w:rPr>
        <w:t>i</w:t>
      </w:r>
      <w:r w:rsidRPr="007D47FC">
        <w:rPr>
          <w:rFonts w:ascii="Times New Roman" w:hAnsi="Times New Roman" w:cs="Times New Roman"/>
          <w:spacing w:val="40"/>
        </w:rPr>
        <w:t xml:space="preserve"> </w:t>
      </w:r>
      <w:r w:rsidRPr="007D47FC">
        <w:rPr>
          <w:rFonts w:ascii="Times New Roman" w:hAnsi="Times New Roman" w:cs="Times New Roman"/>
        </w:rPr>
        <w:t>Shërbimeve</w:t>
      </w:r>
      <w:r w:rsidRPr="007D47FC">
        <w:rPr>
          <w:rFonts w:ascii="Times New Roman" w:hAnsi="Times New Roman" w:cs="Times New Roman"/>
          <w:spacing w:val="40"/>
        </w:rPr>
        <w:t xml:space="preserve"> </w:t>
      </w:r>
      <w:r w:rsidRPr="007D47FC">
        <w:rPr>
          <w:rFonts w:ascii="Times New Roman" w:hAnsi="Times New Roman" w:cs="Times New Roman"/>
        </w:rPr>
        <w:t>nuk</w:t>
      </w:r>
      <w:r w:rsidRPr="007D47FC">
        <w:rPr>
          <w:rFonts w:ascii="Times New Roman" w:hAnsi="Times New Roman" w:cs="Times New Roman"/>
          <w:spacing w:val="40"/>
        </w:rPr>
        <w:t xml:space="preserve"> </w:t>
      </w:r>
      <w:r w:rsidRPr="007D47FC">
        <w:rPr>
          <w:rFonts w:ascii="Times New Roman" w:hAnsi="Times New Roman" w:cs="Times New Roman"/>
        </w:rPr>
        <w:t>nënkontrakton</w:t>
      </w:r>
      <w:r w:rsidRPr="007D47FC">
        <w:rPr>
          <w:rFonts w:ascii="Times New Roman" w:hAnsi="Times New Roman" w:cs="Times New Roman"/>
          <w:spacing w:val="40"/>
        </w:rPr>
        <w:t xml:space="preserve"> </w:t>
      </w:r>
      <w:r w:rsidRPr="007D47FC">
        <w:rPr>
          <w:rFonts w:ascii="Times New Roman" w:hAnsi="Times New Roman" w:cs="Times New Roman"/>
        </w:rPr>
        <w:t>pa</w:t>
      </w:r>
      <w:r w:rsidRPr="007D47FC">
        <w:rPr>
          <w:rFonts w:ascii="Times New Roman" w:hAnsi="Times New Roman" w:cs="Times New Roman"/>
          <w:spacing w:val="40"/>
        </w:rPr>
        <w:t xml:space="preserve"> </w:t>
      </w:r>
      <w:r w:rsidRPr="007D47FC">
        <w:rPr>
          <w:rFonts w:ascii="Times New Roman" w:hAnsi="Times New Roman" w:cs="Times New Roman"/>
        </w:rPr>
        <w:t>autorizim</w:t>
      </w:r>
      <w:r w:rsidRPr="007D47FC">
        <w:rPr>
          <w:rFonts w:ascii="Times New Roman" w:hAnsi="Times New Roman" w:cs="Times New Roman"/>
          <w:spacing w:val="40"/>
        </w:rPr>
        <w:t xml:space="preserve"> </w:t>
      </w:r>
      <w:r w:rsidRPr="007D47FC">
        <w:rPr>
          <w:rFonts w:ascii="Times New Roman" w:hAnsi="Times New Roman" w:cs="Times New Roman"/>
        </w:rPr>
        <w:t>me</w:t>
      </w:r>
      <w:r w:rsidRPr="007D47FC">
        <w:rPr>
          <w:rFonts w:ascii="Times New Roman" w:hAnsi="Times New Roman" w:cs="Times New Roman"/>
          <w:spacing w:val="40"/>
        </w:rPr>
        <w:t xml:space="preserve"> </w:t>
      </w:r>
      <w:r w:rsidRPr="007D47FC">
        <w:rPr>
          <w:rFonts w:ascii="Times New Roman" w:hAnsi="Times New Roman" w:cs="Times New Roman"/>
        </w:rPr>
        <w:t>shkrim</w:t>
      </w:r>
      <w:r w:rsidRPr="007D47FC">
        <w:rPr>
          <w:rFonts w:ascii="Times New Roman" w:hAnsi="Times New Roman" w:cs="Times New Roman"/>
          <w:spacing w:val="40"/>
        </w:rPr>
        <w:t xml:space="preserve"> </w:t>
      </w:r>
      <w:r w:rsidRPr="007D47FC">
        <w:rPr>
          <w:rFonts w:ascii="Times New Roman" w:hAnsi="Times New Roman" w:cs="Times New Roman"/>
        </w:rPr>
        <w:t>nga</w:t>
      </w:r>
      <w:r w:rsidRPr="007D47FC">
        <w:rPr>
          <w:rFonts w:ascii="Times New Roman" w:hAnsi="Times New Roman" w:cs="Times New Roman"/>
          <w:spacing w:val="40"/>
        </w:rPr>
        <w:t xml:space="preserve"> </w:t>
      </w:r>
      <w:r w:rsidRPr="007D47FC">
        <w:rPr>
          <w:rFonts w:ascii="Times New Roman" w:hAnsi="Times New Roman" w:cs="Times New Roman"/>
        </w:rPr>
        <w:t>Autoriteti</w:t>
      </w:r>
      <w:r w:rsidRPr="007D47FC">
        <w:rPr>
          <w:rFonts w:ascii="Times New Roman" w:hAnsi="Times New Roman" w:cs="Times New Roman"/>
          <w:spacing w:val="69"/>
        </w:rPr>
        <w:t xml:space="preserve"> </w:t>
      </w:r>
      <w:r w:rsidRPr="007D47FC">
        <w:rPr>
          <w:rFonts w:ascii="Times New Roman" w:hAnsi="Times New Roman" w:cs="Times New Roman"/>
        </w:rPr>
        <w:t>kontraktues.</w:t>
      </w:r>
      <w:r w:rsidRPr="007D47FC">
        <w:rPr>
          <w:rFonts w:ascii="Times New Roman" w:hAnsi="Times New Roman" w:cs="Times New Roman"/>
          <w:spacing w:val="40"/>
        </w:rPr>
        <w:t xml:space="preserve"> </w:t>
      </w:r>
      <w:r w:rsidRPr="007D47FC">
        <w:rPr>
          <w:rFonts w:ascii="Times New Roman" w:hAnsi="Times New Roman" w:cs="Times New Roman"/>
        </w:rPr>
        <w:t>Elementet</w:t>
      </w:r>
      <w:r w:rsidRPr="007D47FC">
        <w:rPr>
          <w:rFonts w:ascii="Times New Roman" w:hAnsi="Times New Roman" w:cs="Times New Roman"/>
          <w:spacing w:val="35"/>
        </w:rPr>
        <w:t xml:space="preserve"> </w:t>
      </w:r>
      <w:r w:rsidRPr="007D47FC">
        <w:rPr>
          <w:rFonts w:ascii="Times New Roman" w:hAnsi="Times New Roman" w:cs="Times New Roman"/>
        </w:rPr>
        <w:t>e</w:t>
      </w:r>
      <w:r w:rsidRPr="007D47FC">
        <w:rPr>
          <w:rFonts w:ascii="Times New Roman" w:hAnsi="Times New Roman" w:cs="Times New Roman"/>
          <w:spacing w:val="38"/>
        </w:rPr>
        <w:t xml:space="preserve"> </w:t>
      </w:r>
      <w:r w:rsidRPr="007D47FC">
        <w:rPr>
          <w:rFonts w:ascii="Times New Roman" w:hAnsi="Times New Roman" w:cs="Times New Roman"/>
        </w:rPr>
        <w:t>kontratës</w:t>
      </w:r>
      <w:r w:rsidRPr="007D47FC">
        <w:rPr>
          <w:rFonts w:ascii="Times New Roman" w:hAnsi="Times New Roman" w:cs="Times New Roman"/>
          <w:spacing w:val="39"/>
        </w:rPr>
        <w:t xml:space="preserve"> </w:t>
      </w:r>
      <w:r w:rsidRPr="007D47FC">
        <w:rPr>
          <w:rFonts w:ascii="Times New Roman" w:hAnsi="Times New Roman" w:cs="Times New Roman"/>
        </w:rPr>
        <w:t>që</w:t>
      </w:r>
      <w:r w:rsidRPr="007D47FC">
        <w:rPr>
          <w:rFonts w:ascii="Times New Roman" w:hAnsi="Times New Roman" w:cs="Times New Roman"/>
          <w:spacing w:val="39"/>
        </w:rPr>
        <w:t xml:space="preserve"> </w:t>
      </w:r>
      <w:r w:rsidRPr="007D47FC">
        <w:rPr>
          <w:rFonts w:ascii="Times New Roman" w:hAnsi="Times New Roman" w:cs="Times New Roman"/>
        </w:rPr>
        <w:t>do</w:t>
      </w:r>
      <w:r w:rsidRPr="007D47FC">
        <w:rPr>
          <w:rFonts w:ascii="Times New Roman" w:hAnsi="Times New Roman" w:cs="Times New Roman"/>
          <w:spacing w:val="36"/>
        </w:rPr>
        <w:t xml:space="preserve"> </w:t>
      </w:r>
      <w:r w:rsidRPr="007D47FC">
        <w:rPr>
          <w:rFonts w:ascii="Times New Roman" w:hAnsi="Times New Roman" w:cs="Times New Roman"/>
        </w:rPr>
        <w:t>të</w:t>
      </w:r>
      <w:r w:rsidRPr="007D47FC">
        <w:rPr>
          <w:rFonts w:ascii="Times New Roman" w:hAnsi="Times New Roman" w:cs="Times New Roman"/>
          <w:spacing w:val="38"/>
        </w:rPr>
        <w:t xml:space="preserve"> </w:t>
      </w:r>
      <w:r w:rsidRPr="007D47FC">
        <w:rPr>
          <w:rFonts w:ascii="Times New Roman" w:hAnsi="Times New Roman" w:cs="Times New Roman"/>
        </w:rPr>
        <w:t>nënkontraktohen</w:t>
      </w:r>
      <w:r w:rsidRPr="007D47FC">
        <w:rPr>
          <w:rFonts w:ascii="Times New Roman" w:hAnsi="Times New Roman" w:cs="Times New Roman"/>
          <w:spacing w:val="39"/>
        </w:rPr>
        <w:t xml:space="preserve"> </w:t>
      </w:r>
      <w:r w:rsidRPr="007D47FC">
        <w:rPr>
          <w:rFonts w:ascii="Times New Roman" w:hAnsi="Times New Roman" w:cs="Times New Roman"/>
        </w:rPr>
        <w:t>dhe</w:t>
      </w:r>
      <w:r w:rsidRPr="007D47FC">
        <w:rPr>
          <w:rFonts w:ascii="Times New Roman" w:hAnsi="Times New Roman" w:cs="Times New Roman"/>
          <w:spacing w:val="36"/>
        </w:rPr>
        <w:t xml:space="preserve"> </w:t>
      </w:r>
      <w:r w:rsidRPr="007D47FC">
        <w:rPr>
          <w:rFonts w:ascii="Times New Roman" w:hAnsi="Times New Roman" w:cs="Times New Roman"/>
        </w:rPr>
        <w:t>identiteti</w:t>
      </w:r>
      <w:r w:rsidRPr="007D47FC">
        <w:rPr>
          <w:rFonts w:ascii="Times New Roman" w:hAnsi="Times New Roman" w:cs="Times New Roman"/>
          <w:spacing w:val="38"/>
        </w:rPr>
        <w:t xml:space="preserve"> </w:t>
      </w:r>
      <w:r w:rsidRPr="007D47FC">
        <w:rPr>
          <w:rFonts w:ascii="Times New Roman" w:hAnsi="Times New Roman" w:cs="Times New Roman"/>
        </w:rPr>
        <w:t>i</w:t>
      </w:r>
      <w:r w:rsidRPr="007D47FC">
        <w:rPr>
          <w:rFonts w:ascii="Times New Roman" w:hAnsi="Times New Roman" w:cs="Times New Roman"/>
          <w:spacing w:val="38"/>
        </w:rPr>
        <w:t xml:space="preserve"> </w:t>
      </w:r>
      <w:r w:rsidRPr="007D47FC">
        <w:rPr>
          <w:rFonts w:ascii="Times New Roman" w:hAnsi="Times New Roman" w:cs="Times New Roman"/>
        </w:rPr>
        <w:t>nënkontraktuesve</w:t>
      </w:r>
      <w:r w:rsidRPr="007D47FC">
        <w:rPr>
          <w:rFonts w:ascii="Times New Roman" w:hAnsi="Times New Roman" w:cs="Times New Roman"/>
          <w:spacing w:val="39"/>
        </w:rPr>
        <w:t xml:space="preserve"> </w:t>
      </w:r>
      <w:r w:rsidRPr="007D47FC">
        <w:rPr>
          <w:rFonts w:ascii="Times New Roman" w:hAnsi="Times New Roman" w:cs="Times New Roman"/>
        </w:rPr>
        <w:t>i</w:t>
      </w:r>
      <w:r w:rsidRPr="007D47FC">
        <w:rPr>
          <w:rFonts w:ascii="Times New Roman" w:hAnsi="Times New Roman" w:cs="Times New Roman"/>
          <w:spacing w:val="38"/>
        </w:rPr>
        <w:t xml:space="preserve"> </w:t>
      </w:r>
      <w:r w:rsidRPr="007D47FC">
        <w:rPr>
          <w:rFonts w:ascii="Times New Roman" w:hAnsi="Times New Roman" w:cs="Times New Roman"/>
        </w:rPr>
        <w:t>bëhen</w:t>
      </w:r>
      <w:r w:rsidRPr="007D47FC">
        <w:rPr>
          <w:rFonts w:ascii="Times New Roman" w:hAnsi="Times New Roman" w:cs="Times New Roman"/>
          <w:spacing w:val="38"/>
        </w:rPr>
        <w:t xml:space="preserve"> </w:t>
      </w:r>
      <w:r w:rsidRPr="007D47FC">
        <w:rPr>
          <w:rFonts w:ascii="Times New Roman" w:hAnsi="Times New Roman" w:cs="Times New Roman"/>
        </w:rPr>
        <w:t>të</w:t>
      </w:r>
      <w:r w:rsidRPr="007D47FC">
        <w:rPr>
          <w:rFonts w:ascii="Times New Roman" w:hAnsi="Times New Roman" w:cs="Times New Roman"/>
          <w:spacing w:val="39"/>
        </w:rPr>
        <w:t xml:space="preserve"> </w:t>
      </w:r>
      <w:r w:rsidRPr="007D47FC">
        <w:rPr>
          <w:rFonts w:ascii="Times New Roman" w:hAnsi="Times New Roman" w:cs="Times New Roman"/>
          <w:spacing w:val="-2"/>
        </w:rPr>
        <w:t>ditura</w:t>
      </w:r>
    </w:p>
    <w:p w14:paraId="75214B70" w14:textId="77777777" w:rsidR="003F749B" w:rsidRPr="007D47FC" w:rsidRDefault="003F749B">
      <w:pPr>
        <w:pStyle w:val="BodyText"/>
        <w:rPr>
          <w:rFonts w:ascii="Times New Roman" w:hAnsi="Times New Roman" w:cs="Times New Roman"/>
        </w:rPr>
        <w:sectPr w:rsidR="003F749B" w:rsidRPr="007D47FC">
          <w:pgSz w:w="11910" w:h="16850"/>
          <w:pgMar w:top="1200" w:right="1275" w:bottom="1200" w:left="1133" w:header="713" w:footer="932" w:gutter="0"/>
          <w:cols w:space="720"/>
        </w:sectPr>
      </w:pPr>
    </w:p>
    <w:p w14:paraId="1957F8C2" w14:textId="77777777" w:rsidR="003F749B" w:rsidRPr="007D47FC" w:rsidRDefault="003F749B">
      <w:pPr>
        <w:pStyle w:val="BodyText"/>
        <w:spacing w:before="18"/>
        <w:rPr>
          <w:rFonts w:ascii="Times New Roman" w:hAnsi="Times New Roman" w:cs="Times New Roman"/>
        </w:rPr>
      </w:pPr>
    </w:p>
    <w:p w14:paraId="5EEEE1B2" w14:textId="77777777" w:rsidR="003F749B" w:rsidRPr="007D47FC" w:rsidRDefault="00BA0B32">
      <w:pPr>
        <w:pStyle w:val="BodyText"/>
        <w:ind w:left="624" w:right="388"/>
        <w:rPr>
          <w:rFonts w:ascii="Times New Roman" w:hAnsi="Times New Roman" w:cs="Times New Roman"/>
        </w:rPr>
      </w:pPr>
      <w:r w:rsidRPr="007D47FC">
        <w:rPr>
          <w:rFonts w:ascii="Times New Roman" w:hAnsi="Times New Roman" w:cs="Times New Roman"/>
        </w:rPr>
        <w:t>Autoritetit kontraktues. Autoriteti kontraktues do ta lajmërojë Ofruesin e Shërbimeve për vendimin e vet brenda 30 ditë pune nga marrja e njoftimit, duke i paraqitur arsyet e veta nëse nuk lëshohet autorizimi.</w:t>
      </w:r>
    </w:p>
    <w:p w14:paraId="0D5564D9" w14:textId="77777777" w:rsidR="003F749B" w:rsidRPr="007D47FC" w:rsidRDefault="00BA0B32" w:rsidP="008D0BB5">
      <w:pPr>
        <w:pStyle w:val="ListParagraph"/>
        <w:numPr>
          <w:ilvl w:val="1"/>
          <w:numId w:val="18"/>
        </w:numPr>
        <w:tabs>
          <w:tab w:val="left" w:pos="924"/>
        </w:tabs>
        <w:spacing w:before="119"/>
        <w:ind w:left="924" w:hanging="300"/>
        <w:rPr>
          <w:rFonts w:ascii="Times New Roman" w:hAnsi="Times New Roman" w:cs="Times New Roman"/>
          <w:sz w:val="18"/>
        </w:rPr>
      </w:pPr>
      <w:r w:rsidRPr="007D47FC">
        <w:rPr>
          <w:rFonts w:ascii="Times New Roman" w:hAnsi="Times New Roman" w:cs="Times New Roman"/>
          <w:sz w:val="18"/>
        </w:rPr>
        <w:t>Autoriteti</w:t>
      </w:r>
      <w:r w:rsidRPr="007D47FC">
        <w:rPr>
          <w:rFonts w:ascii="Times New Roman" w:hAnsi="Times New Roman" w:cs="Times New Roman"/>
          <w:spacing w:val="-7"/>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4"/>
          <w:sz w:val="18"/>
        </w:rPr>
        <w:t xml:space="preserve"> </w:t>
      </w:r>
      <w:r w:rsidRPr="007D47FC">
        <w:rPr>
          <w:rFonts w:ascii="Times New Roman" w:hAnsi="Times New Roman" w:cs="Times New Roman"/>
          <w:sz w:val="18"/>
        </w:rPr>
        <w:t>nuk</w:t>
      </w:r>
      <w:r w:rsidRPr="007D47FC">
        <w:rPr>
          <w:rFonts w:ascii="Times New Roman" w:hAnsi="Times New Roman" w:cs="Times New Roman"/>
          <w:spacing w:val="-4"/>
          <w:sz w:val="18"/>
        </w:rPr>
        <w:t xml:space="preserve"> </w:t>
      </w:r>
      <w:r w:rsidRPr="007D47FC">
        <w:rPr>
          <w:rFonts w:ascii="Times New Roman" w:hAnsi="Times New Roman" w:cs="Times New Roman"/>
          <w:sz w:val="18"/>
        </w:rPr>
        <w:t>njeh</w:t>
      </w:r>
      <w:r w:rsidRPr="007D47FC">
        <w:rPr>
          <w:rFonts w:ascii="Times New Roman" w:hAnsi="Times New Roman" w:cs="Times New Roman"/>
          <w:spacing w:val="-5"/>
          <w:sz w:val="18"/>
        </w:rPr>
        <w:t xml:space="preserve"> </w:t>
      </w:r>
      <w:r w:rsidRPr="007D47FC">
        <w:rPr>
          <w:rFonts w:ascii="Times New Roman" w:hAnsi="Times New Roman" w:cs="Times New Roman"/>
          <w:sz w:val="18"/>
        </w:rPr>
        <w:t>lidhje</w:t>
      </w:r>
      <w:r w:rsidRPr="007D47FC">
        <w:rPr>
          <w:rFonts w:ascii="Times New Roman" w:hAnsi="Times New Roman" w:cs="Times New Roman"/>
          <w:spacing w:val="-4"/>
          <w:sz w:val="18"/>
        </w:rPr>
        <w:t xml:space="preserve"> </w:t>
      </w:r>
      <w:r w:rsidRPr="007D47FC">
        <w:rPr>
          <w:rFonts w:ascii="Times New Roman" w:hAnsi="Times New Roman" w:cs="Times New Roman"/>
          <w:sz w:val="18"/>
        </w:rPr>
        <w:t>kontraktore</w:t>
      </w:r>
      <w:r w:rsidRPr="007D47FC">
        <w:rPr>
          <w:rFonts w:ascii="Times New Roman" w:hAnsi="Times New Roman" w:cs="Times New Roman"/>
          <w:spacing w:val="-5"/>
          <w:sz w:val="18"/>
        </w:rPr>
        <w:t xml:space="preserve"> </w:t>
      </w:r>
      <w:r w:rsidRPr="007D47FC">
        <w:rPr>
          <w:rFonts w:ascii="Times New Roman" w:hAnsi="Times New Roman" w:cs="Times New Roman"/>
          <w:sz w:val="18"/>
        </w:rPr>
        <w:t>ndërmjet</w:t>
      </w:r>
      <w:r w:rsidRPr="007D47FC">
        <w:rPr>
          <w:rFonts w:ascii="Times New Roman" w:hAnsi="Times New Roman" w:cs="Times New Roman"/>
          <w:spacing w:val="-4"/>
          <w:sz w:val="18"/>
        </w:rPr>
        <w:t xml:space="preserve"> </w:t>
      </w:r>
      <w:r w:rsidRPr="007D47FC">
        <w:rPr>
          <w:rFonts w:ascii="Times New Roman" w:hAnsi="Times New Roman" w:cs="Times New Roman"/>
          <w:sz w:val="18"/>
        </w:rPr>
        <w:t>vetes</w:t>
      </w:r>
      <w:r w:rsidRPr="007D47FC">
        <w:rPr>
          <w:rFonts w:ascii="Times New Roman" w:hAnsi="Times New Roman" w:cs="Times New Roman"/>
          <w:spacing w:val="-4"/>
          <w:sz w:val="18"/>
        </w:rPr>
        <w:t xml:space="preserve"> </w:t>
      </w:r>
      <w:r w:rsidRPr="007D47FC">
        <w:rPr>
          <w:rFonts w:ascii="Times New Roman" w:hAnsi="Times New Roman" w:cs="Times New Roman"/>
          <w:sz w:val="18"/>
        </w:rPr>
        <w:t>dhe</w:t>
      </w:r>
      <w:r w:rsidRPr="007D47FC">
        <w:rPr>
          <w:rFonts w:ascii="Times New Roman" w:hAnsi="Times New Roman" w:cs="Times New Roman"/>
          <w:spacing w:val="-4"/>
          <w:sz w:val="18"/>
        </w:rPr>
        <w:t xml:space="preserve"> </w:t>
      </w:r>
      <w:r w:rsidRPr="007D47FC">
        <w:rPr>
          <w:rFonts w:ascii="Times New Roman" w:hAnsi="Times New Roman" w:cs="Times New Roman"/>
          <w:spacing w:val="-2"/>
          <w:sz w:val="18"/>
        </w:rPr>
        <w:t>nënkontraktuesve.</w:t>
      </w:r>
    </w:p>
    <w:p w14:paraId="200AA3FD" w14:textId="77777777" w:rsidR="003F749B" w:rsidRPr="007D47FC" w:rsidRDefault="00BA0B32" w:rsidP="008D0BB5">
      <w:pPr>
        <w:pStyle w:val="ListParagraph"/>
        <w:numPr>
          <w:ilvl w:val="1"/>
          <w:numId w:val="18"/>
        </w:numPr>
        <w:tabs>
          <w:tab w:val="left" w:pos="946"/>
        </w:tabs>
        <w:spacing w:before="122"/>
        <w:ind w:left="624" w:right="476" w:firstLine="0"/>
        <w:rPr>
          <w:rFonts w:ascii="Times New Roman" w:hAnsi="Times New Roman" w:cs="Times New Roman"/>
          <w:sz w:val="18"/>
        </w:rPr>
      </w:pPr>
      <w:r w:rsidRPr="007D47FC">
        <w:rPr>
          <w:rFonts w:ascii="Times New Roman" w:hAnsi="Times New Roman" w:cs="Times New Roman"/>
          <w:sz w:val="18"/>
        </w:rPr>
        <w:t>Ofruesi i Shërbimeve është përgjegjës për aktet, gabimet dhe neglizhencën e nënkontraktuesve të</w:t>
      </w:r>
      <w:r w:rsidRPr="007D47FC">
        <w:rPr>
          <w:rFonts w:ascii="Times New Roman" w:hAnsi="Times New Roman" w:cs="Times New Roman"/>
          <w:spacing w:val="40"/>
          <w:sz w:val="18"/>
        </w:rPr>
        <w:t xml:space="preserve"> </w:t>
      </w:r>
      <w:r w:rsidRPr="007D47FC">
        <w:rPr>
          <w:rFonts w:ascii="Times New Roman" w:hAnsi="Times New Roman" w:cs="Times New Roman"/>
          <w:sz w:val="18"/>
        </w:rPr>
        <w:t>vet si dhe të agjentëve ose të punësuarve, në të njëjtën mënyrë si po të ishin akte, gabime ose neglizhencë e Ofruesit të Shërbimeve, agjentëve të tij ose punëtorëve të tij. Aprovimi i nënkontraktimit të ndonjë pjese të kontratës ose aprovimi i nënkontraktuesit nga ana e Autoritetit kontraktues nuk e liron Ofruesin e Shërbimeve</w:t>
      </w:r>
      <w:r w:rsidRPr="007D47FC">
        <w:rPr>
          <w:rFonts w:ascii="Times New Roman" w:hAnsi="Times New Roman" w:cs="Times New Roman"/>
          <w:spacing w:val="40"/>
          <w:sz w:val="18"/>
        </w:rPr>
        <w:t xml:space="preserve"> </w:t>
      </w:r>
      <w:r w:rsidRPr="007D47FC">
        <w:rPr>
          <w:rFonts w:ascii="Times New Roman" w:hAnsi="Times New Roman" w:cs="Times New Roman"/>
          <w:sz w:val="18"/>
        </w:rPr>
        <w:t>nga obligimet e tij sipas kontratës.</w:t>
      </w:r>
    </w:p>
    <w:p w14:paraId="5341DB81" w14:textId="77777777" w:rsidR="003F749B" w:rsidRPr="007D47FC" w:rsidRDefault="00BA0B32" w:rsidP="008D0BB5">
      <w:pPr>
        <w:pStyle w:val="ListParagraph"/>
        <w:numPr>
          <w:ilvl w:val="1"/>
          <w:numId w:val="18"/>
        </w:numPr>
        <w:tabs>
          <w:tab w:val="left" w:pos="939"/>
        </w:tabs>
        <w:spacing w:before="119"/>
        <w:ind w:left="624" w:right="479" w:firstLine="0"/>
        <w:rPr>
          <w:rFonts w:ascii="Times New Roman" w:hAnsi="Times New Roman" w:cs="Times New Roman"/>
          <w:sz w:val="18"/>
        </w:rPr>
      </w:pPr>
      <w:r w:rsidRPr="007D47FC">
        <w:rPr>
          <w:rFonts w:ascii="Times New Roman" w:hAnsi="Times New Roman" w:cs="Times New Roman"/>
          <w:sz w:val="18"/>
        </w:rPr>
        <w:t>Nëse Ofruesi i Shërbimeve, ka marrë ndonjë obligim të vazhdueshëm që vazhdon për një periudhë që e tejkalon atë të periudhës së garancisë nën kontratë ndaj Ofruesit të Shërbimeve, përkitazi me furnizimet që i jep nënkontraktuesi, Ofruesi i Shërbimeve duhet që, në çfarëdo momenti pas skadimit të periudhës së garancisë, t’i transferojë menjëherë te Autoriteti kontraktues,</w:t>
      </w:r>
      <w:r w:rsidRPr="007D47FC">
        <w:rPr>
          <w:rFonts w:ascii="Times New Roman" w:hAnsi="Times New Roman" w:cs="Times New Roman"/>
          <w:spacing w:val="-1"/>
          <w:sz w:val="18"/>
        </w:rPr>
        <w:t xml:space="preserve"> </w:t>
      </w:r>
      <w:r w:rsidRPr="007D47FC">
        <w:rPr>
          <w:rFonts w:ascii="Times New Roman" w:hAnsi="Times New Roman" w:cs="Times New Roman"/>
          <w:sz w:val="18"/>
        </w:rPr>
        <w:t>me kërkesë dhe shpenzime të Autoritetit kontraktues, përfitimet e obligimeve të tilla për kohëzgjatjen e garancisë së skaduar.</w:t>
      </w:r>
    </w:p>
    <w:p w14:paraId="208EBF5A" w14:textId="77777777" w:rsidR="003F749B" w:rsidRPr="007D47FC" w:rsidRDefault="003F749B">
      <w:pPr>
        <w:pStyle w:val="BodyText"/>
        <w:spacing w:before="33"/>
        <w:rPr>
          <w:rFonts w:ascii="Times New Roman" w:hAnsi="Times New Roman" w:cs="Times New Roman"/>
        </w:rPr>
      </w:pPr>
    </w:p>
    <w:p w14:paraId="1F4FB138"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5</w:t>
      </w:r>
      <w:r w:rsidRPr="007D47FC">
        <w:rPr>
          <w:rFonts w:ascii="Times New Roman" w:hAnsi="Times New Roman" w:cs="Times New Roman"/>
        </w:rPr>
        <w:tab/>
        <w:t>Tatimet</w:t>
      </w:r>
      <w:r w:rsidRPr="007D47FC">
        <w:rPr>
          <w:rFonts w:ascii="Times New Roman" w:hAnsi="Times New Roman" w:cs="Times New Roman"/>
          <w:spacing w:val="-3"/>
        </w:rPr>
        <w:t xml:space="preserve"> </w:t>
      </w:r>
      <w:r w:rsidRPr="007D47FC">
        <w:rPr>
          <w:rFonts w:ascii="Times New Roman" w:hAnsi="Times New Roman" w:cs="Times New Roman"/>
        </w:rPr>
        <w:t>dhe</w:t>
      </w:r>
      <w:r w:rsidRPr="007D47FC">
        <w:rPr>
          <w:rFonts w:ascii="Times New Roman" w:hAnsi="Times New Roman" w:cs="Times New Roman"/>
          <w:spacing w:val="-1"/>
        </w:rPr>
        <w:t xml:space="preserve"> </w:t>
      </w:r>
      <w:r w:rsidRPr="007D47FC">
        <w:rPr>
          <w:rFonts w:ascii="Times New Roman" w:hAnsi="Times New Roman" w:cs="Times New Roman"/>
          <w:spacing w:val="-2"/>
        </w:rPr>
        <w:t>Doganat</w:t>
      </w:r>
    </w:p>
    <w:p w14:paraId="4F4E7CCC" w14:textId="77777777" w:rsidR="003F749B" w:rsidRPr="007D47FC" w:rsidRDefault="00BA0B32" w:rsidP="008D0BB5">
      <w:pPr>
        <w:pStyle w:val="ListParagraph"/>
        <w:numPr>
          <w:ilvl w:val="1"/>
          <w:numId w:val="17"/>
        </w:numPr>
        <w:tabs>
          <w:tab w:val="left" w:pos="973"/>
        </w:tabs>
        <w:spacing w:before="120"/>
        <w:ind w:right="487" w:firstLine="0"/>
        <w:rPr>
          <w:rFonts w:ascii="Times New Roman" w:hAnsi="Times New Roman" w:cs="Times New Roman"/>
          <w:sz w:val="18"/>
        </w:rPr>
      </w:pPr>
      <w:r w:rsidRPr="007D47FC">
        <w:rPr>
          <w:rFonts w:ascii="Times New Roman" w:hAnsi="Times New Roman" w:cs="Times New Roman"/>
          <w:sz w:val="18"/>
        </w:rPr>
        <w:t>Ofruesi i Shërbimeve është përgjegjës për të gjitha taksat dhe doganat në pajtim me Ligjin e Republikës së Kosovës.</w:t>
      </w:r>
    </w:p>
    <w:p w14:paraId="11167494" w14:textId="77777777" w:rsidR="003F749B" w:rsidRPr="007D47FC" w:rsidRDefault="00BA0B32" w:rsidP="008D0BB5">
      <w:pPr>
        <w:pStyle w:val="ListParagraph"/>
        <w:numPr>
          <w:ilvl w:val="1"/>
          <w:numId w:val="17"/>
        </w:numPr>
        <w:tabs>
          <w:tab w:val="left" w:pos="945"/>
        </w:tabs>
        <w:spacing w:before="121"/>
        <w:ind w:right="483" w:firstLine="0"/>
        <w:rPr>
          <w:rFonts w:ascii="Times New Roman" w:hAnsi="Times New Roman" w:cs="Times New Roman"/>
          <w:sz w:val="18"/>
        </w:rPr>
      </w:pPr>
      <w:r w:rsidRPr="007D47FC">
        <w:rPr>
          <w:rFonts w:ascii="Times New Roman" w:hAnsi="Times New Roman" w:cs="Times New Roman"/>
          <w:sz w:val="18"/>
        </w:rPr>
        <w:t>Ofruesi i Shërbimeve, Nënkontraktuesit, dhe Personeli i tyre do t’i paguaj ato taksa, dogana, tarifa dhe</w:t>
      </w:r>
      <w:r w:rsidRPr="007D47FC">
        <w:rPr>
          <w:rFonts w:ascii="Times New Roman" w:hAnsi="Times New Roman" w:cs="Times New Roman"/>
          <w:spacing w:val="-2"/>
          <w:sz w:val="18"/>
        </w:rPr>
        <w:t xml:space="preserve"> </w:t>
      </w:r>
      <w:r w:rsidRPr="007D47FC">
        <w:rPr>
          <w:rFonts w:ascii="Times New Roman" w:hAnsi="Times New Roman" w:cs="Times New Roman"/>
          <w:sz w:val="18"/>
        </w:rPr>
        <w:t>detyrime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tjera</w:t>
      </w:r>
      <w:r w:rsidRPr="007D47FC">
        <w:rPr>
          <w:rFonts w:ascii="Times New Roman" w:hAnsi="Times New Roman" w:cs="Times New Roman"/>
          <w:spacing w:val="-2"/>
          <w:sz w:val="18"/>
        </w:rPr>
        <w:t xml:space="preserve"> </w:t>
      </w:r>
      <w:r w:rsidRPr="007D47FC">
        <w:rPr>
          <w:rFonts w:ascii="Times New Roman" w:hAnsi="Times New Roman" w:cs="Times New Roman"/>
          <w:sz w:val="18"/>
        </w:rPr>
        <w:t>që</w:t>
      </w:r>
      <w:r w:rsidRPr="007D47FC">
        <w:rPr>
          <w:rFonts w:ascii="Times New Roman" w:hAnsi="Times New Roman" w:cs="Times New Roman"/>
          <w:spacing w:val="-4"/>
          <w:sz w:val="18"/>
        </w:rPr>
        <w:t xml:space="preserve"> </w:t>
      </w:r>
      <w:r w:rsidRPr="007D47FC">
        <w:rPr>
          <w:rFonts w:ascii="Times New Roman" w:hAnsi="Times New Roman" w:cs="Times New Roman"/>
          <w:sz w:val="18"/>
        </w:rPr>
        <w:t>mund</w:t>
      </w:r>
      <w:r w:rsidRPr="007D47FC">
        <w:rPr>
          <w:rFonts w:ascii="Times New Roman" w:hAnsi="Times New Roman" w:cs="Times New Roman"/>
          <w:spacing w:val="-1"/>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vendosen</w:t>
      </w:r>
      <w:r w:rsidRPr="007D47FC">
        <w:rPr>
          <w:rFonts w:ascii="Times New Roman" w:hAnsi="Times New Roman" w:cs="Times New Roman"/>
          <w:spacing w:val="-4"/>
          <w:sz w:val="18"/>
        </w:rPr>
        <w:t xml:space="preserve"> </w:t>
      </w:r>
      <w:r w:rsidRPr="007D47FC">
        <w:rPr>
          <w:rFonts w:ascii="Times New Roman" w:hAnsi="Times New Roman" w:cs="Times New Roman"/>
          <w:sz w:val="18"/>
        </w:rPr>
        <w:t>sipas</w:t>
      </w:r>
      <w:r w:rsidRPr="007D47FC">
        <w:rPr>
          <w:rFonts w:ascii="Times New Roman" w:hAnsi="Times New Roman" w:cs="Times New Roman"/>
          <w:spacing w:val="-1"/>
          <w:sz w:val="18"/>
        </w:rPr>
        <w:t xml:space="preserve"> </w:t>
      </w:r>
      <w:r w:rsidRPr="007D47FC">
        <w:rPr>
          <w:rFonts w:ascii="Times New Roman" w:hAnsi="Times New Roman" w:cs="Times New Roman"/>
          <w:sz w:val="18"/>
        </w:rPr>
        <w:t>ligjit</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4"/>
          <w:sz w:val="18"/>
        </w:rPr>
        <w:t xml:space="preserve"> </w:t>
      </w:r>
      <w:r w:rsidRPr="007D47FC">
        <w:rPr>
          <w:rFonts w:ascii="Times New Roman" w:hAnsi="Times New Roman" w:cs="Times New Roman"/>
          <w:sz w:val="18"/>
        </w:rPr>
        <w:t>fuqi,</w:t>
      </w:r>
      <w:r w:rsidRPr="007D47FC">
        <w:rPr>
          <w:rFonts w:ascii="Times New Roman" w:hAnsi="Times New Roman" w:cs="Times New Roman"/>
          <w:spacing w:val="-4"/>
          <w:sz w:val="18"/>
        </w:rPr>
        <w:t xml:space="preserve"> </w:t>
      </w:r>
      <w:r w:rsidRPr="007D47FC">
        <w:rPr>
          <w:rFonts w:ascii="Times New Roman" w:hAnsi="Times New Roman" w:cs="Times New Roman"/>
          <w:sz w:val="18"/>
        </w:rPr>
        <w:t>shuma</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cilave</w:t>
      </w:r>
      <w:r w:rsidRPr="007D47FC">
        <w:rPr>
          <w:rFonts w:ascii="Times New Roman" w:hAnsi="Times New Roman" w:cs="Times New Roman"/>
          <w:spacing w:val="-2"/>
          <w:sz w:val="18"/>
        </w:rPr>
        <w:t xml:space="preserve"> </w:t>
      </w:r>
      <w:r w:rsidRPr="007D47FC">
        <w:rPr>
          <w:rFonts w:ascii="Times New Roman" w:hAnsi="Times New Roman" w:cs="Times New Roman"/>
          <w:sz w:val="18"/>
        </w:rPr>
        <w:t>mendohet</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ketë</w:t>
      </w:r>
      <w:r w:rsidRPr="007D47FC">
        <w:rPr>
          <w:rFonts w:ascii="Times New Roman" w:hAnsi="Times New Roman" w:cs="Times New Roman"/>
          <w:spacing w:val="-2"/>
          <w:sz w:val="18"/>
        </w:rPr>
        <w:t xml:space="preserve"> </w:t>
      </w:r>
      <w:r w:rsidRPr="007D47FC">
        <w:rPr>
          <w:rFonts w:ascii="Times New Roman" w:hAnsi="Times New Roman" w:cs="Times New Roman"/>
          <w:sz w:val="18"/>
        </w:rPr>
        <w:t>qenë</w:t>
      </w:r>
      <w:r w:rsidRPr="007D47FC">
        <w:rPr>
          <w:rFonts w:ascii="Times New Roman" w:hAnsi="Times New Roman" w:cs="Times New Roman"/>
          <w:spacing w:val="-2"/>
          <w:sz w:val="18"/>
        </w:rPr>
        <w:t xml:space="preserve"> </w:t>
      </w:r>
      <w:r w:rsidRPr="007D47FC">
        <w:rPr>
          <w:rFonts w:ascii="Times New Roman" w:hAnsi="Times New Roman" w:cs="Times New Roman"/>
          <w:sz w:val="18"/>
        </w:rPr>
        <w:t>e përfshirë në çmimin e kontratës.</w:t>
      </w:r>
    </w:p>
    <w:p w14:paraId="25831CC5" w14:textId="77777777" w:rsidR="003F749B" w:rsidRPr="007D47FC" w:rsidRDefault="00BA0B32">
      <w:pPr>
        <w:pStyle w:val="Heading8"/>
        <w:tabs>
          <w:tab w:val="left" w:pos="2064"/>
        </w:tabs>
        <w:spacing w:before="121"/>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6</w:t>
      </w:r>
      <w:r w:rsidRPr="007D47FC">
        <w:rPr>
          <w:rFonts w:ascii="Times New Roman" w:hAnsi="Times New Roman" w:cs="Times New Roman"/>
        </w:rPr>
        <w:tab/>
        <w:t>Fillimi</w:t>
      </w:r>
      <w:r w:rsidRPr="007D47FC">
        <w:rPr>
          <w:rFonts w:ascii="Times New Roman" w:hAnsi="Times New Roman" w:cs="Times New Roman"/>
          <w:spacing w:val="-4"/>
        </w:rPr>
        <w:t xml:space="preserve"> </w:t>
      </w:r>
      <w:r w:rsidRPr="007D47FC">
        <w:rPr>
          <w:rFonts w:ascii="Times New Roman" w:hAnsi="Times New Roman" w:cs="Times New Roman"/>
        </w:rPr>
        <w:t>dhe</w:t>
      </w:r>
      <w:r w:rsidRPr="007D47FC">
        <w:rPr>
          <w:rFonts w:ascii="Times New Roman" w:hAnsi="Times New Roman" w:cs="Times New Roman"/>
          <w:spacing w:val="-2"/>
        </w:rPr>
        <w:t xml:space="preserve"> </w:t>
      </w:r>
      <w:r w:rsidRPr="007D47FC">
        <w:rPr>
          <w:rFonts w:ascii="Times New Roman" w:hAnsi="Times New Roman" w:cs="Times New Roman"/>
        </w:rPr>
        <w:t>Përfundimi</w:t>
      </w:r>
      <w:r w:rsidRPr="007D47FC">
        <w:rPr>
          <w:rFonts w:ascii="Times New Roman" w:hAnsi="Times New Roman" w:cs="Times New Roman"/>
          <w:spacing w:val="-2"/>
        </w:rPr>
        <w:t xml:space="preserve"> </w:t>
      </w:r>
      <w:r w:rsidRPr="007D47FC">
        <w:rPr>
          <w:rFonts w:ascii="Times New Roman" w:hAnsi="Times New Roman" w:cs="Times New Roman"/>
        </w:rPr>
        <w:t>i</w:t>
      </w:r>
      <w:r w:rsidRPr="007D47FC">
        <w:rPr>
          <w:rFonts w:ascii="Times New Roman" w:hAnsi="Times New Roman" w:cs="Times New Roman"/>
          <w:spacing w:val="-1"/>
        </w:rPr>
        <w:t xml:space="preserve"> </w:t>
      </w:r>
      <w:r w:rsidRPr="007D47FC">
        <w:rPr>
          <w:rFonts w:ascii="Times New Roman" w:hAnsi="Times New Roman" w:cs="Times New Roman"/>
          <w:spacing w:val="-2"/>
        </w:rPr>
        <w:t>shërbimeve</w:t>
      </w:r>
    </w:p>
    <w:p w14:paraId="31F38497" w14:textId="77777777" w:rsidR="003F749B" w:rsidRPr="007D47FC" w:rsidRDefault="00BA0B32" w:rsidP="008D0BB5">
      <w:pPr>
        <w:pStyle w:val="ListParagraph"/>
        <w:numPr>
          <w:ilvl w:val="1"/>
          <w:numId w:val="16"/>
        </w:numPr>
        <w:tabs>
          <w:tab w:val="left" w:pos="934"/>
        </w:tabs>
        <w:spacing w:before="119"/>
        <w:ind w:right="476" w:firstLine="0"/>
        <w:rPr>
          <w:rFonts w:ascii="Times New Roman" w:hAnsi="Times New Roman" w:cs="Times New Roman"/>
          <w:sz w:val="18"/>
        </w:rPr>
      </w:pPr>
      <w:r w:rsidRPr="007D47FC">
        <w:rPr>
          <w:rFonts w:ascii="Times New Roman" w:hAnsi="Times New Roman" w:cs="Times New Roman"/>
          <w:sz w:val="18"/>
        </w:rPr>
        <w:t>Kjo kontratë hyn në fuqi në datën e nënshkrimit të kontratës nga të dy palët ose ne një date tjetër të mëvonshme siç mund të ceket në KVK.</w:t>
      </w:r>
    </w:p>
    <w:p w14:paraId="66325238" w14:textId="77777777" w:rsidR="003F749B" w:rsidRPr="007D47FC" w:rsidRDefault="00BA0B32" w:rsidP="008D0BB5">
      <w:pPr>
        <w:pStyle w:val="ListParagraph"/>
        <w:numPr>
          <w:ilvl w:val="1"/>
          <w:numId w:val="16"/>
        </w:numPr>
        <w:tabs>
          <w:tab w:val="left" w:pos="929"/>
        </w:tabs>
        <w:spacing w:before="119"/>
        <w:ind w:right="483" w:firstLine="0"/>
        <w:rPr>
          <w:rFonts w:ascii="Times New Roman" w:hAnsi="Times New Roman" w:cs="Times New Roman"/>
          <w:sz w:val="18"/>
        </w:rPr>
      </w:pPr>
      <w:r w:rsidRPr="007D47FC">
        <w:rPr>
          <w:rFonts w:ascii="Times New Roman" w:hAnsi="Times New Roman" w:cs="Times New Roman"/>
          <w:sz w:val="18"/>
        </w:rPr>
        <w:t>Para fillimit të Shërbimeve, Ofruesi i Shërbimeve do të dorëzoj Autoritetit Kontraktues për miratim një Program që tregon metodat, aranzhimet, rendin dhe kohën për të gjitha aktivitetet. Shërbimet do të kryhen në pajtim me programin e miratuar.</w:t>
      </w:r>
    </w:p>
    <w:p w14:paraId="3389257B" w14:textId="77777777" w:rsidR="003F749B" w:rsidRPr="007D47FC" w:rsidRDefault="00BA0B32" w:rsidP="008D0BB5">
      <w:pPr>
        <w:pStyle w:val="ListParagraph"/>
        <w:numPr>
          <w:ilvl w:val="1"/>
          <w:numId w:val="16"/>
        </w:numPr>
        <w:tabs>
          <w:tab w:val="left" w:pos="937"/>
        </w:tabs>
        <w:spacing w:before="121"/>
        <w:ind w:right="489" w:firstLine="0"/>
        <w:rPr>
          <w:rFonts w:ascii="Times New Roman" w:hAnsi="Times New Roman" w:cs="Times New Roman"/>
          <w:sz w:val="18"/>
        </w:rPr>
      </w:pPr>
      <w:r w:rsidRPr="007D47FC">
        <w:rPr>
          <w:rFonts w:ascii="Times New Roman" w:hAnsi="Times New Roman" w:cs="Times New Roman"/>
          <w:sz w:val="18"/>
        </w:rPr>
        <w:t>Ofruesi i Shërbimeve do të filloj shërbimet sa më shpejt që është arsyeshëm e mundur pas marrjes</w:t>
      </w:r>
      <w:r w:rsidRPr="007D47FC">
        <w:rPr>
          <w:rFonts w:ascii="Times New Roman" w:hAnsi="Times New Roman" w:cs="Times New Roman"/>
          <w:spacing w:val="40"/>
          <w:sz w:val="18"/>
        </w:rPr>
        <w:t xml:space="preserve"> </w:t>
      </w:r>
      <w:r w:rsidRPr="007D47FC">
        <w:rPr>
          <w:rFonts w:ascii="Times New Roman" w:hAnsi="Times New Roman" w:cs="Times New Roman"/>
          <w:sz w:val="18"/>
        </w:rPr>
        <w:t>së urdhrit me ekspeditën e duhur dhe pa vonesë.</w:t>
      </w:r>
    </w:p>
    <w:p w14:paraId="2F6FB22E" w14:textId="77777777" w:rsidR="003F749B" w:rsidRPr="007D47FC" w:rsidRDefault="00BA0B32" w:rsidP="008D0BB5">
      <w:pPr>
        <w:pStyle w:val="ListParagraph"/>
        <w:numPr>
          <w:ilvl w:val="1"/>
          <w:numId w:val="16"/>
        </w:numPr>
        <w:tabs>
          <w:tab w:val="left" w:pos="953"/>
        </w:tabs>
        <w:spacing w:before="121"/>
        <w:ind w:right="479" w:firstLine="0"/>
        <w:rPr>
          <w:rFonts w:ascii="Times New Roman" w:hAnsi="Times New Roman" w:cs="Times New Roman"/>
          <w:sz w:val="18"/>
        </w:rPr>
      </w:pPr>
      <w:r w:rsidRPr="007D47FC">
        <w:rPr>
          <w:rFonts w:ascii="Times New Roman" w:hAnsi="Times New Roman" w:cs="Times New Roman"/>
          <w:sz w:val="18"/>
        </w:rPr>
        <w:t>Ofruesi i Shërbimeve do të përfundoj aktivitetet në datën e planifikuar të përfundimit, siç është e specifikuar në KVK. Nëse Ofruesi i Shërbimeve nuk i përfundon aktivitetet në datën e planifikuar të përfundimit,</w:t>
      </w:r>
      <w:r w:rsidRPr="007D47FC">
        <w:rPr>
          <w:rFonts w:ascii="Times New Roman" w:hAnsi="Times New Roman" w:cs="Times New Roman"/>
          <w:spacing w:val="-2"/>
          <w:sz w:val="18"/>
        </w:rPr>
        <w:t xml:space="preserve"> </w:t>
      </w:r>
      <w:r w:rsidRPr="007D47FC">
        <w:rPr>
          <w:rFonts w:ascii="Times New Roman" w:hAnsi="Times New Roman" w:cs="Times New Roman"/>
          <w:sz w:val="18"/>
        </w:rPr>
        <w:t>ai</w:t>
      </w:r>
      <w:r w:rsidRPr="007D47FC">
        <w:rPr>
          <w:rFonts w:ascii="Times New Roman" w:hAnsi="Times New Roman" w:cs="Times New Roman"/>
          <w:spacing w:val="-2"/>
          <w:sz w:val="18"/>
        </w:rPr>
        <w:t xml:space="preserve"> </w:t>
      </w:r>
      <w:r w:rsidRPr="007D47FC">
        <w:rPr>
          <w:rFonts w:ascii="Times New Roman" w:hAnsi="Times New Roman" w:cs="Times New Roman"/>
          <w:sz w:val="18"/>
        </w:rPr>
        <w:t>do të jetë përgjegjës për të</w:t>
      </w:r>
      <w:r w:rsidRPr="007D47FC">
        <w:rPr>
          <w:rFonts w:ascii="Times New Roman" w:hAnsi="Times New Roman" w:cs="Times New Roman"/>
          <w:spacing w:val="-1"/>
          <w:sz w:val="18"/>
        </w:rPr>
        <w:t xml:space="preserve"> </w:t>
      </w:r>
      <w:r w:rsidRPr="007D47FC">
        <w:rPr>
          <w:rFonts w:ascii="Times New Roman" w:hAnsi="Times New Roman" w:cs="Times New Roman"/>
          <w:sz w:val="18"/>
        </w:rPr>
        <w:t>paguar</w:t>
      </w:r>
      <w:r w:rsidRPr="007D47FC">
        <w:rPr>
          <w:rFonts w:ascii="Times New Roman" w:hAnsi="Times New Roman" w:cs="Times New Roman"/>
          <w:spacing w:val="-2"/>
          <w:sz w:val="18"/>
        </w:rPr>
        <w:t xml:space="preserve"> </w:t>
      </w:r>
      <w:r w:rsidRPr="007D47FC">
        <w:rPr>
          <w:rFonts w:ascii="Times New Roman" w:hAnsi="Times New Roman" w:cs="Times New Roman"/>
          <w:sz w:val="18"/>
        </w:rPr>
        <w:t>dëmet e</w:t>
      </w:r>
      <w:r w:rsidRPr="007D47FC">
        <w:rPr>
          <w:rFonts w:ascii="Times New Roman" w:hAnsi="Times New Roman" w:cs="Times New Roman"/>
          <w:spacing w:val="-2"/>
          <w:sz w:val="18"/>
        </w:rPr>
        <w:t xml:space="preserve"> </w:t>
      </w:r>
      <w:r w:rsidRPr="007D47FC">
        <w:rPr>
          <w:rFonts w:ascii="Times New Roman" w:hAnsi="Times New Roman" w:cs="Times New Roman"/>
          <w:sz w:val="18"/>
        </w:rPr>
        <w:t>likuiduara.</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2"/>
          <w:sz w:val="18"/>
        </w:rPr>
        <w:t xml:space="preserve"> </w:t>
      </w:r>
      <w:r w:rsidRPr="007D47FC">
        <w:rPr>
          <w:rFonts w:ascii="Times New Roman" w:hAnsi="Times New Roman" w:cs="Times New Roman"/>
          <w:sz w:val="18"/>
        </w:rPr>
        <w:t>këtë</w:t>
      </w:r>
      <w:r w:rsidRPr="007D47FC">
        <w:rPr>
          <w:rFonts w:ascii="Times New Roman" w:hAnsi="Times New Roman" w:cs="Times New Roman"/>
          <w:spacing w:val="-1"/>
          <w:sz w:val="18"/>
        </w:rPr>
        <w:t xml:space="preserve"> </w:t>
      </w:r>
      <w:r w:rsidRPr="007D47FC">
        <w:rPr>
          <w:rFonts w:ascii="Times New Roman" w:hAnsi="Times New Roman" w:cs="Times New Roman"/>
          <w:sz w:val="18"/>
        </w:rPr>
        <w:t>rast, Data e</w:t>
      </w:r>
      <w:r w:rsidRPr="007D47FC">
        <w:rPr>
          <w:rFonts w:ascii="Times New Roman" w:hAnsi="Times New Roman" w:cs="Times New Roman"/>
          <w:spacing w:val="-2"/>
          <w:sz w:val="18"/>
        </w:rPr>
        <w:t xml:space="preserve"> </w:t>
      </w:r>
      <w:r w:rsidRPr="007D47FC">
        <w:rPr>
          <w:rFonts w:ascii="Times New Roman" w:hAnsi="Times New Roman" w:cs="Times New Roman"/>
          <w:sz w:val="18"/>
        </w:rPr>
        <w:t>Përfundimit do të jetë data e përfundimit te të gjitha aktiviteteve.</w:t>
      </w:r>
    </w:p>
    <w:p w14:paraId="6B136806" w14:textId="77777777" w:rsidR="003F749B" w:rsidRPr="007D47FC" w:rsidRDefault="00BA0B32" w:rsidP="008D0BB5">
      <w:pPr>
        <w:pStyle w:val="ListParagraph"/>
        <w:numPr>
          <w:ilvl w:val="1"/>
          <w:numId w:val="16"/>
        </w:numPr>
        <w:tabs>
          <w:tab w:val="left" w:pos="924"/>
        </w:tabs>
        <w:spacing w:before="120"/>
        <w:ind w:left="924" w:hanging="300"/>
        <w:rPr>
          <w:rFonts w:ascii="Times New Roman" w:hAnsi="Times New Roman" w:cs="Times New Roman"/>
          <w:sz w:val="18"/>
        </w:rPr>
      </w:pPr>
      <w:r w:rsidRPr="007D47FC">
        <w:rPr>
          <w:rFonts w:ascii="Times New Roman" w:hAnsi="Times New Roman" w:cs="Times New Roman"/>
          <w:sz w:val="18"/>
        </w:rPr>
        <w:t>Vendi</w:t>
      </w:r>
      <w:r w:rsidRPr="007D47FC">
        <w:rPr>
          <w:rFonts w:ascii="Times New Roman" w:hAnsi="Times New Roman" w:cs="Times New Roman"/>
          <w:spacing w:val="-4"/>
          <w:sz w:val="18"/>
        </w:rPr>
        <w:t xml:space="preserve"> </w:t>
      </w:r>
      <w:r w:rsidRPr="007D47FC">
        <w:rPr>
          <w:rFonts w:ascii="Times New Roman" w:hAnsi="Times New Roman" w:cs="Times New Roman"/>
          <w:sz w:val="18"/>
        </w:rPr>
        <w:t>i</w:t>
      </w:r>
      <w:r w:rsidRPr="007D47FC">
        <w:rPr>
          <w:rFonts w:ascii="Times New Roman" w:hAnsi="Times New Roman" w:cs="Times New Roman"/>
          <w:spacing w:val="-2"/>
          <w:sz w:val="18"/>
        </w:rPr>
        <w:t xml:space="preserve"> </w:t>
      </w:r>
      <w:r w:rsidRPr="007D47FC">
        <w:rPr>
          <w:rFonts w:ascii="Times New Roman" w:hAnsi="Times New Roman" w:cs="Times New Roman"/>
          <w:sz w:val="18"/>
        </w:rPr>
        <w:t>kryerjes</w:t>
      </w:r>
      <w:r w:rsidRPr="007D47FC">
        <w:rPr>
          <w:rFonts w:ascii="Times New Roman" w:hAnsi="Times New Roman" w:cs="Times New Roman"/>
          <w:spacing w:val="-3"/>
          <w:sz w:val="18"/>
        </w:rPr>
        <w:t xml:space="preserve"> </w:t>
      </w:r>
      <w:r w:rsidRPr="007D47FC">
        <w:rPr>
          <w:rFonts w:ascii="Times New Roman" w:hAnsi="Times New Roman" w:cs="Times New Roman"/>
          <w:sz w:val="18"/>
        </w:rPr>
        <w:t>së</w:t>
      </w:r>
      <w:r w:rsidRPr="007D47FC">
        <w:rPr>
          <w:rFonts w:ascii="Times New Roman" w:hAnsi="Times New Roman" w:cs="Times New Roman"/>
          <w:spacing w:val="-4"/>
          <w:sz w:val="18"/>
        </w:rPr>
        <w:t xml:space="preserve"> </w:t>
      </w:r>
      <w:r w:rsidRPr="007D47FC">
        <w:rPr>
          <w:rFonts w:ascii="Times New Roman" w:hAnsi="Times New Roman" w:cs="Times New Roman"/>
          <w:sz w:val="18"/>
        </w:rPr>
        <w:t>shërbimeve</w:t>
      </w:r>
      <w:r w:rsidRPr="007D47FC">
        <w:rPr>
          <w:rFonts w:ascii="Times New Roman" w:hAnsi="Times New Roman" w:cs="Times New Roman"/>
          <w:spacing w:val="-2"/>
          <w:sz w:val="18"/>
        </w:rPr>
        <w:t xml:space="preserve"> </w:t>
      </w:r>
      <w:r w:rsidRPr="007D47FC">
        <w:rPr>
          <w:rFonts w:ascii="Times New Roman" w:hAnsi="Times New Roman" w:cs="Times New Roman"/>
          <w:sz w:val="18"/>
        </w:rPr>
        <w:t>është i</w:t>
      </w:r>
      <w:r w:rsidRPr="007D47FC">
        <w:rPr>
          <w:rFonts w:ascii="Times New Roman" w:hAnsi="Times New Roman" w:cs="Times New Roman"/>
          <w:spacing w:val="-1"/>
          <w:sz w:val="18"/>
        </w:rPr>
        <w:t xml:space="preserve"> </w:t>
      </w:r>
      <w:r w:rsidRPr="007D47FC">
        <w:rPr>
          <w:rFonts w:ascii="Times New Roman" w:hAnsi="Times New Roman" w:cs="Times New Roman"/>
          <w:sz w:val="18"/>
        </w:rPr>
        <w:t>përcaktuar</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2"/>
          <w:sz w:val="18"/>
        </w:rPr>
        <w:t xml:space="preserve"> </w:t>
      </w:r>
      <w:r w:rsidRPr="007D47FC">
        <w:rPr>
          <w:rFonts w:ascii="Times New Roman" w:hAnsi="Times New Roman" w:cs="Times New Roman"/>
          <w:spacing w:val="-4"/>
          <w:sz w:val="18"/>
        </w:rPr>
        <w:t>KVK.</w:t>
      </w:r>
    </w:p>
    <w:p w14:paraId="628A9BCC" w14:textId="77777777" w:rsidR="003F749B" w:rsidRPr="007D47FC" w:rsidRDefault="00BA0B32" w:rsidP="008D0BB5">
      <w:pPr>
        <w:pStyle w:val="ListParagraph"/>
        <w:numPr>
          <w:ilvl w:val="1"/>
          <w:numId w:val="16"/>
        </w:numPr>
        <w:tabs>
          <w:tab w:val="left" w:pos="929"/>
        </w:tabs>
        <w:spacing w:before="120"/>
        <w:ind w:right="476" w:firstLine="0"/>
        <w:rPr>
          <w:rFonts w:ascii="Times New Roman" w:hAnsi="Times New Roman" w:cs="Times New Roman"/>
          <w:sz w:val="18"/>
        </w:rPr>
      </w:pPr>
      <w:r w:rsidRPr="007D47FC">
        <w:rPr>
          <w:rFonts w:ascii="Times New Roman" w:hAnsi="Times New Roman" w:cs="Times New Roman"/>
          <w:sz w:val="18"/>
        </w:rPr>
        <w:t>Përveç nëse palët pajtohen që të bëhet ndryshe, ekzekutimi i kontratës do të fillojë jo më vonë se 90 ditë</w:t>
      </w:r>
      <w:r w:rsidRPr="007D47FC">
        <w:rPr>
          <w:rFonts w:ascii="Times New Roman" w:hAnsi="Times New Roman" w:cs="Times New Roman"/>
          <w:spacing w:val="-1"/>
          <w:sz w:val="18"/>
        </w:rPr>
        <w:t xml:space="preserve"> </w:t>
      </w:r>
      <w:r w:rsidRPr="007D47FC">
        <w:rPr>
          <w:rFonts w:ascii="Times New Roman" w:hAnsi="Times New Roman" w:cs="Times New Roman"/>
          <w:sz w:val="18"/>
        </w:rPr>
        <w:t>pas njoftimit</w:t>
      </w:r>
      <w:r w:rsidRPr="007D47FC">
        <w:rPr>
          <w:rFonts w:ascii="Times New Roman" w:hAnsi="Times New Roman" w:cs="Times New Roman"/>
          <w:spacing w:val="-1"/>
          <w:sz w:val="18"/>
        </w:rPr>
        <w:t xml:space="preserve"> </w:t>
      </w:r>
      <w:r w:rsidRPr="007D47FC">
        <w:rPr>
          <w:rFonts w:ascii="Times New Roman" w:hAnsi="Times New Roman" w:cs="Times New Roman"/>
          <w:sz w:val="18"/>
        </w:rPr>
        <w:t>të</w:t>
      </w:r>
      <w:r w:rsidRPr="007D47FC">
        <w:rPr>
          <w:rFonts w:ascii="Times New Roman" w:hAnsi="Times New Roman" w:cs="Times New Roman"/>
          <w:spacing w:val="-1"/>
          <w:sz w:val="18"/>
        </w:rPr>
        <w:t xml:space="preserve"> </w:t>
      </w:r>
      <w:r w:rsidRPr="007D47FC">
        <w:rPr>
          <w:rFonts w:ascii="Times New Roman" w:hAnsi="Times New Roman" w:cs="Times New Roman"/>
          <w:sz w:val="18"/>
        </w:rPr>
        <w:t>dhënies së</w:t>
      </w:r>
      <w:r w:rsidRPr="007D47FC">
        <w:rPr>
          <w:rFonts w:ascii="Times New Roman" w:hAnsi="Times New Roman" w:cs="Times New Roman"/>
          <w:spacing w:val="-1"/>
          <w:sz w:val="18"/>
        </w:rPr>
        <w:t xml:space="preserve"> </w:t>
      </w:r>
      <w:r w:rsidRPr="007D47FC">
        <w:rPr>
          <w:rFonts w:ascii="Times New Roman" w:hAnsi="Times New Roman" w:cs="Times New Roman"/>
          <w:sz w:val="18"/>
        </w:rPr>
        <w:t>kontratës. Pas kësaj</w:t>
      </w:r>
      <w:r w:rsidRPr="007D47FC">
        <w:rPr>
          <w:rFonts w:ascii="Times New Roman" w:hAnsi="Times New Roman" w:cs="Times New Roman"/>
          <w:spacing w:val="-1"/>
          <w:sz w:val="18"/>
        </w:rPr>
        <w:t xml:space="preserve"> </w:t>
      </w:r>
      <w:r w:rsidRPr="007D47FC">
        <w:rPr>
          <w:rFonts w:ascii="Times New Roman" w:hAnsi="Times New Roman" w:cs="Times New Roman"/>
          <w:sz w:val="18"/>
        </w:rPr>
        <w:t>date Ofruesi</w:t>
      </w:r>
      <w:r w:rsidRPr="007D47FC">
        <w:rPr>
          <w:rFonts w:ascii="Times New Roman" w:hAnsi="Times New Roman" w:cs="Times New Roman"/>
          <w:spacing w:val="-1"/>
          <w:sz w:val="18"/>
        </w:rPr>
        <w:t xml:space="preserve"> </w:t>
      </w:r>
      <w:r w:rsidRPr="007D47FC">
        <w:rPr>
          <w:rFonts w:ascii="Times New Roman" w:hAnsi="Times New Roman" w:cs="Times New Roman"/>
          <w:sz w:val="18"/>
        </w:rPr>
        <w:t>i Shërbimeve</w:t>
      </w:r>
      <w:r w:rsidRPr="007D47FC">
        <w:rPr>
          <w:rFonts w:ascii="Times New Roman" w:hAnsi="Times New Roman" w:cs="Times New Roman"/>
          <w:spacing w:val="-1"/>
          <w:sz w:val="18"/>
        </w:rPr>
        <w:t xml:space="preserve"> </w:t>
      </w:r>
      <w:r w:rsidRPr="007D47FC">
        <w:rPr>
          <w:rFonts w:ascii="Times New Roman" w:hAnsi="Times New Roman" w:cs="Times New Roman"/>
          <w:sz w:val="18"/>
        </w:rPr>
        <w:t>do të</w:t>
      </w:r>
      <w:r w:rsidRPr="007D47FC">
        <w:rPr>
          <w:rFonts w:ascii="Times New Roman" w:hAnsi="Times New Roman" w:cs="Times New Roman"/>
          <w:spacing w:val="-1"/>
          <w:sz w:val="18"/>
        </w:rPr>
        <w:t xml:space="preserve"> </w:t>
      </w:r>
      <w:r w:rsidRPr="007D47FC">
        <w:rPr>
          <w:rFonts w:ascii="Times New Roman" w:hAnsi="Times New Roman" w:cs="Times New Roman"/>
          <w:sz w:val="18"/>
        </w:rPr>
        <w:t>ketë të drejtë të</w:t>
      </w:r>
      <w:r w:rsidRPr="007D47FC">
        <w:rPr>
          <w:rFonts w:ascii="Times New Roman" w:hAnsi="Times New Roman" w:cs="Times New Roman"/>
          <w:spacing w:val="-1"/>
          <w:sz w:val="18"/>
        </w:rPr>
        <w:t xml:space="preserve"> </w:t>
      </w:r>
      <w:r w:rsidRPr="007D47FC">
        <w:rPr>
          <w:rFonts w:ascii="Times New Roman" w:hAnsi="Times New Roman" w:cs="Times New Roman"/>
          <w:sz w:val="18"/>
        </w:rPr>
        <w:t>mos e ekzekutojë kontratën dhe ta marrë ndërprerjen e saj ose kompensimin për dëmin që i është shkaktuar. Ofruesit të Shërbimeve do t’i merret kjo e drejtë, përveç nëse e ushtron brenda 30 ditësh pas skadimit të periudhës 90-ditore.</w:t>
      </w:r>
    </w:p>
    <w:p w14:paraId="7A87D76B" w14:textId="77777777" w:rsidR="003F749B" w:rsidRPr="007D47FC" w:rsidRDefault="003F749B">
      <w:pPr>
        <w:pStyle w:val="BodyText"/>
        <w:spacing w:before="32"/>
        <w:rPr>
          <w:rFonts w:ascii="Times New Roman" w:hAnsi="Times New Roman" w:cs="Times New Roman"/>
        </w:rPr>
      </w:pPr>
    </w:p>
    <w:p w14:paraId="48601CCE"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7</w:t>
      </w:r>
      <w:r w:rsidRPr="007D47FC">
        <w:rPr>
          <w:rFonts w:ascii="Times New Roman" w:hAnsi="Times New Roman" w:cs="Times New Roman"/>
        </w:rPr>
        <w:tab/>
        <w:t>Zgjatja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periudhës</w:t>
      </w:r>
      <w:r w:rsidRPr="007D47FC">
        <w:rPr>
          <w:rFonts w:ascii="Times New Roman" w:hAnsi="Times New Roman" w:cs="Times New Roman"/>
          <w:spacing w:val="-4"/>
        </w:rPr>
        <w:t xml:space="preserve"> </w:t>
      </w:r>
      <w:r w:rsidRPr="007D47FC">
        <w:rPr>
          <w:rFonts w:ascii="Times New Roman" w:hAnsi="Times New Roman" w:cs="Times New Roman"/>
        </w:rPr>
        <w:t>së</w:t>
      </w:r>
      <w:r w:rsidRPr="007D47FC">
        <w:rPr>
          <w:rFonts w:ascii="Times New Roman" w:hAnsi="Times New Roman" w:cs="Times New Roman"/>
          <w:spacing w:val="-3"/>
        </w:rPr>
        <w:t xml:space="preserve"> </w:t>
      </w:r>
      <w:r w:rsidRPr="007D47FC">
        <w:rPr>
          <w:rFonts w:ascii="Times New Roman" w:hAnsi="Times New Roman" w:cs="Times New Roman"/>
          <w:spacing w:val="-2"/>
        </w:rPr>
        <w:t>përfundimit</w:t>
      </w:r>
    </w:p>
    <w:p w14:paraId="2A3DEB45" w14:textId="77777777" w:rsidR="003F749B" w:rsidRPr="007D47FC" w:rsidRDefault="00BA0B32" w:rsidP="008D0BB5">
      <w:pPr>
        <w:pStyle w:val="ListParagraph"/>
        <w:numPr>
          <w:ilvl w:val="1"/>
          <w:numId w:val="15"/>
        </w:numPr>
        <w:tabs>
          <w:tab w:val="left" w:pos="934"/>
        </w:tabs>
        <w:spacing w:before="120"/>
        <w:ind w:right="600" w:firstLine="0"/>
        <w:rPr>
          <w:rFonts w:ascii="Times New Roman" w:hAnsi="Times New Roman" w:cs="Times New Roman"/>
          <w:sz w:val="18"/>
        </w:rPr>
      </w:pPr>
      <w:r w:rsidRPr="007D47FC">
        <w:rPr>
          <w:rFonts w:ascii="Times New Roman" w:hAnsi="Times New Roman" w:cs="Times New Roman"/>
          <w:sz w:val="18"/>
        </w:rPr>
        <w:t>Ofruesi i Shërbimeve mund të kërkojë zgjatje të periudhës së ekzekutimit nëse realizimi i kontratës së tij vonohet, ose pritet se do të vonohet, për ndonjërën nga këto arsye:</w:t>
      </w:r>
    </w:p>
    <w:p w14:paraId="24778724" w14:textId="77777777" w:rsidR="003F749B" w:rsidRPr="007D47FC" w:rsidRDefault="00BA0B32" w:rsidP="008D0BB5">
      <w:pPr>
        <w:pStyle w:val="ListParagraph"/>
        <w:numPr>
          <w:ilvl w:val="2"/>
          <w:numId w:val="15"/>
        </w:numPr>
        <w:tabs>
          <w:tab w:val="left" w:pos="1554"/>
        </w:tabs>
        <w:spacing w:before="121"/>
        <w:ind w:hanging="210"/>
        <w:rPr>
          <w:rFonts w:ascii="Times New Roman" w:hAnsi="Times New Roman" w:cs="Times New Roman"/>
          <w:sz w:val="18"/>
        </w:rPr>
      </w:pPr>
      <w:r w:rsidRPr="007D47FC">
        <w:rPr>
          <w:rFonts w:ascii="Times New Roman" w:hAnsi="Times New Roman" w:cs="Times New Roman"/>
          <w:sz w:val="18"/>
        </w:rPr>
        <w:t>Autoriteti</w:t>
      </w:r>
      <w:r w:rsidRPr="007D47FC">
        <w:rPr>
          <w:rFonts w:ascii="Times New Roman" w:hAnsi="Times New Roman" w:cs="Times New Roman"/>
          <w:spacing w:val="-7"/>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4"/>
          <w:sz w:val="18"/>
        </w:rPr>
        <w:t xml:space="preserve"> </w:t>
      </w:r>
      <w:r w:rsidRPr="007D47FC">
        <w:rPr>
          <w:rFonts w:ascii="Times New Roman" w:hAnsi="Times New Roman" w:cs="Times New Roman"/>
          <w:sz w:val="18"/>
        </w:rPr>
        <w:t>ka</w:t>
      </w:r>
      <w:r w:rsidRPr="007D47FC">
        <w:rPr>
          <w:rFonts w:ascii="Times New Roman" w:hAnsi="Times New Roman" w:cs="Times New Roman"/>
          <w:spacing w:val="-3"/>
          <w:sz w:val="18"/>
        </w:rPr>
        <w:t xml:space="preserve"> </w:t>
      </w:r>
      <w:r w:rsidRPr="007D47FC">
        <w:rPr>
          <w:rFonts w:ascii="Times New Roman" w:hAnsi="Times New Roman" w:cs="Times New Roman"/>
          <w:sz w:val="18"/>
        </w:rPr>
        <w:t>dështuar</w:t>
      </w:r>
      <w:r w:rsidRPr="007D47FC">
        <w:rPr>
          <w:rFonts w:ascii="Times New Roman" w:hAnsi="Times New Roman" w:cs="Times New Roman"/>
          <w:spacing w:val="-3"/>
          <w:sz w:val="18"/>
        </w:rPr>
        <w:t xml:space="preserve"> </w:t>
      </w:r>
      <w:r w:rsidRPr="007D47FC">
        <w:rPr>
          <w:rFonts w:ascii="Times New Roman" w:hAnsi="Times New Roman" w:cs="Times New Roman"/>
          <w:sz w:val="18"/>
        </w:rPr>
        <w:t>t’i</w:t>
      </w:r>
      <w:r w:rsidRPr="007D47FC">
        <w:rPr>
          <w:rFonts w:ascii="Times New Roman" w:hAnsi="Times New Roman" w:cs="Times New Roman"/>
          <w:spacing w:val="-3"/>
          <w:sz w:val="18"/>
        </w:rPr>
        <w:t xml:space="preserve"> </w:t>
      </w:r>
      <w:r w:rsidRPr="007D47FC">
        <w:rPr>
          <w:rFonts w:ascii="Times New Roman" w:hAnsi="Times New Roman" w:cs="Times New Roman"/>
          <w:sz w:val="18"/>
        </w:rPr>
        <w:t>plotësojë</w:t>
      </w:r>
      <w:r w:rsidRPr="007D47FC">
        <w:rPr>
          <w:rFonts w:ascii="Times New Roman" w:hAnsi="Times New Roman" w:cs="Times New Roman"/>
          <w:spacing w:val="-5"/>
          <w:sz w:val="18"/>
        </w:rPr>
        <w:t xml:space="preserve"> </w:t>
      </w:r>
      <w:r w:rsidRPr="007D47FC">
        <w:rPr>
          <w:rFonts w:ascii="Times New Roman" w:hAnsi="Times New Roman" w:cs="Times New Roman"/>
          <w:sz w:val="18"/>
        </w:rPr>
        <w:t>obligimet</w:t>
      </w:r>
      <w:r w:rsidRPr="007D47FC">
        <w:rPr>
          <w:rFonts w:ascii="Times New Roman" w:hAnsi="Times New Roman" w:cs="Times New Roman"/>
          <w:spacing w:val="-5"/>
          <w:sz w:val="18"/>
        </w:rPr>
        <w:t xml:space="preserve"> </w:t>
      </w:r>
      <w:r w:rsidRPr="007D47FC">
        <w:rPr>
          <w:rFonts w:ascii="Times New Roman" w:hAnsi="Times New Roman" w:cs="Times New Roman"/>
          <w:sz w:val="18"/>
        </w:rPr>
        <w:t>e</w:t>
      </w:r>
      <w:r w:rsidRPr="007D47FC">
        <w:rPr>
          <w:rFonts w:ascii="Times New Roman" w:hAnsi="Times New Roman" w:cs="Times New Roman"/>
          <w:spacing w:val="-5"/>
          <w:sz w:val="18"/>
        </w:rPr>
        <w:t xml:space="preserve"> </w:t>
      </w:r>
      <w:r w:rsidRPr="007D47FC">
        <w:rPr>
          <w:rFonts w:ascii="Times New Roman" w:hAnsi="Times New Roman" w:cs="Times New Roman"/>
          <w:sz w:val="18"/>
        </w:rPr>
        <w:t>veta</w:t>
      </w:r>
      <w:r w:rsidRPr="007D47FC">
        <w:rPr>
          <w:rFonts w:ascii="Times New Roman" w:hAnsi="Times New Roman" w:cs="Times New Roman"/>
          <w:spacing w:val="-5"/>
          <w:sz w:val="18"/>
        </w:rPr>
        <w:t xml:space="preserve"> </w:t>
      </w:r>
      <w:r w:rsidRPr="007D47FC">
        <w:rPr>
          <w:rFonts w:ascii="Times New Roman" w:hAnsi="Times New Roman" w:cs="Times New Roman"/>
          <w:sz w:val="18"/>
        </w:rPr>
        <w:t>sipas</w:t>
      </w:r>
      <w:r w:rsidRPr="007D47FC">
        <w:rPr>
          <w:rFonts w:ascii="Times New Roman" w:hAnsi="Times New Roman" w:cs="Times New Roman"/>
          <w:spacing w:val="-3"/>
          <w:sz w:val="18"/>
        </w:rPr>
        <w:t xml:space="preserve"> </w:t>
      </w:r>
      <w:r w:rsidRPr="007D47FC">
        <w:rPr>
          <w:rFonts w:ascii="Times New Roman" w:hAnsi="Times New Roman" w:cs="Times New Roman"/>
          <w:spacing w:val="-2"/>
          <w:sz w:val="18"/>
        </w:rPr>
        <w:t>kontratës;</w:t>
      </w:r>
    </w:p>
    <w:p w14:paraId="18883816" w14:textId="77777777" w:rsidR="003F749B" w:rsidRPr="007D47FC" w:rsidRDefault="00BA0B32" w:rsidP="008D0BB5">
      <w:pPr>
        <w:pStyle w:val="ListParagraph"/>
        <w:numPr>
          <w:ilvl w:val="2"/>
          <w:numId w:val="15"/>
        </w:numPr>
        <w:tabs>
          <w:tab w:val="left" w:pos="1554"/>
        </w:tabs>
        <w:spacing w:before="120"/>
        <w:ind w:hanging="210"/>
        <w:rPr>
          <w:rFonts w:ascii="Times New Roman" w:hAnsi="Times New Roman" w:cs="Times New Roman"/>
          <w:sz w:val="18"/>
        </w:rPr>
      </w:pPr>
      <w:r w:rsidRPr="007D47FC">
        <w:rPr>
          <w:rFonts w:ascii="Times New Roman" w:hAnsi="Times New Roman" w:cs="Times New Roman"/>
          <w:sz w:val="18"/>
        </w:rPr>
        <w:t>forca</w:t>
      </w:r>
      <w:r w:rsidRPr="007D47FC">
        <w:rPr>
          <w:rFonts w:ascii="Times New Roman" w:hAnsi="Times New Roman" w:cs="Times New Roman"/>
          <w:spacing w:val="-3"/>
          <w:sz w:val="18"/>
        </w:rPr>
        <w:t xml:space="preserve"> </w:t>
      </w:r>
      <w:r w:rsidRPr="007D47FC">
        <w:rPr>
          <w:rFonts w:ascii="Times New Roman" w:hAnsi="Times New Roman" w:cs="Times New Roman"/>
          <w:sz w:val="18"/>
        </w:rPr>
        <w:t>madhore</w:t>
      </w:r>
      <w:r w:rsidRPr="007D47FC">
        <w:rPr>
          <w:rFonts w:ascii="Times New Roman" w:hAnsi="Times New Roman" w:cs="Times New Roman"/>
          <w:spacing w:val="-4"/>
          <w:sz w:val="18"/>
        </w:rPr>
        <w:t xml:space="preserve"> </w:t>
      </w:r>
      <w:r w:rsidRPr="007D47FC">
        <w:rPr>
          <w:rFonts w:ascii="Times New Roman" w:hAnsi="Times New Roman" w:cs="Times New Roman"/>
          <w:sz w:val="18"/>
        </w:rPr>
        <w:t>siç</w:t>
      </w:r>
      <w:r w:rsidRPr="007D47FC">
        <w:rPr>
          <w:rFonts w:ascii="Times New Roman" w:hAnsi="Times New Roman" w:cs="Times New Roman"/>
          <w:spacing w:val="-4"/>
          <w:sz w:val="18"/>
        </w:rPr>
        <w:t xml:space="preserve"> </w:t>
      </w:r>
      <w:r w:rsidRPr="007D47FC">
        <w:rPr>
          <w:rFonts w:ascii="Times New Roman" w:hAnsi="Times New Roman" w:cs="Times New Roman"/>
          <w:sz w:val="18"/>
        </w:rPr>
        <w:t>është</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definuar</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5"/>
          <w:sz w:val="18"/>
        </w:rPr>
        <w:t xml:space="preserve"> </w:t>
      </w:r>
      <w:r w:rsidRPr="007D47FC">
        <w:rPr>
          <w:rFonts w:ascii="Times New Roman" w:hAnsi="Times New Roman" w:cs="Times New Roman"/>
          <w:sz w:val="18"/>
        </w:rPr>
        <w:t>Nenin</w:t>
      </w:r>
      <w:r w:rsidRPr="007D47FC">
        <w:rPr>
          <w:rFonts w:ascii="Times New Roman" w:hAnsi="Times New Roman" w:cs="Times New Roman"/>
          <w:spacing w:val="-2"/>
          <w:sz w:val="18"/>
        </w:rPr>
        <w:t xml:space="preserve"> </w:t>
      </w:r>
      <w:r w:rsidRPr="007D47FC">
        <w:rPr>
          <w:rFonts w:ascii="Times New Roman" w:hAnsi="Times New Roman" w:cs="Times New Roman"/>
          <w:spacing w:val="-5"/>
          <w:sz w:val="18"/>
        </w:rPr>
        <w:t>8;</w:t>
      </w:r>
    </w:p>
    <w:p w14:paraId="3CDC6CD3" w14:textId="77777777" w:rsidR="003F749B" w:rsidRPr="007D47FC" w:rsidRDefault="00BA0B32" w:rsidP="008D0BB5">
      <w:pPr>
        <w:pStyle w:val="ListParagraph"/>
        <w:numPr>
          <w:ilvl w:val="1"/>
          <w:numId w:val="15"/>
        </w:numPr>
        <w:tabs>
          <w:tab w:val="left" w:pos="941"/>
        </w:tabs>
        <w:spacing w:before="114"/>
        <w:ind w:right="482" w:firstLine="0"/>
        <w:rPr>
          <w:rFonts w:ascii="Times New Roman" w:hAnsi="Times New Roman" w:cs="Times New Roman"/>
          <w:sz w:val="18"/>
        </w:rPr>
      </w:pPr>
      <w:r w:rsidRPr="007D47FC">
        <w:rPr>
          <w:rFonts w:ascii="Times New Roman" w:hAnsi="Times New Roman" w:cs="Times New Roman"/>
          <w:sz w:val="18"/>
        </w:rPr>
        <w:t>Brenda 15 ditëve me të kuptuar se një vonesë mund të ndodhë, Ofruesi i Shërbimeve do të njoftoj Autoritetin Kontraktues mbi</w:t>
      </w:r>
      <w:r w:rsidRPr="007D47FC">
        <w:rPr>
          <w:rFonts w:ascii="Times New Roman" w:hAnsi="Times New Roman" w:cs="Times New Roman"/>
          <w:spacing w:val="-1"/>
          <w:sz w:val="18"/>
        </w:rPr>
        <w:t xml:space="preserve"> </w:t>
      </w:r>
      <w:r w:rsidRPr="007D47FC">
        <w:rPr>
          <w:rFonts w:ascii="Times New Roman" w:hAnsi="Times New Roman" w:cs="Times New Roman"/>
          <w:sz w:val="18"/>
        </w:rPr>
        <w:t>qëllimin e</w:t>
      </w:r>
      <w:r w:rsidRPr="007D47FC">
        <w:rPr>
          <w:rFonts w:ascii="Times New Roman" w:hAnsi="Times New Roman" w:cs="Times New Roman"/>
          <w:spacing w:val="-1"/>
          <w:sz w:val="18"/>
        </w:rPr>
        <w:t xml:space="preserve"> </w:t>
      </w:r>
      <w:r w:rsidRPr="007D47FC">
        <w:rPr>
          <w:rFonts w:ascii="Times New Roman" w:hAnsi="Times New Roman" w:cs="Times New Roman"/>
          <w:sz w:val="18"/>
        </w:rPr>
        <w:t>tij</w:t>
      </w:r>
      <w:r w:rsidRPr="007D47FC">
        <w:rPr>
          <w:rFonts w:ascii="Times New Roman" w:hAnsi="Times New Roman" w:cs="Times New Roman"/>
          <w:spacing w:val="-1"/>
          <w:sz w:val="18"/>
        </w:rPr>
        <w:t xml:space="preserve"> </w:t>
      </w:r>
      <w:r w:rsidRPr="007D47FC">
        <w:rPr>
          <w:rFonts w:ascii="Times New Roman" w:hAnsi="Times New Roman" w:cs="Times New Roman"/>
          <w:sz w:val="18"/>
        </w:rPr>
        <w:t>që të</w:t>
      </w:r>
      <w:r w:rsidRPr="007D47FC">
        <w:rPr>
          <w:rFonts w:ascii="Times New Roman" w:hAnsi="Times New Roman" w:cs="Times New Roman"/>
          <w:spacing w:val="-1"/>
          <w:sz w:val="18"/>
        </w:rPr>
        <w:t xml:space="preserve"> </w:t>
      </w:r>
      <w:r w:rsidRPr="007D47FC">
        <w:rPr>
          <w:rFonts w:ascii="Times New Roman" w:hAnsi="Times New Roman" w:cs="Times New Roman"/>
          <w:sz w:val="18"/>
        </w:rPr>
        <w:t>bëj</w:t>
      </w:r>
      <w:r w:rsidRPr="007D47FC">
        <w:rPr>
          <w:rFonts w:ascii="Times New Roman" w:hAnsi="Times New Roman" w:cs="Times New Roman"/>
          <w:spacing w:val="-1"/>
          <w:sz w:val="18"/>
        </w:rPr>
        <w:t xml:space="preserve"> </w:t>
      </w:r>
      <w:r w:rsidRPr="007D47FC">
        <w:rPr>
          <w:rFonts w:ascii="Times New Roman" w:hAnsi="Times New Roman" w:cs="Times New Roman"/>
          <w:sz w:val="18"/>
        </w:rPr>
        <w:t>një</w:t>
      </w:r>
      <w:r w:rsidRPr="007D47FC">
        <w:rPr>
          <w:rFonts w:ascii="Times New Roman" w:hAnsi="Times New Roman" w:cs="Times New Roman"/>
          <w:spacing w:val="-1"/>
          <w:sz w:val="18"/>
        </w:rPr>
        <w:t xml:space="preserve"> </w:t>
      </w:r>
      <w:r w:rsidRPr="007D47FC">
        <w:rPr>
          <w:rFonts w:ascii="Times New Roman" w:hAnsi="Times New Roman" w:cs="Times New Roman"/>
          <w:sz w:val="18"/>
        </w:rPr>
        <w:t>kërkesë për zgjatjen</w:t>
      </w:r>
      <w:r w:rsidRPr="007D47FC">
        <w:rPr>
          <w:rFonts w:ascii="Times New Roman" w:hAnsi="Times New Roman" w:cs="Times New Roman"/>
          <w:spacing w:val="-1"/>
          <w:sz w:val="18"/>
        </w:rPr>
        <w:t xml:space="preserve"> </w:t>
      </w:r>
      <w:r w:rsidRPr="007D47FC">
        <w:rPr>
          <w:rFonts w:ascii="Times New Roman" w:hAnsi="Times New Roman" w:cs="Times New Roman"/>
          <w:sz w:val="18"/>
        </w:rPr>
        <w:t>e periudhës së realizimit për të cilën ai konsideron se ka të drejtë dhe, përveçse kur është rënë dakord ndryshe ndërmjet ofruesit të shërbimeve dhe Autoritetit Kontraktues, brenda 30 ditëve nga e njëjta pikë në</w:t>
      </w:r>
      <w:r w:rsidRPr="007D47FC">
        <w:rPr>
          <w:rFonts w:ascii="Times New Roman" w:hAnsi="Times New Roman" w:cs="Times New Roman"/>
          <w:spacing w:val="-2"/>
          <w:sz w:val="18"/>
        </w:rPr>
        <w:t xml:space="preserve"> </w:t>
      </w:r>
      <w:r w:rsidRPr="007D47FC">
        <w:rPr>
          <w:rFonts w:ascii="Times New Roman" w:hAnsi="Times New Roman" w:cs="Times New Roman"/>
          <w:sz w:val="18"/>
        </w:rPr>
        <w:t>kohë të sigurojë Autoritetin Kontraktues me hollësi të plotë në mënyrë që të mund të shqyrtohet kërkesa.</w:t>
      </w:r>
    </w:p>
    <w:p w14:paraId="6F47A368" w14:textId="77777777" w:rsidR="003F749B" w:rsidRPr="007D47FC" w:rsidRDefault="003F749B">
      <w:pPr>
        <w:pStyle w:val="BodyText"/>
        <w:spacing w:before="33"/>
        <w:rPr>
          <w:rFonts w:ascii="Times New Roman" w:hAnsi="Times New Roman" w:cs="Times New Roman"/>
        </w:rPr>
      </w:pPr>
    </w:p>
    <w:p w14:paraId="2A54B4EF" w14:textId="77777777" w:rsidR="003F749B" w:rsidRPr="007D47FC" w:rsidRDefault="00BA0B32" w:rsidP="008D0BB5">
      <w:pPr>
        <w:pStyle w:val="ListParagraph"/>
        <w:numPr>
          <w:ilvl w:val="1"/>
          <w:numId w:val="15"/>
        </w:numPr>
        <w:tabs>
          <w:tab w:val="left" w:pos="949"/>
        </w:tabs>
        <w:ind w:right="480" w:firstLine="0"/>
        <w:rPr>
          <w:rFonts w:ascii="Times New Roman" w:hAnsi="Times New Roman" w:cs="Times New Roman"/>
          <w:sz w:val="18"/>
        </w:rPr>
      </w:pPr>
      <w:r w:rsidRPr="007D47FC">
        <w:rPr>
          <w:rFonts w:ascii="Times New Roman" w:hAnsi="Times New Roman" w:cs="Times New Roman"/>
          <w:sz w:val="18"/>
        </w:rPr>
        <w:t>Brenda 30 ditëve nga marrja e hollësive të përmendura në 11.2, Autoriteti Kontraktues me anë të njoftimit me shkrim do t’i lejoj Ofruesit të Shërbimeve zgjatjen e periudhës së ekzekutimit siç mund të arsyetohet, ose në mënyrë prospektive dhe retrospektive, ose të informoj Ofruesin e Shërbimeve që ai nuk ka të drejtë në zgjatje.</w:t>
      </w:r>
    </w:p>
    <w:p w14:paraId="0EADFAE3"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200" w:left="1133" w:header="713" w:footer="932" w:gutter="0"/>
          <w:cols w:space="720"/>
        </w:sectPr>
      </w:pPr>
    </w:p>
    <w:p w14:paraId="437E8392" w14:textId="77777777" w:rsidR="003F749B" w:rsidRPr="007D47FC" w:rsidRDefault="003F749B">
      <w:pPr>
        <w:pStyle w:val="BodyText"/>
        <w:spacing w:before="18"/>
        <w:rPr>
          <w:rFonts w:ascii="Times New Roman" w:hAnsi="Times New Roman" w:cs="Times New Roman"/>
        </w:rPr>
      </w:pPr>
    </w:p>
    <w:p w14:paraId="678A5F37"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8</w:t>
      </w:r>
      <w:r w:rsidRPr="007D47FC">
        <w:rPr>
          <w:rFonts w:ascii="Times New Roman" w:hAnsi="Times New Roman" w:cs="Times New Roman"/>
        </w:rPr>
        <w:tab/>
        <w:t>Forca</w:t>
      </w:r>
      <w:r w:rsidRPr="007D47FC">
        <w:rPr>
          <w:rFonts w:ascii="Times New Roman" w:hAnsi="Times New Roman" w:cs="Times New Roman"/>
          <w:spacing w:val="-2"/>
        </w:rPr>
        <w:t xml:space="preserve"> madhore</w:t>
      </w:r>
    </w:p>
    <w:p w14:paraId="42739F64" w14:textId="77777777" w:rsidR="003F749B" w:rsidRPr="007D47FC" w:rsidRDefault="00BA0B32" w:rsidP="008D0BB5">
      <w:pPr>
        <w:pStyle w:val="ListParagraph"/>
        <w:numPr>
          <w:ilvl w:val="1"/>
          <w:numId w:val="14"/>
        </w:numPr>
        <w:tabs>
          <w:tab w:val="left" w:pos="976"/>
        </w:tabs>
        <w:spacing w:before="120"/>
        <w:ind w:right="478" w:firstLine="0"/>
        <w:rPr>
          <w:rFonts w:ascii="Times New Roman" w:hAnsi="Times New Roman" w:cs="Times New Roman"/>
          <w:sz w:val="18"/>
        </w:rPr>
      </w:pPr>
      <w:r w:rsidRPr="007D47FC">
        <w:rPr>
          <w:rFonts w:ascii="Times New Roman" w:hAnsi="Times New Roman" w:cs="Times New Roman"/>
          <w:sz w:val="18"/>
        </w:rPr>
        <w:t>Asnjëra</w:t>
      </w:r>
      <w:r w:rsidRPr="007D47FC">
        <w:rPr>
          <w:rFonts w:ascii="Times New Roman" w:hAnsi="Times New Roman" w:cs="Times New Roman"/>
          <w:spacing w:val="-2"/>
          <w:sz w:val="18"/>
        </w:rPr>
        <w:t xml:space="preserve"> </w:t>
      </w:r>
      <w:r w:rsidRPr="007D47FC">
        <w:rPr>
          <w:rFonts w:ascii="Times New Roman" w:hAnsi="Times New Roman" w:cs="Times New Roman"/>
          <w:sz w:val="18"/>
        </w:rPr>
        <w:t>palë nuk</w:t>
      </w:r>
      <w:r w:rsidRPr="007D47FC">
        <w:rPr>
          <w:rFonts w:ascii="Times New Roman" w:hAnsi="Times New Roman" w:cs="Times New Roman"/>
          <w:spacing w:val="-1"/>
          <w:sz w:val="18"/>
        </w:rPr>
        <w:t xml:space="preserve"> </w:t>
      </w:r>
      <w:r w:rsidRPr="007D47FC">
        <w:rPr>
          <w:rFonts w:ascii="Times New Roman" w:hAnsi="Times New Roman" w:cs="Times New Roman"/>
          <w:sz w:val="18"/>
        </w:rPr>
        <w:t>konsiderohet</w:t>
      </w:r>
      <w:r w:rsidRPr="007D47FC">
        <w:rPr>
          <w:rFonts w:ascii="Times New Roman" w:hAnsi="Times New Roman" w:cs="Times New Roman"/>
          <w:spacing w:val="-2"/>
          <w:sz w:val="18"/>
        </w:rPr>
        <w:t xml:space="preserve"> </w:t>
      </w:r>
      <w:r w:rsidRPr="007D47FC">
        <w:rPr>
          <w:rFonts w:ascii="Times New Roman" w:hAnsi="Times New Roman" w:cs="Times New Roman"/>
          <w:sz w:val="18"/>
        </w:rPr>
        <w:t>se</w:t>
      </w:r>
      <w:r w:rsidRPr="007D47FC">
        <w:rPr>
          <w:rFonts w:ascii="Times New Roman" w:hAnsi="Times New Roman" w:cs="Times New Roman"/>
          <w:spacing w:val="-2"/>
          <w:sz w:val="18"/>
        </w:rPr>
        <w:t xml:space="preserve"> </w:t>
      </w:r>
      <w:r w:rsidRPr="007D47FC">
        <w:rPr>
          <w:rFonts w:ascii="Times New Roman" w:hAnsi="Times New Roman" w:cs="Times New Roman"/>
          <w:sz w:val="18"/>
        </w:rPr>
        <w:t>ka bërë</w:t>
      </w:r>
      <w:r w:rsidRPr="007D47FC">
        <w:rPr>
          <w:rFonts w:ascii="Times New Roman" w:hAnsi="Times New Roman" w:cs="Times New Roman"/>
          <w:spacing w:val="-2"/>
          <w:sz w:val="18"/>
        </w:rPr>
        <w:t xml:space="preserve"> </w:t>
      </w:r>
      <w:r w:rsidRPr="007D47FC">
        <w:rPr>
          <w:rFonts w:ascii="Times New Roman" w:hAnsi="Times New Roman" w:cs="Times New Roman"/>
          <w:sz w:val="18"/>
        </w:rPr>
        <w:t>shkelje të obligimeve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1"/>
          <w:sz w:val="18"/>
        </w:rPr>
        <w:t xml:space="preserve"> </w:t>
      </w:r>
      <w:r w:rsidRPr="007D47FC">
        <w:rPr>
          <w:rFonts w:ascii="Times New Roman" w:hAnsi="Times New Roman" w:cs="Times New Roman"/>
          <w:sz w:val="18"/>
        </w:rPr>
        <w:t>saj</w:t>
      </w:r>
      <w:r w:rsidRPr="007D47FC">
        <w:rPr>
          <w:rFonts w:ascii="Times New Roman" w:hAnsi="Times New Roman" w:cs="Times New Roman"/>
          <w:spacing w:val="-2"/>
          <w:sz w:val="18"/>
        </w:rPr>
        <w:t xml:space="preserve"> </w:t>
      </w:r>
      <w:r w:rsidRPr="007D47FC">
        <w:rPr>
          <w:rFonts w:ascii="Times New Roman" w:hAnsi="Times New Roman" w:cs="Times New Roman"/>
          <w:sz w:val="18"/>
        </w:rPr>
        <w:t>sipas</w:t>
      </w:r>
      <w:r w:rsidRPr="007D47FC">
        <w:rPr>
          <w:rFonts w:ascii="Times New Roman" w:hAnsi="Times New Roman" w:cs="Times New Roman"/>
          <w:spacing w:val="-1"/>
          <w:sz w:val="18"/>
        </w:rPr>
        <w:t xml:space="preserve"> </w:t>
      </w:r>
      <w:r w:rsidRPr="007D47FC">
        <w:rPr>
          <w:rFonts w:ascii="Times New Roman" w:hAnsi="Times New Roman" w:cs="Times New Roman"/>
          <w:sz w:val="18"/>
        </w:rPr>
        <w:t>kontratës</w:t>
      </w:r>
      <w:r w:rsidRPr="007D47FC">
        <w:rPr>
          <w:rFonts w:ascii="Times New Roman" w:hAnsi="Times New Roman" w:cs="Times New Roman"/>
          <w:spacing w:val="-1"/>
          <w:sz w:val="18"/>
        </w:rPr>
        <w:t xml:space="preserve"> </w:t>
      </w:r>
      <w:r w:rsidRPr="007D47FC">
        <w:rPr>
          <w:rFonts w:ascii="Times New Roman" w:hAnsi="Times New Roman" w:cs="Times New Roman"/>
          <w:sz w:val="18"/>
        </w:rPr>
        <w:t>nëse</w:t>
      </w:r>
      <w:r w:rsidRPr="007D47FC">
        <w:rPr>
          <w:rFonts w:ascii="Times New Roman" w:hAnsi="Times New Roman" w:cs="Times New Roman"/>
          <w:spacing w:val="-2"/>
          <w:sz w:val="18"/>
        </w:rPr>
        <w:t xml:space="preserve"> </w:t>
      </w:r>
      <w:r w:rsidRPr="007D47FC">
        <w:rPr>
          <w:rFonts w:ascii="Times New Roman" w:hAnsi="Times New Roman" w:cs="Times New Roman"/>
          <w:sz w:val="18"/>
        </w:rPr>
        <w:t>realizimi</w:t>
      </w:r>
      <w:r w:rsidRPr="007D47FC">
        <w:rPr>
          <w:rFonts w:ascii="Times New Roman" w:hAnsi="Times New Roman" w:cs="Times New Roman"/>
          <w:spacing w:val="-4"/>
          <w:sz w:val="18"/>
        </w:rPr>
        <w:t xml:space="preserve"> </w:t>
      </w:r>
      <w:r w:rsidRPr="007D47FC">
        <w:rPr>
          <w:rFonts w:ascii="Times New Roman" w:hAnsi="Times New Roman" w:cs="Times New Roman"/>
          <w:sz w:val="18"/>
        </w:rPr>
        <w:t>i obligimeve</w:t>
      </w:r>
      <w:r w:rsidRPr="007D47FC">
        <w:rPr>
          <w:rFonts w:ascii="Times New Roman" w:hAnsi="Times New Roman" w:cs="Times New Roman"/>
          <w:spacing w:val="-2"/>
          <w:sz w:val="18"/>
        </w:rPr>
        <w:t xml:space="preserve"> </w:t>
      </w:r>
      <w:r w:rsidRPr="007D47FC">
        <w:rPr>
          <w:rFonts w:ascii="Times New Roman" w:hAnsi="Times New Roman" w:cs="Times New Roman"/>
          <w:sz w:val="18"/>
        </w:rPr>
        <w:t>të tilla parandalohet nga</w:t>
      </w:r>
      <w:r w:rsidRPr="007D47FC">
        <w:rPr>
          <w:rFonts w:ascii="Times New Roman" w:hAnsi="Times New Roman" w:cs="Times New Roman"/>
          <w:spacing w:val="-2"/>
          <w:sz w:val="18"/>
        </w:rPr>
        <w:t xml:space="preserve"> </w:t>
      </w:r>
      <w:r w:rsidRPr="007D47FC">
        <w:rPr>
          <w:rFonts w:ascii="Times New Roman" w:hAnsi="Times New Roman" w:cs="Times New Roman"/>
          <w:sz w:val="18"/>
        </w:rPr>
        <w:t>ndonjë ngjarje e</w:t>
      </w:r>
      <w:r w:rsidRPr="007D47FC">
        <w:rPr>
          <w:rFonts w:ascii="Times New Roman" w:hAnsi="Times New Roman" w:cs="Times New Roman"/>
          <w:spacing w:val="-2"/>
          <w:sz w:val="18"/>
        </w:rPr>
        <w:t xml:space="preserve"> </w:t>
      </w:r>
      <w:r w:rsidRPr="007D47FC">
        <w:rPr>
          <w:rFonts w:ascii="Times New Roman" w:hAnsi="Times New Roman" w:cs="Times New Roman"/>
          <w:sz w:val="18"/>
        </w:rPr>
        <w:t>shkaktuar nga</w:t>
      </w:r>
      <w:r w:rsidRPr="007D47FC">
        <w:rPr>
          <w:rFonts w:ascii="Times New Roman" w:hAnsi="Times New Roman" w:cs="Times New Roman"/>
          <w:spacing w:val="-1"/>
          <w:sz w:val="18"/>
        </w:rPr>
        <w:t xml:space="preserve"> </w:t>
      </w:r>
      <w:r w:rsidRPr="007D47FC">
        <w:rPr>
          <w:rFonts w:ascii="Times New Roman" w:hAnsi="Times New Roman" w:cs="Times New Roman"/>
          <w:sz w:val="18"/>
        </w:rPr>
        <w:t>një</w:t>
      </w:r>
      <w:r w:rsidRPr="007D47FC">
        <w:rPr>
          <w:rFonts w:ascii="Times New Roman" w:hAnsi="Times New Roman" w:cs="Times New Roman"/>
          <w:spacing w:val="-2"/>
          <w:sz w:val="18"/>
        </w:rPr>
        <w:t xml:space="preserve"> </w:t>
      </w:r>
      <w:r w:rsidRPr="007D47FC">
        <w:rPr>
          <w:rFonts w:ascii="Times New Roman" w:hAnsi="Times New Roman" w:cs="Times New Roman"/>
          <w:sz w:val="18"/>
        </w:rPr>
        <w:t xml:space="preserve">forcë </w:t>
      </w:r>
      <w:r w:rsidRPr="007D47FC">
        <w:rPr>
          <w:rFonts w:ascii="Times New Roman" w:hAnsi="Times New Roman" w:cs="Times New Roman"/>
          <w:i/>
          <w:sz w:val="18"/>
        </w:rPr>
        <w:t xml:space="preserve">madhore </w:t>
      </w:r>
      <w:r w:rsidRPr="007D47FC">
        <w:rPr>
          <w:rFonts w:ascii="Times New Roman" w:hAnsi="Times New Roman" w:cs="Times New Roman"/>
          <w:sz w:val="18"/>
        </w:rPr>
        <w:t>që</w:t>
      </w:r>
      <w:r w:rsidRPr="007D47FC">
        <w:rPr>
          <w:rFonts w:ascii="Times New Roman" w:hAnsi="Times New Roman" w:cs="Times New Roman"/>
          <w:spacing w:val="-2"/>
          <w:sz w:val="18"/>
        </w:rPr>
        <w:t xml:space="preserve"> </w:t>
      </w:r>
      <w:r w:rsidRPr="007D47FC">
        <w:rPr>
          <w:rFonts w:ascii="Times New Roman" w:hAnsi="Times New Roman" w:cs="Times New Roman"/>
          <w:sz w:val="18"/>
        </w:rPr>
        <w:t>shkaktohet pas datës së njoftimit mbi dhënie të kontratës ose kur kontrata hyn në fuqi.</w:t>
      </w:r>
    </w:p>
    <w:p w14:paraId="68B69412" w14:textId="77777777" w:rsidR="003F749B" w:rsidRPr="007D47FC" w:rsidRDefault="003F749B">
      <w:pPr>
        <w:pStyle w:val="BodyText"/>
        <w:spacing w:before="33"/>
        <w:rPr>
          <w:rFonts w:ascii="Times New Roman" w:hAnsi="Times New Roman" w:cs="Times New Roman"/>
        </w:rPr>
      </w:pPr>
    </w:p>
    <w:p w14:paraId="3F5B6116" w14:textId="77777777" w:rsidR="003F749B" w:rsidRPr="007D47FC" w:rsidRDefault="00BA0B32" w:rsidP="008D0BB5">
      <w:pPr>
        <w:pStyle w:val="ListParagraph"/>
        <w:numPr>
          <w:ilvl w:val="1"/>
          <w:numId w:val="14"/>
        </w:numPr>
        <w:tabs>
          <w:tab w:val="left" w:pos="986"/>
        </w:tabs>
        <w:ind w:right="478" w:firstLine="0"/>
        <w:rPr>
          <w:rFonts w:ascii="Times New Roman" w:hAnsi="Times New Roman" w:cs="Times New Roman"/>
          <w:sz w:val="18"/>
        </w:rPr>
      </w:pPr>
      <w:r w:rsidRPr="007D47FC">
        <w:rPr>
          <w:rFonts w:ascii="Times New Roman" w:hAnsi="Times New Roman" w:cs="Times New Roman"/>
          <w:sz w:val="18"/>
        </w:rPr>
        <w:t>Termi "forcë madhore" do të thotë veprimet e zotit, goditjet, mbylljet e objektit ose çrregullimet tjera industriale, veprimet e armikut publik, luftërat qofshin të deklaruara ose jo, bllokadat, rebelimet, rastet e dhunës, epidemitë, rrëshqitjet e tokës, tërmetet, shtrëngatat, vetëtima, vërshimet, erozionet, trazirat</w:t>
      </w:r>
      <w:r w:rsidRPr="007D47FC">
        <w:rPr>
          <w:rFonts w:ascii="Times New Roman" w:hAnsi="Times New Roman" w:cs="Times New Roman"/>
          <w:spacing w:val="40"/>
          <w:sz w:val="18"/>
        </w:rPr>
        <w:t xml:space="preserve"> </w:t>
      </w:r>
      <w:r w:rsidRPr="007D47FC">
        <w:rPr>
          <w:rFonts w:ascii="Times New Roman" w:hAnsi="Times New Roman" w:cs="Times New Roman"/>
          <w:sz w:val="18"/>
        </w:rPr>
        <w:t>civile, eksplodimet dhe ndonjë ngjarje tjetër e ngjashme e paparashikuar që është përtej kontrollit të palëve dhe nuk mund të përballohet as me kujdesin e duhur.</w:t>
      </w:r>
    </w:p>
    <w:p w14:paraId="2FA86E12" w14:textId="77777777" w:rsidR="003F749B" w:rsidRPr="007D47FC" w:rsidRDefault="003F749B">
      <w:pPr>
        <w:pStyle w:val="BodyText"/>
        <w:spacing w:before="33"/>
        <w:rPr>
          <w:rFonts w:ascii="Times New Roman" w:hAnsi="Times New Roman" w:cs="Times New Roman"/>
        </w:rPr>
      </w:pPr>
    </w:p>
    <w:p w14:paraId="6B9383A6" w14:textId="77777777" w:rsidR="003F749B" w:rsidRPr="007D47FC" w:rsidRDefault="00BA0B32" w:rsidP="008D0BB5">
      <w:pPr>
        <w:pStyle w:val="ListParagraph"/>
        <w:numPr>
          <w:ilvl w:val="1"/>
          <w:numId w:val="14"/>
        </w:numPr>
        <w:tabs>
          <w:tab w:val="left" w:pos="1003"/>
        </w:tabs>
        <w:ind w:right="482" w:firstLine="0"/>
        <w:rPr>
          <w:rFonts w:ascii="Times New Roman" w:hAnsi="Times New Roman" w:cs="Times New Roman"/>
          <w:sz w:val="18"/>
        </w:rPr>
      </w:pPr>
      <w:r w:rsidRPr="007D47FC">
        <w:rPr>
          <w:rFonts w:ascii="Times New Roman" w:hAnsi="Times New Roman" w:cs="Times New Roman"/>
          <w:sz w:val="18"/>
        </w:rPr>
        <w:t xml:space="preserve">Pala e ndikuar nga një ngjarje e forcës madhore do të marr të gjitha masat e arsyeshme për të mënjanuar paaftësinë e një pale të tillë që të përmbush detyrimet e saj tani e tutje me një vonesë </w:t>
      </w:r>
      <w:r w:rsidRPr="007D47FC">
        <w:rPr>
          <w:rFonts w:ascii="Times New Roman" w:hAnsi="Times New Roman" w:cs="Times New Roman"/>
          <w:spacing w:val="-2"/>
          <w:sz w:val="18"/>
        </w:rPr>
        <w:t>minimale.</w:t>
      </w:r>
    </w:p>
    <w:p w14:paraId="152E72B7" w14:textId="77777777" w:rsidR="003F749B" w:rsidRPr="007D47FC" w:rsidRDefault="003F749B">
      <w:pPr>
        <w:pStyle w:val="BodyText"/>
        <w:spacing w:before="33"/>
        <w:rPr>
          <w:rFonts w:ascii="Times New Roman" w:hAnsi="Times New Roman" w:cs="Times New Roman"/>
        </w:rPr>
      </w:pPr>
    </w:p>
    <w:p w14:paraId="31F39040" w14:textId="77777777" w:rsidR="003F749B" w:rsidRPr="007D47FC" w:rsidRDefault="00BA0B32" w:rsidP="008D0BB5">
      <w:pPr>
        <w:pStyle w:val="ListParagraph"/>
        <w:numPr>
          <w:ilvl w:val="1"/>
          <w:numId w:val="14"/>
        </w:numPr>
        <w:tabs>
          <w:tab w:val="left" w:pos="979"/>
        </w:tabs>
        <w:ind w:right="477" w:firstLine="0"/>
        <w:rPr>
          <w:rFonts w:ascii="Times New Roman" w:hAnsi="Times New Roman" w:cs="Times New Roman"/>
          <w:sz w:val="18"/>
        </w:rPr>
      </w:pPr>
      <w:r w:rsidRPr="007D47FC">
        <w:rPr>
          <w:rFonts w:ascii="Times New Roman" w:hAnsi="Times New Roman" w:cs="Times New Roman"/>
          <w:sz w:val="18"/>
        </w:rPr>
        <w:t>Ofruesi i Shërbimeve nuk do të jetë përgjegjës për dëmet e likuiduara ose ndërprerje nëse vonesa e tij në realizimin ose dështimi për të realizuar obligimet e tij me kontratë është rezultat i një ngjarjeje të forcës madhore. Autoriteti</w:t>
      </w:r>
      <w:r w:rsidRPr="007D47FC">
        <w:rPr>
          <w:rFonts w:ascii="Times New Roman" w:hAnsi="Times New Roman" w:cs="Times New Roman"/>
          <w:spacing w:val="-1"/>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1"/>
          <w:sz w:val="18"/>
        </w:rPr>
        <w:t xml:space="preserve"> </w:t>
      </w:r>
      <w:r w:rsidRPr="007D47FC">
        <w:rPr>
          <w:rFonts w:ascii="Times New Roman" w:hAnsi="Times New Roman" w:cs="Times New Roman"/>
          <w:sz w:val="18"/>
        </w:rPr>
        <w:t>nuk</w:t>
      </w:r>
      <w:r w:rsidRPr="007D47FC">
        <w:rPr>
          <w:rFonts w:ascii="Times New Roman" w:hAnsi="Times New Roman" w:cs="Times New Roman"/>
          <w:spacing w:val="-1"/>
          <w:sz w:val="18"/>
        </w:rPr>
        <w:t xml:space="preserve"> </w:t>
      </w:r>
      <w:r w:rsidRPr="007D47FC">
        <w:rPr>
          <w:rFonts w:ascii="Times New Roman" w:hAnsi="Times New Roman" w:cs="Times New Roman"/>
          <w:sz w:val="18"/>
        </w:rPr>
        <w:t>do</w:t>
      </w:r>
      <w:r w:rsidRPr="007D47FC">
        <w:rPr>
          <w:rFonts w:ascii="Times New Roman" w:hAnsi="Times New Roman" w:cs="Times New Roman"/>
          <w:spacing w:val="-2"/>
          <w:sz w:val="18"/>
        </w:rPr>
        <w:t xml:space="preserve"> </w:t>
      </w:r>
      <w:r w:rsidRPr="007D47FC">
        <w:rPr>
          <w:rFonts w:ascii="Times New Roman" w:hAnsi="Times New Roman" w:cs="Times New Roman"/>
          <w:sz w:val="18"/>
        </w:rPr>
        <w:t>të jetë</w:t>
      </w:r>
      <w:r w:rsidRPr="007D47FC">
        <w:rPr>
          <w:rFonts w:ascii="Times New Roman" w:hAnsi="Times New Roman" w:cs="Times New Roman"/>
          <w:spacing w:val="-2"/>
          <w:sz w:val="18"/>
        </w:rPr>
        <w:t xml:space="preserve"> </w:t>
      </w:r>
      <w:r w:rsidRPr="007D47FC">
        <w:rPr>
          <w:rFonts w:ascii="Times New Roman" w:hAnsi="Times New Roman" w:cs="Times New Roman"/>
          <w:sz w:val="18"/>
        </w:rPr>
        <w:t>i detyruar të paguajë</w:t>
      </w:r>
      <w:r w:rsidRPr="007D47FC">
        <w:rPr>
          <w:rFonts w:ascii="Times New Roman" w:hAnsi="Times New Roman" w:cs="Times New Roman"/>
          <w:spacing w:val="-2"/>
          <w:sz w:val="18"/>
        </w:rPr>
        <w:t xml:space="preserve"> </w:t>
      </w:r>
      <w:r w:rsidRPr="007D47FC">
        <w:rPr>
          <w:rFonts w:ascii="Times New Roman" w:hAnsi="Times New Roman" w:cs="Times New Roman"/>
          <w:sz w:val="18"/>
        </w:rPr>
        <w:t>interes</w:t>
      </w:r>
      <w:r w:rsidRPr="007D47FC">
        <w:rPr>
          <w:rFonts w:ascii="Times New Roman" w:hAnsi="Times New Roman" w:cs="Times New Roman"/>
          <w:spacing w:val="-1"/>
          <w:sz w:val="18"/>
        </w:rPr>
        <w:t xml:space="preserve"> </w:t>
      </w:r>
      <w:r w:rsidRPr="007D47FC">
        <w:rPr>
          <w:rFonts w:ascii="Times New Roman" w:hAnsi="Times New Roman" w:cs="Times New Roman"/>
          <w:sz w:val="18"/>
        </w:rPr>
        <w:t>për pagesat e</w:t>
      </w:r>
      <w:r w:rsidRPr="007D47FC">
        <w:rPr>
          <w:rFonts w:ascii="Times New Roman" w:hAnsi="Times New Roman" w:cs="Times New Roman"/>
          <w:spacing w:val="-2"/>
          <w:sz w:val="18"/>
        </w:rPr>
        <w:t xml:space="preserve"> </w:t>
      </w:r>
      <w:r w:rsidRPr="007D47FC">
        <w:rPr>
          <w:rFonts w:ascii="Times New Roman" w:hAnsi="Times New Roman" w:cs="Times New Roman"/>
          <w:sz w:val="18"/>
        </w:rPr>
        <w:t>vonuara, për mosrealizim ose për ndërprerje nëse vonesa e Autoritetit kontraktues ose lloj tjetër i dështimit për të kryer obligimet e tij është rezultat i forcës madhore.</w:t>
      </w:r>
    </w:p>
    <w:p w14:paraId="67F1C2CF" w14:textId="77777777" w:rsidR="003F749B" w:rsidRPr="007D47FC" w:rsidRDefault="003F749B">
      <w:pPr>
        <w:pStyle w:val="BodyText"/>
        <w:spacing w:before="33"/>
        <w:rPr>
          <w:rFonts w:ascii="Times New Roman" w:hAnsi="Times New Roman" w:cs="Times New Roman"/>
        </w:rPr>
      </w:pPr>
    </w:p>
    <w:p w14:paraId="40CB7E0E" w14:textId="77777777" w:rsidR="003F749B" w:rsidRPr="007D47FC" w:rsidRDefault="00BA0B32" w:rsidP="008D0BB5">
      <w:pPr>
        <w:pStyle w:val="ListParagraph"/>
        <w:numPr>
          <w:ilvl w:val="1"/>
          <w:numId w:val="14"/>
        </w:numPr>
        <w:tabs>
          <w:tab w:val="left" w:pos="1001"/>
        </w:tabs>
        <w:ind w:right="478" w:firstLine="0"/>
        <w:rPr>
          <w:rFonts w:ascii="Times New Roman" w:hAnsi="Times New Roman" w:cs="Times New Roman"/>
          <w:sz w:val="18"/>
        </w:rPr>
      </w:pPr>
      <w:r w:rsidRPr="007D47FC">
        <w:rPr>
          <w:rFonts w:ascii="Times New Roman" w:hAnsi="Times New Roman" w:cs="Times New Roman"/>
          <w:sz w:val="18"/>
        </w:rPr>
        <w:t>Nëse ndonjëra palë konsideron se ndonjë rrethanë e forcës madhore ka ndodhur e cila mund të ndikojë në realizimin e obligimeve të saj, menjëherë do ta lajmërojë palën tjetër, duke dhënë të dhëna detaje mbi natyrën, kohëzgjatjen e mundshme dhe efektin që kanë gjasa ta kenë rrethanat. Përveç nëse udhëzohet ndryshe nga</w:t>
      </w:r>
      <w:r w:rsidRPr="007D47FC">
        <w:rPr>
          <w:rFonts w:ascii="Times New Roman" w:hAnsi="Times New Roman" w:cs="Times New Roman"/>
          <w:spacing w:val="-1"/>
          <w:sz w:val="18"/>
        </w:rPr>
        <w:t xml:space="preserve"> </w:t>
      </w:r>
      <w:r w:rsidRPr="007D47FC">
        <w:rPr>
          <w:rFonts w:ascii="Times New Roman" w:hAnsi="Times New Roman" w:cs="Times New Roman"/>
          <w:sz w:val="18"/>
        </w:rPr>
        <w:t>Menaxheri</w:t>
      </w:r>
      <w:r w:rsidRPr="007D47FC">
        <w:rPr>
          <w:rFonts w:ascii="Times New Roman" w:hAnsi="Times New Roman" w:cs="Times New Roman"/>
          <w:spacing w:val="-1"/>
          <w:sz w:val="18"/>
        </w:rPr>
        <w:t xml:space="preserve"> </w:t>
      </w:r>
      <w:r w:rsidRPr="007D47FC">
        <w:rPr>
          <w:rFonts w:ascii="Times New Roman" w:hAnsi="Times New Roman" w:cs="Times New Roman"/>
          <w:sz w:val="18"/>
        </w:rPr>
        <w:t>i Projektit</w:t>
      </w:r>
      <w:r w:rsidRPr="007D47FC">
        <w:rPr>
          <w:rFonts w:ascii="Times New Roman" w:hAnsi="Times New Roman" w:cs="Times New Roman"/>
          <w:spacing w:val="-1"/>
          <w:sz w:val="18"/>
        </w:rPr>
        <w:t xml:space="preserve"> </w:t>
      </w:r>
      <w:r w:rsidRPr="007D47FC">
        <w:rPr>
          <w:rFonts w:ascii="Times New Roman" w:hAnsi="Times New Roman" w:cs="Times New Roman"/>
          <w:sz w:val="18"/>
        </w:rPr>
        <w:t>me shkrim, Ofruesi</w:t>
      </w:r>
      <w:r w:rsidRPr="007D47FC">
        <w:rPr>
          <w:rFonts w:ascii="Times New Roman" w:hAnsi="Times New Roman" w:cs="Times New Roman"/>
          <w:spacing w:val="-1"/>
          <w:sz w:val="18"/>
        </w:rPr>
        <w:t xml:space="preserve"> </w:t>
      </w:r>
      <w:r w:rsidRPr="007D47FC">
        <w:rPr>
          <w:rFonts w:ascii="Times New Roman" w:hAnsi="Times New Roman" w:cs="Times New Roman"/>
          <w:sz w:val="18"/>
        </w:rPr>
        <w:t>i Shërbimeve do të vazhdojë t’i realizojë obligimet e tij sipas kontratës përderisa është mjaft praktike, dhe të angazhojë të gjitha mjetet e arsyeshme alternative për të plotësuar ndonjë obligim që ngjarja e forcës madhore të mos e pengojë atë gjatë punës. Ofruesi i Shërbimeve nuk do të zbatojë mjete të tilla alternative përveç nëse udhëzohet ta bëjë këtë nga Menaxheri i Projektit.</w:t>
      </w:r>
    </w:p>
    <w:p w14:paraId="59AFA66B" w14:textId="77777777" w:rsidR="003F749B" w:rsidRPr="007D47FC" w:rsidRDefault="003F749B">
      <w:pPr>
        <w:pStyle w:val="BodyText"/>
        <w:spacing w:before="33"/>
        <w:rPr>
          <w:rFonts w:ascii="Times New Roman" w:hAnsi="Times New Roman" w:cs="Times New Roman"/>
        </w:rPr>
      </w:pPr>
    </w:p>
    <w:p w14:paraId="42902DB7" w14:textId="77777777" w:rsidR="003F749B" w:rsidRPr="007D47FC" w:rsidRDefault="00BA0B32">
      <w:pPr>
        <w:pStyle w:val="Heading8"/>
        <w:tabs>
          <w:tab w:val="left" w:pos="2064"/>
        </w:tabs>
        <w:spacing w:before="1"/>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w:t>
      </w:r>
      <w:r w:rsidRPr="007D47FC">
        <w:rPr>
          <w:rFonts w:ascii="Times New Roman" w:hAnsi="Times New Roman" w:cs="Times New Roman"/>
          <w:spacing w:val="-10"/>
        </w:rPr>
        <w:t>9</w:t>
      </w:r>
      <w:r w:rsidRPr="007D47FC">
        <w:rPr>
          <w:rFonts w:ascii="Times New Roman" w:hAnsi="Times New Roman" w:cs="Times New Roman"/>
        </w:rPr>
        <w:tab/>
        <w:t>Ndërprerja</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rPr>
        <w:t>Kontratës</w:t>
      </w:r>
      <w:r w:rsidRPr="007D47FC">
        <w:rPr>
          <w:rFonts w:ascii="Times New Roman" w:hAnsi="Times New Roman" w:cs="Times New Roman"/>
          <w:spacing w:val="-5"/>
        </w:rPr>
        <w:t xml:space="preserve"> </w:t>
      </w:r>
      <w:r w:rsidRPr="007D47FC">
        <w:rPr>
          <w:rFonts w:ascii="Times New Roman" w:hAnsi="Times New Roman" w:cs="Times New Roman"/>
        </w:rPr>
        <w:t>nga</w:t>
      </w:r>
      <w:r w:rsidRPr="007D47FC">
        <w:rPr>
          <w:rFonts w:ascii="Times New Roman" w:hAnsi="Times New Roman" w:cs="Times New Roman"/>
          <w:spacing w:val="-5"/>
        </w:rPr>
        <w:t xml:space="preserve"> </w:t>
      </w:r>
      <w:r w:rsidRPr="007D47FC">
        <w:rPr>
          <w:rFonts w:ascii="Times New Roman" w:hAnsi="Times New Roman" w:cs="Times New Roman"/>
        </w:rPr>
        <w:t>Autoriteti</w:t>
      </w:r>
      <w:r w:rsidRPr="007D47FC">
        <w:rPr>
          <w:rFonts w:ascii="Times New Roman" w:hAnsi="Times New Roman" w:cs="Times New Roman"/>
          <w:spacing w:val="-3"/>
        </w:rPr>
        <w:t xml:space="preserve"> </w:t>
      </w:r>
      <w:r w:rsidRPr="007D47FC">
        <w:rPr>
          <w:rFonts w:ascii="Times New Roman" w:hAnsi="Times New Roman" w:cs="Times New Roman"/>
          <w:spacing w:val="-2"/>
        </w:rPr>
        <w:t>kontraktues</w:t>
      </w:r>
    </w:p>
    <w:p w14:paraId="30368CF7" w14:textId="77777777" w:rsidR="003F749B" w:rsidRPr="007D47FC" w:rsidRDefault="00BA0B32" w:rsidP="008D0BB5">
      <w:pPr>
        <w:pStyle w:val="ListParagraph"/>
        <w:numPr>
          <w:ilvl w:val="1"/>
          <w:numId w:val="13"/>
        </w:numPr>
        <w:tabs>
          <w:tab w:val="left" w:pos="952"/>
        </w:tabs>
        <w:spacing w:before="119"/>
        <w:ind w:right="487" w:firstLine="0"/>
        <w:rPr>
          <w:rFonts w:ascii="Times New Roman" w:hAnsi="Times New Roman" w:cs="Times New Roman"/>
          <w:sz w:val="18"/>
        </w:rPr>
      </w:pPr>
      <w:r w:rsidRPr="007D47FC">
        <w:rPr>
          <w:rFonts w:ascii="Times New Roman" w:hAnsi="Times New Roman" w:cs="Times New Roman"/>
          <w:sz w:val="18"/>
        </w:rPr>
        <w:t>Autoriteti kontraktues mundet që, pasi t’i japë Ofruesit të Shërbimeve shtatë ditë paralajmërim, ta ndërpresë kontratën në ndonjërin nga rastet e mëposhtme:</w:t>
      </w:r>
    </w:p>
    <w:p w14:paraId="37CA9E26" w14:textId="77777777" w:rsidR="003F749B" w:rsidRPr="007D47FC" w:rsidRDefault="00BA0B32" w:rsidP="008D0BB5">
      <w:pPr>
        <w:pStyle w:val="ListParagraph"/>
        <w:numPr>
          <w:ilvl w:val="2"/>
          <w:numId w:val="13"/>
        </w:numPr>
        <w:tabs>
          <w:tab w:val="left" w:pos="1186"/>
        </w:tabs>
        <w:spacing w:before="122"/>
        <w:ind w:right="482" w:firstLine="0"/>
        <w:rPr>
          <w:rFonts w:ascii="Times New Roman" w:hAnsi="Times New Roman" w:cs="Times New Roman"/>
          <w:sz w:val="18"/>
        </w:rPr>
      </w:pPr>
      <w:r w:rsidRPr="007D47FC">
        <w:rPr>
          <w:rFonts w:ascii="Times New Roman" w:hAnsi="Times New Roman" w:cs="Times New Roman"/>
          <w:sz w:val="18"/>
        </w:rPr>
        <w:t>Ofruesi i Shërbimeve dështon në përmbushjen brenda një afati të arsyeshëm të paralajmërimit të dhënë nga autoriteti kontraktues që kërkon nga ai të evitojë ndonjë neglizhencë apo dështim për të realizuar obligimet e veta sipas kontratës, dhe të cilat ndikojnë në mënyrë serioze në realizimin e duhur dhe me kohë të shërbimeve;</w:t>
      </w:r>
    </w:p>
    <w:p w14:paraId="7321D70B" w14:textId="77777777" w:rsidR="003F749B" w:rsidRPr="007D47FC" w:rsidRDefault="003F749B">
      <w:pPr>
        <w:pStyle w:val="BodyText"/>
        <w:spacing w:before="33"/>
        <w:rPr>
          <w:rFonts w:ascii="Times New Roman" w:hAnsi="Times New Roman" w:cs="Times New Roman"/>
        </w:rPr>
      </w:pPr>
    </w:p>
    <w:p w14:paraId="7443A685" w14:textId="77777777" w:rsidR="003F749B" w:rsidRPr="007D47FC" w:rsidRDefault="00BA0B32" w:rsidP="008D0BB5">
      <w:pPr>
        <w:pStyle w:val="ListParagraph"/>
        <w:numPr>
          <w:ilvl w:val="2"/>
          <w:numId w:val="13"/>
        </w:numPr>
        <w:tabs>
          <w:tab w:val="left" w:pos="1212"/>
        </w:tabs>
        <w:ind w:right="488" w:firstLine="0"/>
        <w:rPr>
          <w:rFonts w:ascii="Times New Roman" w:hAnsi="Times New Roman" w:cs="Times New Roman"/>
          <w:sz w:val="18"/>
        </w:rPr>
      </w:pPr>
      <w:r w:rsidRPr="007D47FC">
        <w:rPr>
          <w:rFonts w:ascii="Times New Roman" w:hAnsi="Times New Roman" w:cs="Times New Roman"/>
          <w:sz w:val="18"/>
        </w:rPr>
        <w:t>Ofruesi i Shërbimeve refuzon ose është neglizhent në realizimin e urdhrave administrative të dhëna nga autoriteti kontraktues;</w:t>
      </w:r>
    </w:p>
    <w:p w14:paraId="62584150" w14:textId="77777777" w:rsidR="003F749B" w:rsidRPr="007D47FC" w:rsidRDefault="003F749B">
      <w:pPr>
        <w:pStyle w:val="BodyText"/>
        <w:spacing w:before="31"/>
        <w:rPr>
          <w:rFonts w:ascii="Times New Roman" w:hAnsi="Times New Roman" w:cs="Times New Roman"/>
        </w:rPr>
      </w:pPr>
    </w:p>
    <w:p w14:paraId="6ECE83C9" w14:textId="77777777" w:rsidR="003F749B" w:rsidRPr="007D47FC" w:rsidRDefault="00BA0B32" w:rsidP="008D0BB5">
      <w:pPr>
        <w:pStyle w:val="ListParagraph"/>
        <w:numPr>
          <w:ilvl w:val="2"/>
          <w:numId w:val="13"/>
        </w:numPr>
        <w:tabs>
          <w:tab w:val="left" w:pos="1230"/>
        </w:tabs>
        <w:spacing w:before="1"/>
        <w:ind w:right="484" w:firstLine="0"/>
        <w:rPr>
          <w:rFonts w:ascii="Times New Roman" w:hAnsi="Times New Roman" w:cs="Times New Roman"/>
          <w:sz w:val="18"/>
        </w:rPr>
      </w:pPr>
      <w:r w:rsidRPr="007D47FC">
        <w:rPr>
          <w:rFonts w:ascii="Times New Roman" w:hAnsi="Times New Roman" w:cs="Times New Roman"/>
          <w:sz w:val="18"/>
        </w:rPr>
        <w:t xml:space="preserve">Ofruesi i Shërbimeve ia jep dikujt kontratën apo nënkontratën pa autorizim nga Autoriteti </w:t>
      </w:r>
      <w:r w:rsidRPr="007D47FC">
        <w:rPr>
          <w:rFonts w:ascii="Times New Roman" w:hAnsi="Times New Roman" w:cs="Times New Roman"/>
          <w:spacing w:val="-2"/>
          <w:sz w:val="18"/>
        </w:rPr>
        <w:t>kontraktues;</w:t>
      </w:r>
    </w:p>
    <w:p w14:paraId="03A29B2D" w14:textId="77777777" w:rsidR="003F749B" w:rsidRPr="007D47FC" w:rsidRDefault="003F749B">
      <w:pPr>
        <w:pStyle w:val="BodyText"/>
        <w:spacing w:before="34"/>
        <w:rPr>
          <w:rFonts w:ascii="Times New Roman" w:hAnsi="Times New Roman" w:cs="Times New Roman"/>
        </w:rPr>
      </w:pPr>
    </w:p>
    <w:p w14:paraId="1027C938" w14:textId="77777777" w:rsidR="003F749B" w:rsidRPr="007D47FC" w:rsidRDefault="00BA0B32" w:rsidP="008D0BB5">
      <w:pPr>
        <w:pStyle w:val="ListParagraph"/>
        <w:numPr>
          <w:ilvl w:val="2"/>
          <w:numId w:val="13"/>
        </w:numPr>
        <w:tabs>
          <w:tab w:val="left" w:pos="1195"/>
        </w:tabs>
        <w:ind w:right="478" w:firstLine="0"/>
        <w:rPr>
          <w:rFonts w:ascii="Times New Roman" w:hAnsi="Times New Roman" w:cs="Times New Roman"/>
          <w:sz w:val="18"/>
        </w:rPr>
      </w:pPr>
      <w:r w:rsidRPr="007D47FC">
        <w:rPr>
          <w:rFonts w:ascii="Times New Roman" w:hAnsi="Times New Roman" w:cs="Times New Roman"/>
          <w:sz w:val="18"/>
        </w:rPr>
        <w:t>Ofruesi i Shërbimeve falimenton ose është duke u mbyllur; punët e tij janë duke u administruar</w:t>
      </w:r>
      <w:r w:rsidRPr="007D47FC">
        <w:rPr>
          <w:rFonts w:ascii="Times New Roman" w:hAnsi="Times New Roman" w:cs="Times New Roman"/>
          <w:spacing w:val="40"/>
          <w:sz w:val="18"/>
        </w:rPr>
        <w:t xml:space="preserve"> </w:t>
      </w:r>
      <w:r w:rsidRPr="007D47FC">
        <w:rPr>
          <w:rFonts w:ascii="Times New Roman" w:hAnsi="Times New Roman" w:cs="Times New Roman"/>
          <w:sz w:val="18"/>
        </w:rPr>
        <w:t>nga gjykatat, ka hyrë në marrëveshje me kredituesit, ka pezulluar aktivitetet biznesore, i nënshtrohet procedurave ligjore lidhur me ato çështje, ose është në ndonjë situatë analoge që shkaktohet nga ndonjë procedurë e ngjashme e paraparë në legjislacionin apo në rregulloret nacionale;</w:t>
      </w:r>
    </w:p>
    <w:p w14:paraId="615F21D7" w14:textId="77777777" w:rsidR="003F749B" w:rsidRPr="007D47FC" w:rsidRDefault="003F749B">
      <w:pPr>
        <w:pStyle w:val="BodyText"/>
        <w:spacing w:before="33"/>
        <w:rPr>
          <w:rFonts w:ascii="Times New Roman" w:hAnsi="Times New Roman" w:cs="Times New Roman"/>
        </w:rPr>
      </w:pPr>
    </w:p>
    <w:p w14:paraId="19A20D4C" w14:textId="77777777" w:rsidR="003F749B" w:rsidRPr="007D47FC" w:rsidRDefault="00BA0B32" w:rsidP="008D0BB5">
      <w:pPr>
        <w:pStyle w:val="ListParagraph"/>
        <w:numPr>
          <w:ilvl w:val="2"/>
          <w:numId w:val="13"/>
        </w:numPr>
        <w:tabs>
          <w:tab w:val="left" w:pos="1186"/>
        </w:tabs>
        <w:spacing w:before="1"/>
        <w:ind w:right="490" w:firstLine="0"/>
        <w:rPr>
          <w:rFonts w:ascii="Times New Roman" w:hAnsi="Times New Roman" w:cs="Times New Roman"/>
          <w:sz w:val="18"/>
        </w:rPr>
      </w:pPr>
      <w:r w:rsidRPr="007D47FC">
        <w:rPr>
          <w:rFonts w:ascii="Times New Roman" w:hAnsi="Times New Roman" w:cs="Times New Roman"/>
          <w:sz w:val="18"/>
        </w:rPr>
        <w:t xml:space="preserve">Ofruesi i Shërbimeve është dënuar për një shkelje që ka të bëjë me sjelljen profesionale, përmes një gjykimi që ka fuqinë e </w:t>
      </w:r>
      <w:r w:rsidRPr="007D47FC">
        <w:rPr>
          <w:rFonts w:ascii="Times New Roman" w:hAnsi="Times New Roman" w:cs="Times New Roman"/>
          <w:i/>
          <w:sz w:val="18"/>
        </w:rPr>
        <w:t>res judicata</w:t>
      </w:r>
      <w:r w:rsidRPr="007D47FC">
        <w:rPr>
          <w:rFonts w:ascii="Times New Roman" w:hAnsi="Times New Roman" w:cs="Times New Roman"/>
          <w:sz w:val="18"/>
        </w:rPr>
        <w:t>;</w:t>
      </w:r>
    </w:p>
    <w:p w14:paraId="78E4EE6E" w14:textId="77777777" w:rsidR="003F749B" w:rsidRPr="007D47FC" w:rsidRDefault="003F749B">
      <w:pPr>
        <w:pStyle w:val="BodyText"/>
        <w:spacing w:before="31"/>
        <w:rPr>
          <w:rFonts w:ascii="Times New Roman" w:hAnsi="Times New Roman" w:cs="Times New Roman"/>
        </w:rPr>
      </w:pPr>
    </w:p>
    <w:p w14:paraId="019BD94B" w14:textId="77777777" w:rsidR="003F749B" w:rsidRPr="007D47FC" w:rsidRDefault="00BA0B32" w:rsidP="008D0BB5">
      <w:pPr>
        <w:pStyle w:val="ListParagraph"/>
        <w:numPr>
          <w:ilvl w:val="2"/>
          <w:numId w:val="13"/>
        </w:numPr>
        <w:tabs>
          <w:tab w:val="left" w:pos="1136"/>
        </w:tabs>
        <w:ind w:right="490" w:firstLine="0"/>
        <w:rPr>
          <w:rFonts w:ascii="Times New Roman" w:hAnsi="Times New Roman" w:cs="Times New Roman"/>
          <w:sz w:val="18"/>
        </w:rPr>
      </w:pPr>
      <w:r w:rsidRPr="007D47FC">
        <w:rPr>
          <w:rFonts w:ascii="Times New Roman" w:hAnsi="Times New Roman" w:cs="Times New Roman"/>
          <w:sz w:val="18"/>
        </w:rPr>
        <w:t>Ofruesi i Shërbimeve është shpallur fajtor për sjellje të rëndë të keqe jo profesionale të dëshmuar me çfarëdo mjeti të cilin mund ta vërtetoj Autoriteti kontraktues;</w:t>
      </w:r>
    </w:p>
    <w:p w14:paraId="52EBB1F1" w14:textId="77777777" w:rsidR="003F749B" w:rsidRPr="007D47FC" w:rsidRDefault="003F749B">
      <w:pPr>
        <w:pStyle w:val="BodyText"/>
        <w:spacing w:before="34"/>
        <w:rPr>
          <w:rFonts w:ascii="Times New Roman" w:hAnsi="Times New Roman" w:cs="Times New Roman"/>
        </w:rPr>
      </w:pPr>
    </w:p>
    <w:p w14:paraId="37163E06" w14:textId="77777777" w:rsidR="003F749B" w:rsidRPr="007D47FC" w:rsidRDefault="00BA0B32" w:rsidP="008D0BB5">
      <w:pPr>
        <w:pStyle w:val="ListParagraph"/>
        <w:numPr>
          <w:ilvl w:val="2"/>
          <w:numId w:val="13"/>
        </w:numPr>
        <w:tabs>
          <w:tab w:val="left" w:pos="1205"/>
        </w:tabs>
        <w:spacing w:before="1"/>
        <w:ind w:right="479" w:firstLine="0"/>
        <w:rPr>
          <w:rFonts w:ascii="Times New Roman" w:hAnsi="Times New Roman" w:cs="Times New Roman"/>
          <w:sz w:val="18"/>
        </w:rPr>
      </w:pPr>
      <w:r w:rsidRPr="007D47FC">
        <w:rPr>
          <w:rFonts w:ascii="Times New Roman" w:hAnsi="Times New Roman" w:cs="Times New Roman"/>
          <w:sz w:val="18"/>
        </w:rPr>
        <w:t xml:space="preserve">Ofruesi i Shërbimeve i është nënshtruar një gjykimi që ka forcën e </w:t>
      </w:r>
      <w:r w:rsidRPr="007D47FC">
        <w:rPr>
          <w:rFonts w:ascii="Times New Roman" w:hAnsi="Times New Roman" w:cs="Times New Roman"/>
          <w:i/>
          <w:sz w:val="18"/>
        </w:rPr>
        <w:t xml:space="preserve">res judicata </w:t>
      </w:r>
      <w:r w:rsidRPr="007D47FC">
        <w:rPr>
          <w:rFonts w:ascii="Times New Roman" w:hAnsi="Times New Roman" w:cs="Times New Roman"/>
          <w:sz w:val="18"/>
        </w:rPr>
        <w:t>për mashtrim, korrupsion, përfshirje në ndonjë organizatë kriminale;</w:t>
      </w:r>
    </w:p>
    <w:p w14:paraId="6B563874" w14:textId="77777777" w:rsidR="003F749B" w:rsidRPr="007D47FC" w:rsidRDefault="003F749B">
      <w:pPr>
        <w:pStyle w:val="BodyText"/>
        <w:spacing w:before="31"/>
        <w:rPr>
          <w:rFonts w:ascii="Times New Roman" w:hAnsi="Times New Roman" w:cs="Times New Roman"/>
        </w:rPr>
      </w:pPr>
    </w:p>
    <w:p w14:paraId="65C0B6E5" w14:textId="77777777" w:rsidR="003F749B" w:rsidRPr="007D47FC" w:rsidRDefault="00BA0B32" w:rsidP="008D0BB5">
      <w:pPr>
        <w:pStyle w:val="ListParagraph"/>
        <w:numPr>
          <w:ilvl w:val="2"/>
          <w:numId w:val="13"/>
        </w:numPr>
        <w:tabs>
          <w:tab w:val="left" w:pos="1212"/>
        </w:tabs>
        <w:spacing w:before="1"/>
        <w:ind w:right="482" w:firstLine="0"/>
        <w:rPr>
          <w:rFonts w:ascii="Times New Roman" w:hAnsi="Times New Roman" w:cs="Times New Roman"/>
          <w:sz w:val="18"/>
        </w:rPr>
      </w:pPr>
      <w:r w:rsidRPr="007D47FC">
        <w:rPr>
          <w:rFonts w:ascii="Times New Roman" w:hAnsi="Times New Roman" w:cs="Times New Roman"/>
          <w:sz w:val="18"/>
        </w:rPr>
        <w:t xml:space="preserve">të gjitha modifikimet organizative që përfshijnë ndryshime në personalitetin ligjor, natyrën ose kontrollin e Ofruesit të Shërbimeve, përveç nëse këto modifikime regjistrohen në suplementin e </w:t>
      </w:r>
      <w:r w:rsidRPr="007D47FC">
        <w:rPr>
          <w:rFonts w:ascii="Times New Roman" w:hAnsi="Times New Roman" w:cs="Times New Roman"/>
          <w:spacing w:val="-2"/>
          <w:sz w:val="18"/>
        </w:rPr>
        <w:t>kontratës;</w:t>
      </w:r>
    </w:p>
    <w:p w14:paraId="2D3559AA" w14:textId="77777777" w:rsidR="003F749B" w:rsidRPr="007D47FC" w:rsidRDefault="003F749B">
      <w:pPr>
        <w:pStyle w:val="BodyText"/>
        <w:spacing w:before="33"/>
        <w:rPr>
          <w:rFonts w:ascii="Times New Roman" w:hAnsi="Times New Roman" w:cs="Times New Roman"/>
        </w:rPr>
      </w:pPr>
    </w:p>
    <w:p w14:paraId="72BDACDD" w14:textId="77777777" w:rsidR="003F749B" w:rsidRPr="007D47FC" w:rsidRDefault="00BA0B32" w:rsidP="008D0BB5">
      <w:pPr>
        <w:pStyle w:val="ListParagraph"/>
        <w:numPr>
          <w:ilvl w:val="2"/>
          <w:numId w:val="13"/>
        </w:numPr>
        <w:tabs>
          <w:tab w:val="left" w:pos="1115"/>
        </w:tabs>
        <w:spacing w:before="1"/>
        <w:ind w:left="1115" w:hanging="208"/>
        <w:rPr>
          <w:rFonts w:ascii="Times New Roman" w:hAnsi="Times New Roman" w:cs="Times New Roman"/>
          <w:sz w:val="18"/>
        </w:rPr>
      </w:pPr>
      <w:r w:rsidRPr="007D47FC">
        <w:rPr>
          <w:rFonts w:ascii="Times New Roman" w:hAnsi="Times New Roman" w:cs="Times New Roman"/>
          <w:sz w:val="18"/>
        </w:rPr>
        <w:t>shfaqet</w:t>
      </w:r>
      <w:r w:rsidRPr="007D47FC">
        <w:rPr>
          <w:rFonts w:ascii="Times New Roman" w:hAnsi="Times New Roman" w:cs="Times New Roman"/>
          <w:spacing w:val="-8"/>
          <w:sz w:val="18"/>
        </w:rPr>
        <w:t xml:space="preserve"> </w:t>
      </w:r>
      <w:r w:rsidRPr="007D47FC">
        <w:rPr>
          <w:rFonts w:ascii="Times New Roman" w:hAnsi="Times New Roman" w:cs="Times New Roman"/>
          <w:sz w:val="18"/>
        </w:rPr>
        <w:t>ndonjë</w:t>
      </w:r>
      <w:r w:rsidRPr="007D47FC">
        <w:rPr>
          <w:rFonts w:ascii="Times New Roman" w:hAnsi="Times New Roman" w:cs="Times New Roman"/>
          <w:spacing w:val="-9"/>
          <w:sz w:val="18"/>
        </w:rPr>
        <w:t xml:space="preserve"> </w:t>
      </w:r>
      <w:r w:rsidRPr="007D47FC">
        <w:rPr>
          <w:rFonts w:ascii="Times New Roman" w:hAnsi="Times New Roman" w:cs="Times New Roman"/>
          <w:sz w:val="18"/>
        </w:rPr>
        <w:t>paaftësi</w:t>
      </w:r>
      <w:r w:rsidRPr="007D47FC">
        <w:rPr>
          <w:rFonts w:ascii="Times New Roman" w:hAnsi="Times New Roman" w:cs="Times New Roman"/>
          <w:spacing w:val="-7"/>
          <w:sz w:val="18"/>
        </w:rPr>
        <w:t xml:space="preserve"> </w:t>
      </w:r>
      <w:r w:rsidRPr="007D47FC">
        <w:rPr>
          <w:rFonts w:ascii="Times New Roman" w:hAnsi="Times New Roman" w:cs="Times New Roman"/>
          <w:sz w:val="18"/>
        </w:rPr>
        <w:t>tjetër</w:t>
      </w:r>
      <w:r w:rsidRPr="007D47FC">
        <w:rPr>
          <w:rFonts w:ascii="Times New Roman" w:hAnsi="Times New Roman" w:cs="Times New Roman"/>
          <w:spacing w:val="-7"/>
          <w:sz w:val="18"/>
        </w:rPr>
        <w:t xml:space="preserve"> </w:t>
      </w:r>
      <w:r w:rsidRPr="007D47FC">
        <w:rPr>
          <w:rFonts w:ascii="Times New Roman" w:hAnsi="Times New Roman" w:cs="Times New Roman"/>
          <w:sz w:val="18"/>
        </w:rPr>
        <w:t>ligjore</w:t>
      </w:r>
      <w:r w:rsidRPr="007D47FC">
        <w:rPr>
          <w:rFonts w:ascii="Times New Roman" w:hAnsi="Times New Roman" w:cs="Times New Roman"/>
          <w:spacing w:val="-9"/>
          <w:sz w:val="18"/>
        </w:rPr>
        <w:t xml:space="preserve"> </w:t>
      </w:r>
      <w:r w:rsidRPr="007D47FC">
        <w:rPr>
          <w:rFonts w:ascii="Times New Roman" w:hAnsi="Times New Roman" w:cs="Times New Roman"/>
          <w:sz w:val="18"/>
        </w:rPr>
        <w:t>që</w:t>
      </w:r>
      <w:r w:rsidRPr="007D47FC">
        <w:rPr>
          <w:rFonts w:ascii="Times New Roman" w:hAnsi="Times New Roman" w:cs="Times New Roman"/>
          <w:spacing w:val="-9"/>
          <w:sz w:val="18"/>
        </w:rPr>
        <w:t xml:space="preserve"> </w:t>
      </w:r>
      <w:r w:rsidRPr="007D47FC">
        <w:rPr>
          <w:rFonts w:ascii="Times New Roman" w:hAnsi="Times New Roman" w:cs="Times New Roman"/>
          <w:sz w:val="18"/>
        </w:rPr>
        <w:t>i</w:t>
      </w:r>
      <w:r w:rsidRPr="007D47FC">
        <w:rPr>
          <w:rFonts w:ascii="Times New Roman" w:hAnsi="Times New Roman" w:cs="Times New Roman"/>
          <w:spacing w:val="-8"/>
          <w:sz w:val="18"/>
        </w:rPr>
        <w:t xml:space="preserve"> </w:t>
      </w:r>
      <w:r w:rsidRPr="007D47FC">
        <w:rPr>
          <w:rFonts w:ascii="Times New Roman" w:hAnsi="Times New Roman" w:cs="Times New Roman"/>
          <w:sz w:val="18"/>
        </w:rPr>
        <w:t>pengon</w:t>
      </w:r>
      <w:r w:rsidRPr="007D47FC">
        <w:rPr>
          <w:rFonts w:ascii="Times New Roman" w:hAnsi="Times New Roman" w:cs="Times New Roman"/>
          <w:spacing w:val="-9"/>
          <w:sz w:val="18"/>
        </w:rPr>
        <w:t xml:space="preserve"> </w:t>
      </w:r>
      <w:r w:rsidRPr="007D47FC">
        <w:rPr>
          <w:rFonts w:ascii="Times New Roman" w:hAnsi="Times New Roman" w:cs="Times New Roman"/>
          <w:sz w:val="18"/>
        </w:rPr>
        <w:t>realizimit</w:t>
      </w:r>
      <w:r w:rsidRPr="007D47FC">
        <w:rPr>
          <w:rFonts w:ascii="Times New Roman" w:hAnsi="Times New Roman" w:cs="Times New Roman"/>
          <w:spacing w:val="-9"/>
          <w:sz w:val="18"/>
        </w:rPr>
        <w:t xml:space="preserve"> </w:t>
      </w:r>
      <w:r w:rsidRPr="007D47FC">
        <w:rPr>
          <w:rFonts w:ascii="Times New Roman" w:hAnsi="Times New Roman" w:cs="Times New Roman"/>
          <w:sz w:val="18"/>
        </w:rPr>
        <w:t>të</w:t>
      </w:r>
      <w:r w:rsidRPr="007D47FC">
        <w:rPr>
          <w:rFonts w:ascii="Times New Roman" w:hAnsi="Times New Roman" w:cs="Times New Roman"/>
          <w:spacing w:val="-7"/>
          <w:sz w:val="18"/>
        </w:rPr>
        <w:t xml:space="preserve"> </w:t>
      </w:r>
      <w:r w:rsidRPr="007D47FC">
        <w:rPr>
          <w:rFonts w:ascii="Times New Roman" w:hAnsi="Times New Roman" w:cs="Times New Roman"/>
          <w:spacing w:val="-2"/>
          <w:sz w:val="18"/>
        </w:rPr>
        <w:t>kontratës;</w:t>
      </w:r>
    </w:p>
    <w:p w14:paraId="719D9FE1"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200" w:left="1133" w:header="713" w:footer="932" w:gutter="0"/>
          <w:cols w:space="720"/>
        </w:sectPr>
      </w:pPr>
    </w:p>
    <w:p w14:paraId="470B75D8" w14:textId="77777777" w:rsidR="003F749B" w:rsidRPr="007D47FC" w:rsidRDefault="003F749B">
      <w:pPr>
        <w:pStyle w:val="BodyText"/>
        <w:spacing w:before="18"/>
        <w:rPr>
          <w:rFonts w:ascii="Times New Roman" w:hAnsi="Times New Roman" w:cs="Times New Roman"/>
        </w:rPr>
      </w:pPr>
    </w:p>
    <w:p w14:paraId="1DB4CA18" w14:textId="77777777" w:rsidR="003F749B" w:rsidRPr="007D47FC" w:rsidRDefault="00BA0B32" w:rsidP="008D0BB5">
      <w:pPr>
        <w:pStyle w:val="ListParagraph"/>
        <w:numPr>
          <w:ilvl w:val="2"/>
          <w:numId w:val="13"/>
        </w:numPr>
        <w:tabs>
          <w:tab w:val="left" w:pos="1130"/>
        </w:tabs>
        <w:ind w:right="488" w:firstLine="0"/>
        <w:rPr>
          <w:rFonts w:ascii="Times New Roman" w:hAnsi="Times New Roman" w:cs="Times New Roman"/>
          <w:sz w:val="18"/>
        </w:rPr>
      </w:pPr>
      <w:r w:rsidRPr="007D47FC">
        <w:rPr>
          <w:rFonts w:ascii="Times New Roman" w:hAnsi="Times New Roman" w:cs="Times New Roman"/>
          <w:sz w:val="18"/>
        </w:rPr>
        <w:t>Ofruesi i Shërbimeve nuk arrin të japë garancinë ose sigurimin e kërkuar, ose nëse personi që e jep garancinë apo sigurimin më të hershëm të kërkuar në kontratën e tanishme nuk është në gjendje t’i plotësojë zotimet e tij.</w:t>
      </w:r>
    </w:p>
    <w:p w14:paraId="3BB9C067" w14:textId="77777777" w:rsidR="003F749B" w:rsidRPr="007D47FC" w:rsidRDefault="003F749B">
      <w:pPr>
        <w:pStyle w:val="BodyText"/>
        <w:spacing w:before="34"/>
        <w:rPr>
          <w:rFonts w:ascii="Times New Roman" w:hAnsi="Times New Roman" w:cs="Times New Roman"/>
        </w:rPr>
      </w:pPr>
    </w:p>
    <w:p w14:paraId="60170668" w14:textId="77777777" w:rsidR="003F749B" w:rsidRPr="007D47FC" w:rsidRDefault="00BA0B32" w:rsidP="008D0BB5">
      <w:pPr>
        <w:pStyle w:val="ListParagraph"/>
        <w:numPr>
          <w:ilvl w:val="1"/>
          <w:numId w:val="13"/>
        </w:numPr>
        <w:tabs>
          <w:tab w:val="left" w:pos="937"/>
        </w:tabs>
        <w:ind w:right="483" w:firstLine="0"/>
        <w:rPr>
          <w:rFonts w:ascii="Times New Roman" w:hAnsi="Times New Roman" w:cs="Times New Roman"/>
          <w:sz w:val="18"/>
        </w:rPr>
      </w:pPr>
      <w:r w:rsidRPr="007D47FC">
        <w:rPr>
          <w:rFonts w:ascii="Times New Roman" w:hAnsi="Times New Roman" w:cs="Times New Roman"/>
          <w:sz w:val="18"/>
        </w:rPr>
        <w:t>Ndërprerja do të bëhet pa paragjykim ndaj të drejtave apo mundësive tjera të Autoritetit kontraktues dhe Ofruesit të Shërbimeve sipas kontratës. Autoriteti kontraktues, pas kësaj mund të nënshkruajë</w:t>
      </w:r>
      <w:r w:rsidRPr="007D47FC">
        <w:rPr>
          <w:rFonts w:ascii="Times New Roman" w:hAnsi="Times New Roman" w:cs="Times New Roman"/>
          <w:spacing w:val="40"/>
          <w:sz w:val="18"/>
        </w:rPr>
        <w:t xml:space="preserve"> </w:t>
      </w:r>
      <w:r w:rsidRPr="007D47FC">
        <w:rPr>
          <w:rFonts w:ascii="Times New Roman" w:hAnsi="Times New Roman" w:cs="Times New Roman"/>
          <w:sz w:val="18"/>
        </w:rPr>
        <w:t>ndonjë kontratë tjetër me një palë të tretë në emër të Ofruesit të Shërbimeve.</w:t>
      </w:r>
    </w:p>
    <w:p w14:paraId="6E5DBF8F" w14:textId="77777777" w:rsidR="003F749B" w:rsidRPr="007D47FC" w:rsidRDefault="00BA0B32" w:rsidP="008D0BB5">
      <w:pPr>
        <w:pStyle w:val="ListParagraph"/>
        <w:numPr>
          <w:ilvl w:val="1"/>
          <w:numId w:val="13"/>
        </w:numPr>
        <w:tabs>
          <w:tab w:val="left" w:pos="932"/>
        </w:tabs>
        <w:spacing w:before="118"/>
        <w:ind w:right="486" w:firstLine="0"/>
        <w:rPr>
          <w:rFonts w:ascii="Times New Roman" w:hAnsi="Times New Roman" w:cs="Times New Roman"/>
          <w:sz w:val="18"/>
        </w:rPr>
      </w:pPr>
      <w:r w:rsidRPr="007D47FC">
        <w:rPr>
          <w:rFonts w:ascii="Times New Roman" w:hAnsi="Times New Roman" w:cs="Times New Roman"/>
          <w:sz w:val="18"/>
        </w:rPr>
        <w:t>Autoriteti Kontraktues, pas lëshimit të njoftimit të ndërprerjes së kontratës, do ta udhëzojë Ofruesin e Shërbimeve që të ndërmarrë hapa të menjëhershëm për ta përmbyllur ekzekutimin e shërbimeve në mënyrë të shpejtë dhe të rregullt dhe për t’i zvogëluar në minimum shpenzimet.</w:t>
      </w:r>
    </w:p>
    <w:p w14:paraId="1D8AD3DA" w14:textId="77777777" w:rsidR="003F749B" w:rsidRPr="007D47FC" w:rsidRDefault="003F749B">
      <w:pPr>
        <w:pStyle w:val="BodyText"/>
        <w:spacing w:before="34"/>
        <w:rPr>
          <w:rFonts w:ascii="Times New Roman" w:hAnsi="Times New Roman" w:cs="Times New Roman"/>
        </w:rPr>
      </w:pPr>
    </w:p>
    <w:p w14:paraId="71EE1242" w14:textId="77777777" w:rsidR="003F749B" w:rsidRPr="007D47FC" w:rsidRDefault="00BA0B32" w:rsidP="008D0BB5">
      <w:pPr>
        <w:pStyle w:val="ListParagraph"/>
        <w:numPr>
          <w:ilvl w:val="1"/>
          <w:numId w:val="13"/>
        </w:numPr>
        <w:tabs>
          <w:tab w:val="left" w:pos="958"/>
        </w:tabs>
        <w:ind w:right="484" w:firstLine="0"/>
        <w:rPr>
          <w:rFonts w:ascii="Times New Roman" w:hAnsi="Times New Roman" w:cs="Times New Roman"/>
          <w:sz w:val="18"/>
        </w:rPr>
      </w:pPr>
      <w:r w:rsidRPr="007D47FC">
        <w:rPr>
          <w:rFonts w:ascii="Times New Roman" w:hAnsi="Times New Roman" w:cs="Times New Roman"/>
          <w:sz w:val="18"/>
        </w:rPr>
        <w:t>Në rast të ndërprerjes, autoriteti kontraktues, sa më shpejt që të jetë e mundur dhe në prani të Ofruesit të Shërbimeve ose të</w:t>
      </w:r>
      <w:r w:rsidRPr="007D47FC">
        <w:rPr>
          <w:rFonts w:ascii="Times New Roman" w:hAnsi="Times New Roman" w:cs="Times New Roman"/>
          <w:spacing w:val="-2"/>
          <w:sz w:val="18"/>
        </w:rPr>
        <w:t xml:space="preserve"> </w:t>
      </w:r>
      <w:r w:rsidRPr="007D47FC">
        <w:rPr>
          <w:rFonts w:ascii="Times New Roman" w:hAnsi="Times New Roman" w:cs="Times New Roman"/>
          <w:sz w:val="18"/>
        </w:rPr>
        <w:t>përfaqësuesve të tij ose duke</w:t>
      </w:r>
      <w:r w:rsidRPr="007D47FC">
        <w:rPr>
          <w:rFonts w:ascii="Times New Roman" w:hAnsi="Times New Roman" w:cs="Times New Roman"/>
          <w:spacing w:val="-2"/>
          <w:sz w:val="18"/>
        </w:rPr>
        <w:t xml:space="preserve"> </w:t>
      </w:r>
      <w:r w:rsidRPr="007D47FC">
        <w:rPr>
          <w:rFonts w:ascii="Times New Roman" w:hAnsi="Times New Roman" w:cs="Times New Roman"/>
          <w:sz w:val="18"/>
        </w:rPr>
        <w:t>u bërë atyre thirrjen e duhur, do ta përgatisë një raport mbi shërbimet e kryera. Do të përgatitet edhe një deklaratë e parave që duhet t’i paguhen Ofruesit të Shërbimeve dhe parave që i ka borxh Ofruesi i Shërbimeve Autoritetit kontraktues në datën e ndërprerjes së kontratës.</w:t>
      </w:r>
    </w:p>
    <w:p w14:paraId="553F536E" w14:textId="77777777" w:rsidR="003F749B" w:rsidRPr="007D47FC" w:rsidRDefault="00BA0B32" w:rsidP="008D0BB5">
      <w:pPr>
        <w:pStyle w:val="ListParagraph"/>
        <w:numPr>
          <w:ilvl w:val="1"/>
          <w:numId w:val="13"/>
        </w:numPr>
        <w:tabs>
          <w:tab w:val="left" w:pos="932"/>
        </w:tabs>
        <w:spacing w:before="120"/>
        <w:ind w:right="482" w:firstLine="0"/>
        <w:rPr>
          <w:rFonts w:ascii="Times New Roman" w:hAnsi="Times New Roman" w:cs="Times New Roman"/>
          <w:sz w:val="18"/>
        </w:rPr>
      </w:pPr>
      <w:r w:rsidRPr="007D47FC">
        <w:rPr>
          <w:rFonts w:ascii="Times New Roman" w:hAnsi="Times New Roman" w:cs="Times New Roman"/>
          <w:sz w:val="18"/>
        </w:rPr>
        <w:t>Autoriteti kontraktues nuk do të jetë i obliguar të bëjë pagesa tjera për Ofruesin e Shërbimeve derisa të jenë përfunduar shërbimet, ndërsa Autoriteti kontraktues do të ketë të drejtë të marrë nga Ofruesi i Shërbimeve koston ekstra, nëse ka, për të siguruar ofruesin e shërbimeve ose do të paguajë shumën që duhet t’i paguhet Ofruesit të Shërbimeve para ndërprerjes së kontratës.</w:t>
      </w:r>
    </w:p>
    <w:p w14:paraId="79707AB3" w14:textId="77777777" w:rsidR="003F749B" w:rsidRPr="007D47FC" w:rsidRDefault="00BA0B32" w:rsidP="008D0BB5">
      <w:pPr>
        <w:pStyle w:val="ListParagraph"/>
        <w:numPr>
          <w:ilvl w:val="1"/>
          <w:numId w:val="13"/>
        </w:numPr>
        <w:tabs>
          <w:tab w:val="left" w:pos="965"/>
        </w:tabs>
        <w:spacing w:before="120"/>
        <w:ind w:right="487" w:firstLine="0"/>
        <w:rPr>
          <w:rFonts w:ascii="Times New Roman" w:hAnsi="Times New Roman" w:cs="Times New Roman"/>
          <w:sz w:val="18"/>
        </w:rPr>
      </w:pPr>
      <w:r w:rsidRPr="007D47FC">
        <w:rPr>
          <w:rFonts w:ascii="Times New Roman" w:hAnsi="Times New Roman" w:cs="Times New Roman"/>
          <w:sz w:val="18"/>
        </w:rPr>
        <w:t>Nëse Autoriteti kontraktues e ndërpret kontratën, ai do të ketë të drejtë të marrë nga Ofruesi i Shërbimeve humbjet që i janë shkaktuar nën kushtet e kontratës.</w:t>
      </w:r>
    </w:p>
    <w:p w14:paraId="6B2019C3" w14:textId="77777777" w:rsidR="003F749B" w:rsidRPr="007D47FC" w:rsidRDefault="003F749B">
      <w:pPr>
        <w:pStyle w:val="BodyText"/>
        <w:rPr>
          <w:rFonts w:ascii="Times New Roman" w:hAnsi="Times New Roman" w:cs="Times New Roman"/>
        </w:rPr>
      </w:pPr>
    </w:p>
    <w:p w14:paraId="49894E0B" w14:textId="77777777" w:rsidR="003F749B" w:rsidRPr="007D47FC" w:rsidRDefault="003F749B">
      <w:pPr>
        <w:pStyle w:val="BodyText"/>
        <w:spacing w:before="33"/>
        <w:rPr>
          <w:rFonts w:ascii="Times New Roman" w:hAnsi="Times New Roman" w:cs="Times New Roman"/>
        </w:rPr>
      </w:pPr>
    </w:p>
    <w:p w14:paraId="3383CDBE" w14:textId="77777777" w:rsidR="003F749B" w:rsidRPr="007D47FC" w:rsidRDefault="00BA0B32">
      <w:pPr>
        <w:pStyle w:val="Heading8"/>
        <w:tabs>
          <w:tab w:val="left" w:pos="2064"/>
        </w:tabs>
        <w:spacing w:before="1"/>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10</w:t>
      </w:r>
      <w:r w:rsidRPr="007D47FC">
        <w:rPr>
          <w:rFonts w:ascii="Times New Roman" w:hAnsi="Times New Roman" w:cs="Times New Roman"/>
        </w:rPr>
        <w:tab/>
        <w:t>Ndërprerja</w:t>
      </w:r>
      <w:r w:rsidRPr="007D47FC">
        <w:rPr>
          <w:rFonts w:ascii="Times New Roman" w:hAnsi="Times New Roman" w:cs="Times New Roman"/>
          <w:spacing w:val="-3"/>
        </w:rPr>
        <w:t xml:space="preserve"> </w:t>
      </w:r>
      <w:r w:rsidRPr="007D47FC">
        <w:rPr>
          <w:rFonts w:ascii="Times New Roman" w:hAnsi="Times New Roman" w:cs="Times New Roman"/>
        </w:rPr>
        <w:t>nga</w:t>
      </w:r>
      <w:r w:rsidRPr="007D47FC">
        <w:rPr>
          <w:rFonts w:ascii="Times New Roman" w:hAnsi="Times New Roman" w:cs="Times New Roman"/>
          <w:spacing w:val="-5"/>
        </w:rPr>
        <w:t xml:space="preserve"> </w:t>
      </w:r>
      <w:r w:rsidRPr="007D47FC">
        <w:rPr>
          <w:rFonts w:ascii="Times New Roman" w:hAnsi="Times New Roman" w:cs="Times New Roman"/>
        </w:rPr>
        <w:t>ana</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3"/>
        </w:rPr>
        <w:t xml:space="preserve"> </w:t>
      </w:r>
      <w:r w:rsidRPr="007D47FC">
        <w:rPr>
          <w:rFonts w:ascii="Times New Roman" w:hAnsi="Times New Roman" w:cs="Times New Roman"/>
        </w:rPr>
        <w:t>Ofruesit</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Shërbimeve</w:t>
      </w:r>
    </w:p>
    <w:p w14:paraId="6278D261" w14:textId="77777777" w:rsidR="003F749B" w:rsidRPr="007D47FC" w:rsidRDefault="00BA0B32" w:rsidP="008D0BB5">
      <w:pPr>
        <w:pStyle w:val="ListParagraph"/>
        <w:numPr>
          <w:ilvl w:val="1"/>
          <w:numId w:val="12"/>
        </w:numPr>
        <w:tabs>
          <w:tab w:val="left" w:pos="1039"/>
        </w:tabs>
        <w:spacing w:before="119"/>
        <w:ind w:right="599" w:firstLine="0"/>
        <w:rPr>
          <w:rFonts w:ascii="Times New Roman" w:hAnsi="Times New Roman" w:cs="Times New Roman"/>
          <w:sz w:val="18"/>
        </w:rPr>
      </w:pPr>
      <w:r w:rsidRPr="007D47FC">
        <w:rPr>
          <w:rFonts w:ascii="Times New Roman" w:hAnsi="Times New Roman" w:cs="Times New Roman"/>
          <w:sz w:val="18"/>
        </w:rPr>
        <w:t>Ofruesi i Shërbimeve, pasi e ka paralajmëruar Autoritetin kontraktues 14 ditë paraprakisht, mund</w:t>
      </w:r>
      <w:r w:rsidRPr="007D47FC">
        <w:rPr>
          <w:rFonts w:ascii="Times New Roman" w:hAnsi="Times New Roman" w:cs="Times New Roman"/>
          <w:spacing w:val="40"/>
          <w:sz w:val="18"/>
        </w:rPr>
        <w:t xml:space="preserve"> </w:t>
      </w:r>
      <w:r w:rsidRPr="007D47FC">
        <w:rPr>
          <w:rFonts w:ascii="Times New Roman" w:hAnsi="Times New Roman" w:cs="Times New Roman"/>
          <w:sz w:val="18"/>
        </w:rPr>
        <w:t>ta ndërpresë kontratën nëse Autoriteti kontraktues;</w:t>
      </w:r>
    </w:p>
    <w:p w14:paraId="502BC3B4" w14:textId="77777777" w:rsidR="003F749B" w:rsidRPr="007D47FC" w:rsidRDefault="003F749B">
      <w:pPr>
        <w:pStyle w:val="BodyText"/>
        <w:spacing w:before="34"/>
        <w:rPr>
          <w:rFonts w:ascii="Times New Roman" w:hAnsi="Times New Roman" w:cs="Times New Roman"/>
        </w:rPr>
      </w:pPr>
    </w:p>
    <w:p w14:paraId="39FFC2E2" w14:textId="77777777" w:rsidR="003F749B" w:rsidRPr="007D47FC" w:rsidRDefault="00BA0B32" w:rsidP="008D0BB5">
      <w:pPr>
        <w:pStyle w:val="ListParagraph"/>
        <w:numPr>
          <w:ilvl w:val="2"/>
          <w:numId w:val="12"/>
        </w:numPr>
        <w:tabs>
          <w:tab w:val="left" w:pos="1114"/>
        </w:tabs>
        <w:ind w:right="594" w:firstLine="0"/>
        <w:rPr>
          <w:rFonts w:ascii="Times New Roman" w:hAnsi="Times New Roman" w:cs="Times New Roman"/>
          <w:sz w:val="18"/>
        </w:rPr>
      </w:pPr>
      <w:r w:rsidRPr="007D47FC">
        <w:rPr>
          <w:rFonts w:ascii="Times New Roman" w:hAnsi="Times New Roman" w:cs="Times New Roman"/>
          <w:sz w:val="18"/>
        </w:rPr>
        <w:t>nuk arrin t’i paguajë Ofruesit të Shërbimeve shumat që duhet të paguhen në ndonjë certifikatë të lëshuar nga personi i autorizuar pas skadimit të afatit të fundit;</w:t>
      </w:r>
    </w:p>
    <w:p w14:paraId="23E4208F" w14:textId="77777777" w:rsidR="003F749B" w:rsidRPr="007D47FC" w:rsidRDefault="003F749B">
      <w:pPr>
        <w:pStyle w:val="BodyText"/>
        <w:spacing w:before="32"/>
        <w:rPr>
          <w:rFonts w:ascii="Times New Roman" w:hAnsi="Times New Roman" w:cs="Times New Roman"/>
        </w:rPr>
      </w:pPr>
    </w:p>
    <w:p w14:paraId="01C1DA3B" w14:textId="77777777" w:rsidR="003F749B" w:rsidRPr="007D47FC" w:rsidRDefault="00BA0B32" w:rsidP="008D0BB5">
      <w:pPr>
        <w:pStyle w:val="ListParagraph"/>
        <w:numPr>
          <w:ilvl w:val="2"/>
          <w:numId w:val="12"/>
        </w:numPr>
        <w:tabs>
          <w:tab w:val="left" w:pos="1107"/>
        </w:tabs>
        <w:ind w:left="1107" w:hanging="200"/>
        <w:rPr>
          <w:rFonts w:ascii="Times New Roman" w:hAnsi="Times New Roman" w:cs="Times New Roman"/>
          <w:sz w:val="18"/>
        </w:rPr>
      </w:pPr>
      <w:r w:rsidRPr="007D47FC">
        <w:rPr>
          <w:rFonts w:ascii="Times New Roman" w:hAnsi="Times New Roman" w:cs="Times New Roman"/>
          <w:sz w:val="18"/>
        </w:rPr>
        <w:t>vazhdimisht</w:t>
      </w:r>
      <w:r w:rsidRPr="007D47FC">
        <w:rPr>
          <w:rFonts w:ascii="Times New Roman" w:hAnsi="Times New Roman" w:cs="Times New Roman"/>
          <w:spacing w:val="-4"/>
          <w:sz w:val="18"/>
        </w:rPr>
        <w:t xml:space="preserve"> </w:t>
      </w:r>
      <w:r w:rsidRPr="007D47FC">
        <w:rPr>
          <w:rFonts w:ascii="Times New Roman" w:hAnsi="Times New Roman" w:cs="Times New Roman"/>
          <w:sz w:val="18"/>
        </w:rPr>
        <w:t>nuk</w:t>
      </w:r>
      <w:r w:rsidRPr="007D47FC">
        <w:rPr>
          <w:rFonts w:ascii="Times New Roman" w:hAnsi="Times New Roman" w:cs="Times New Roman"/>
          <w:spacing w:val="-2"/>
          <w:sz w:val="18"/>
        </w:rPr>
        <w:t xml:space="preserve"> </w:t>
      </w:r>
      <w:r w:rsidRPr="007D47FC">
        <w:rPr>
          <w:rFonts w:ascii="Times New Roman" w:hAnsi="Times New Roman" w:cs="Times New Roman"/>
          <w:sz w:val="18"/>
        </w:rPr>
        <w:t>arrin</w:t>
      </w:r>
      <w:r w:rsidRPr="007D47FC">
        <w:rPr>
          <w:rFonts w:ascii="Times New Roman" w:hAnsi="Times New Roman" w:cs="Times New Roman"/>
          <w:spacing w:val="-4"/>
          <w:sz w:val="18"/>
        </w:rPr>
        <w:t xml:space="preserve"> </w:t>
      </w:r>
      <w:r w:rsidRPr="007D47FC">
        <w:rPr>
          <w:rFonts w:ascii="Times New Roman" w:hAnsi="Times New Roman" w:cs="Times New Roman"/>
          <w:sz w:val="18"/>
        </w:rPr>
        <w:t>t’i</w:t>
      </w:r>
      <w:r w:rsidRPr="007D47FC">
        <w:rPr>
          <w:rFonts w:ascii="Times New Roman" w:hAnsi="Times New Roman" w:cs="Times New Roman"/>
          <w:spacing w:val="-3"/>
          <w:sz w:val="18"/>
        </w:rPr>
        <w:t xml:space="preserve"> </w:t>
      </w:r>
      <w:r w:rsidRPr="007D47FC">
        <w:rPr>
          <w:rFonts w:ascii="Times New Roman" w:hAnsi="Times New Roman" w:cs="Times New Roman"/>
          <w:sz w:val="18"/>
        </w:rPr>
        <w:t>plotësojë</w:t>
      </w:r>
      <w:r w:rsidRPr="007D47FC">
        <w:rPr>
          <w:rFonts w:ascii="Times New Roman" w:hAnsi="Times New Roman" w:cs="Times New Roman"/>
          <w:spacing w:val="-3"/>
          <w:sz w:val="18"/>
        </w:rPr>
        <w:t xml:space="preserve"> </w:t>
      </w:r>
      <w:r w:rsidRPr="007D47FC">
        <w:rPr>
          <w:rFonts w:ascii="Times New Roman" w:hAnsi="Times New Roman" w:cs="Times New Roman"/>
          <w:sz w:val="18"/>
        </w:rPr>
        <w:t>obligimet</w:t>
      </w:r>
      <w:r w:rsidRPr="007D47FC">
        <w:rPr>
          <w:rFonts w:ascii="Times New Roman" w:hAnsi="Times New Roman" w:cs="Times New Roman"/>
          <w:spacing w:val="-3"/>
          <w:sz w:val="18"/>
        </w:rPr>
        <w:t xml:space="preserve"> </w:t>
      </w:r>
      <w:r w:rsidRPr="007D47FC">
        <w:rPr>
          <w:rFonts w:ascii="Times New Roman" w:hAnsi="Times New Roman" w:cs="Times New Roman"/>
          <w:sz w:val="18"/>
        </w:rPr>
        <w:t>e</w:t>
      </w:r>
      <w:r w:rsidRPr="007D47FC">
        <w:rPr>
          <w:rFonts w:ascii="Times New Roman" w:hAnsi="Times New Roman" w:cs="Times New Roman"/>
          <w:spacing w:val="-6"/>
          <w:sz w:val="18"/>
        </w:rPr>
        <w:t xml:space="preserve"> </w:t>
      </w:r>
      <w:r w:rsidRPr="007D47FC">
        <w:rPr>
          <w:rFonts w:ascii="Times New Roman" w:hAnsi="Times New Roman" w:cs="Times New Roman"/>
          <w:sz w:val="18"/>
        </w:rPr>
        <w:t>veta</w:t>
      </w:r>
      <w:r w:rsidRPr="007D47FC">
        <w:rPr>
          <w:rFonts w:ascii="Times New Roman" w:hAnsi="Times New Roman" w:cs="Times New Roman"/>
          <w:spacing w:val="-3"/>
          <w:sz w:val="18"/>
        </w:rPr>
        <w:t xml:space="preserve"> </w:t>
      </w:r>
      <w:r w:rsidRPr="007D47FC">
        <w:rPr>
          <w:rFonts w:ascii="Times New Roman" w:hAnsi="Times New Roman" w:cs="Times New Roman"/>
          <w:sz w:val="18"/>
        </w:rPr>
        <w:t>edhe</w:t>
      </w:r>
      <w:r w:rsidRPr="007D47FC">
        <w:rPr>
          <w:rFonts w:ascii="Times New Roman" w:hAnsi="Times New Roman" w:cs="Times New Roman"/>
          <w:spacing w:val="-3"/>
          <w:sz w:val="18"/>
        </w:rPr>
        <w:t xml:space="preserve"> </w:t>
      </w:r>
      <w:r w:rsidRPr="007D47FC">
        <w:rPr>
          <w:rFonts w:ascii="Times New Roman" w:hAnsi="Times New Roman" w:cs="Times New Roman"/>
          <w:sz w:val="18"/>
        </w:rPr>
        <w:t>pas</w:t>
      </w:r>
      <w:r w:rsidRPr="007D47FC">
        <w:rPr>
          <w:rFonts w:ascii="Times New Roman" w:hAnsi="Times New Roman" w:cs="Times New Roman"/>
          <w:spacing w:val="-3"/>
          <w:sz w:val="18"/>
        </w:rPr>
        <w:t xml:space="preserve"> </w:t>
      </w:r>
      <w:r w:rsidRPr="007D47FC">
        <w:rPr>
          <w:rFonts w:ascii="Times New Roman" w:hAnsi="Times New Roman" w:cs="Times New Roman"/>
          <w:sz w:val="18"/>
        </w:rPr>
        <w:t>rikujtimeve</w:t>
      </w:r>
      <w:r w:rsidRPr="007D47FC">
        <w:rPr>
          <w:rFonts w:ascii="Times New Roman" w:hAnsi="Times New Roman" w:cs="Times New Roman"/>
          <w:spacing w:val="-5"/>
          <w:sz w:val="18"/>
        </w:rPr>
        <w:t xml:space="preserve"> </w:t>
      </w:r>
      <w:r w:rsidRPr="007D47FC">
        <w:rPr>
          <w:rFonts w:ascii="Times New Roman" w:hAnsi="Times New Roman" w:cs="Times New Roman"/>
          <w:sz w:val="18"/>
        </w:rPr>
        <w:t>të</w:t>
      </w:r>
      <w:r w:rsidRPr="007D47FC">
        <w:rPr>
          <w:rFonts w:ascii="Times New Roman" w:hAnsi="Times New Roman" w:cs="Times New Roman"/>
          <w:spacing w:val="-3"/>
          <w:sz w:val="18"/>
        </w:rPr>
        <w:t xml:space="preserve"> </w:t>
      </w:r>
      <w:r w:rsidRPr="007D47FC">
        <w:rPr>
          <w:rFonts w:ascii="Times New Roman" w:hAnsi="Times New Roman" w:cs="Times New Roman"/>
          <w:sz w:val="18"/>
        </w:rPr>
        <w:t>përsëritura;</w:t>
      </w:r>
      <w:r w:rsidRPr="007D47FC">
        <w:rPr>
          <w:rFonts w:ascii="Times New Roman" w:hAnsi="Times New Roman" w:cs="Times New Roman"/>
          <w:spacing w:val="-3"/>
          <w:sz w:val="18"/>
        </w:rPr>
        <w:t xml:space="preserve"> </w:t>
      </w:r>
      <w:r w:rsidRPr="007D47FC">
        <w:rPr>
          <w:rFonts w:ascii="Times New Roman" w:hAnsi="Times New Roman" w:cs="Times New Roman"/>
          <w:spacing w:val="-5"/>
          <w:sz w:val="18"/>
        </w:rPr>
        <w:t>ose</w:t>
      </w:r>
    </w:p>
    <w:p w14:paraId="04DDB977" w14:textId="77777777" w:rsidR="003F749B" w:rsidRPr="007D47FC" w:rsidRDefault="003F749B">
      <w:pPr>
        <w:pStyle w:val="BodyText"/>
        <w:spacing w:before="35"/>
        <w:rPr>
          <w:rFonts w:ascii="Times New Roman" w:hAnsi="Times New Roman" w:cs="Times New Roman"/>
        </w:rPr>
      </w:pPr>
    </w:p>
    <w:p w14:paraId="4920CE44" w14:textId="77777777" w:rsidR="003F749B" w:rsidRPr="007D47FC" w:rsidRDefault="00BA0B32" w:rsidP="008D0BB5">
      <w:pPr>
        <w:pStyle w:val="ListParagraph"/>
        <w:numPr>
          <w:ilvl w:val="2"/>
          <w:numId w:val="12"/>
        </w:numPr>
        <w:tabs>
          <w:tab w:val="left" w:pos="1103"/>
        </w:tabs>
        <w:ind w:right="595" w:firstLine="0"/>
        <w:rPr>
          <w:rFonts w:ascii="Times New Roman" w:hAnsi="Times New Roman" w:cs="Times New Roman"/>
          <w:sz w:val="18"/>
        </w:rPr>
      </w:pPr>
      <w:r w:rsidRPr="007D47FC">
        <w:rPr>
          <w:rFonts w:ascii="Times New Roman" w:hAnsi="Times New Roman" w:cs="Times New Roman"/>
          <w:sz w:val="18"/>
        </w:rPr>
        <w:t>ose, si rezultat i Forcës Madhore, Ofruesi i Shërbimeve është i paaftë të kryej një pjesë materiale të Shërbimeve për një periudhë prej jo më pak se gjashtëdhjetë (60) ditë.</w:t>
      </w:r>
    </w:p>
    <w:p w14:paraId="0A95F4D8" w14:textId="77777777" w:rsidR="003F749B" w:rsidRPr="007D47FC" w:rsidRDefault="003F749B">
      <w:pPr>
        <w:pStyle w:val="BodyText"/>
        <w:spacing w:before="32"/>
        <w:rPr>
          <w:rFonts w:ascii="Times New Roman" w:hAnsi="Times New Roman" w:cs="Times New Roman"/>
        </w:rPr>
      </w:pPr>
    </w:p>
    <w:p w14:paraId="35DEA71C" w14:textId="77777777" w:rsidR="003F749B" w:rsidRPr="007D47FC" w:rsidRDefault="00BA0B32" w:rsidP="008D0BB5">
      <w:pPr>
        <w:pStyle w:val="ListParagraph"/>
        <w:numPr>
          <w:ilvl w:val="1"/>
          <w:numId w:val="12"/>
        </w:numPr>
        <w:tabs>
          <w:tab w:val="left" w:pos="1044"/>
        </w:tabs>
        <w:ind w:right="599" w:firstLine="0"/>
        <w:rPr>
          <w:rFonts w:ascii="Times New Roman" w:hAnsi="Times New Roman" w:cs="Times New Roman"/>
          <w:sz w:val="18"/>
        </w:rPr>
      </w:pPr>
      <w:r w:rsidRPr="007D47FC">
        <w:rPr>
          <w:rFonts w:ascii="Times New Roman" w:hAnsi="Times New Roman" w:cs="Times New Roman"/>
          <w:sz w:val="18"/>
        </w:rPr>
        <w:t>Ndërprerja do të bëhet pa paragjykim për ndonjë të drejtë apo autoritet tjetër sipas kontratës së</w:t>
      </w:r>
      <w:r w:rsidRPr="007D47FC">
        <w:rPr>
          <w:rFonts w:ascii="Times New Roman" w:hAnsi="Times New Roman" w:cs="Times New Roman"/>
          <w:spacing w:val="40"/>
          <w:sz w:val="18"/>
        </w:rPr>
        <w:t xml:space="preserve"> </w:t>
      </w:r>
      <w:r w:rsidRPr="007D47FC">
        <w:rPr>
          <w:rFonts w:ascii="Times New Roman" w:hAnsi="Times New Roman" w:cs="Times New Roman"/>
          <w:sz w:val="18"/>
        </w:rPr>
        <w:t>Autoritetit kontraktues dhe Ofruesit të Shërbimeve.</w:t>
      </w:r>
    </w:p>
    <w:p w14:paraId="39BDB031" w14:textId="77777777" w:rsidR="003F749B" w:rsidRPr="007D47FC" w:rsidRDefault="003F749B">
      <w:pPr>
        <w:pStyle w:val="BodyText"/>
        <w:spacing w:before="34"/>
        <w:rPr>
          <w:rFonts w:ascii="Times New Roman" w:hAnsi="Times New Roman" w:cs="Times New Roman"/>
        </w:rPr>
      </w:pPr>
    </w:p>
    <w:p w14:paraId="3D1D2B88" w14:textId="77777777" w:rsidR="003F749B" w:rsidRPr="007D47FC" w:rsidRDefault="00BA0B32" w:rsidP="008D0BB5">
      <w:pPr>
        <w:pStyle w:val="ListParagraph"/>
        <w:numPr>
          <w:ilvl w:val="1"/>
          <w:numId w:val="12"/>
        </w:numPr>
        <w:tabs>
          <w:tab w:val="left" w:pos="1053"/>
        </w:tabs>
        <w:ind w:right="601" w:firstLine="0"/>
        <w:rPr>
          <w:rFonts w:ascii="Times New Roman" w:hAnsi="Times New Roman" w:cs="Times New Roman"/>
          <w:sz w:val="18"/>
        </w:rPr>
      </w:pPr>
      <w:r w:rsidRPr="007D47FC">
        <w:rPr>
          <w:rFonts w:ascii="Times New Roman" w:hAnsi="Times New Roman" w:cs="Times New Roman"/>
          <w:sz w:val="18"/>
        </w:rPr>
        <w:t>Në</w:t>
      </w:r>
      <w:r w:rsidRPr="007D47FC">
        <w:rPr>
          <w:rFonts w:ascii="Times New Roman" w:hAnsi="Times New Roman" w:cs="Times New Roman"/>
          <w:spacing w:val="26"/>
          <w:sz w:val="18"/>
        </w:rPr>
        <w:t xml:space="preserve"> </w:t>
      </w:r>
      <w:r w:rsidRPr="007D47FC">
        <w:rPr>
          <w:rFonts w:ascii="Times New Roman" w:hAnsi="Times New Roman" w:cs="Times New Roman"/>
          <w:sz w:val="18"/>
        </w:rPr>
        <w:t>rast</w:t>
      </w:r>
      <w:r w:rsidRPr="007D47FC">
        <w:rPr>
          <w:rFonts w:ascii="Times New Roman" w:hAnsi="Times New Roman" w:cs="Times New Roman"/>
          <w:spacing w:val="26"/>
          <w:sz w:val="18"/>
        </w:rPr>
        <w:t xml:space="preserve"> </w:t>
      </w:r>
      <w:r w:rsidRPr="007D47FC">
        <w:rPr>
          <w:rFonts w:ascii="Times New Roman" w:hAnsi="Times New Roman" w:cs="Times New Roman"/>
          <w:sz w:val="18"/>
        </w:rPr>
        <w:t>të</w:t>
      </w:r>
      <w:r w:rsidRPr="007D47FC">
        <w:rPr>
          <w:rFonts w:ascii="Times New Roman" w:hAnsi="Times New Roman" w:cs="Times New Roman"/>
          <w:spacing w:val="26"/>
          <w:sz w:val="18"/>
        </w:rPr>
        <w:t xml:space="preserve"> </w:t>
      </w:r>
      <w:r w:rsidRPr="007D47FC">
        <w:rPr>
          <w:rFonts w:ascii="Times New Roman" w:hAnsi="Times New Roman" w:cs="Times New Roman"/>
          <w:sz w:val="18"/>
        </w:rPr>
        <w:t>ndërprerjes</w:t>
      </w:r>
      <w:r w:rsidRPr="007D47FC">
        <w:rPr>
          <w:rFonts w:ascii="Times New Roman" w:hAnsi="Times New Roman" w:cs="Times New Roman"/>
          <w:spacing w:val="24"/>
          <w:sz w:val="18"/>
        </w:rPr>
        <w:t xml:space="preserve"> </w:t>
      </w:r>
      <w:r w:rsidRPr="007D47FC">
        <w:rPr>
          <w:rFonts w:ascii="Times New Roman" w:hAnsi="Times New Roman" w:cs="Times New Roman"/>
          <w:sz w:val="18"/>
        </w:rPr>
        <w:t>së</w:t>
      </w:r>
      <w:r w:rsidRPr="007D47FC">
        <w:rPr>
          <w:rFonts w:ascii="Times New Roman" w:hAnsi="Times New Roman" w:cs="Times New Roman"/>
          <w:spacing w:val="26"/>
          <w:sz w:val="18"/>
        </w:rPr>
        <w:t xml:space="preserve"> </w:t>
      </w:r>
      <w:r w:rsidRPr="007D47FC">
        <w:rPr>
          <w:rFonts w:ascii="Times New Roman" w:hAnsi="Times New Roman" w:cs="Times New Roman"/>
          <w:sz w:val="18"/>
        </w:rPr>
        <w:t>tillë,</w:t>
      </w:r>
      <w:r w:rsidRPr="007D47FC">
        <w:rPr>
          <w:rFonts w:ascii="Times New Roman" w:hAnsi="Times New Roman" w:cs="Times New Roman"/>
          <w:spacing w:val="26"/>
          <w:sz w:val="18"/>
        </w:rPr>
        <w:t xml:space="preserve"> </w:t>
      </w:r>
      <w:r w:rsidRPr="007D47FC">
        <w:rPr>
          <w:rFonts w:ascii="Times New Roman" w:hAnsi="Times New Roman" w:cs="Times New Roman"/>
          <w:sz w:val="18"/>
        </w:rPr>
        <w:t>Autoriteti</w:t>
      </w:r>
      <w:r w:rsidRPr="007D47FC">
        <w:rPr>
          <w:rFonts w:ascii="Times New Roman" w:hAnsi="Times New Roman" w:cs="Times New Roman"/>
          <w:spacing w:val="24"/>
          <w:sz w:val="18"/>
        </w:rPr>
        <w:t xml:space="preserve"> </w:t>
      </w:r>
      <w:r w:rsidRPr="007D47FC">
        <w:rPr>
          <w:rFonts w:ascii="Times New Roman" w:hAnsi="Times New Roman" w:cs="Times New Roman"/>
          <w:sz w:val="18"/>
        </w:rPr>
        <w:t>kontraktues</w:t>
      </w:r>
      <w:r w:rsidRPr="007D47FC">
        <w:rPr>
          <w:rFonts w:ascii="Times New Roman" w:hAnsi="Times New Roman" w:cs="Times New Roman"/>
          <w:spacing w:val="27"/>
          <w:sz w:val="18"/>
        </w:rPr>
        <w:t xml:space="preserve"> </w:t>
      </w:r>
      <w:r w:rsidRPr="007D47FC">
        <w:rPr>
          <w:rFonts w:ascii="Times New Roman" w:hAnsi="Times New Roman" w:cs="Times New Roman"/>
          <w:sz w:val="18"/>
        </w:rPr>
        <w:t>do</w:t>
      </w:r>
      <w:r w:rsidRPr="007D47FC">
        <w:rPr>
          <w:rFonts w:ascii="Times New Roman" w:hAnsi="Times New Roman" w:cs="Times New Roman"/>
          <w:spacing w:val="26"/>
          <w:sz w:val="18"/>
        </w:rPr>
        <w:t xml:space="preserve"> </w:t>
      </w:r>
      <w:r w:rsidRPr="007D47FC">
        <w:rPr>
          <w:rFonts w:ascii="Times New Roman" w:hAnsi="Times New Roman" w:cs="Times New Roman"/>
          <w:sz w:val="18"/>
        </w:rPr>
        <w:t>ta</w:t>
      </w:r>
      <w:r w:rsidRPr="007D47FC">
        <w:rPr>
          <w:rFonts w:ascii="Times New Roman" w:hAnsi="Times New Roman" w:cs="Times New Roman"/>
          <w:spacing w:val="26"/>
          <w:sz w:val="18"/>
        </w:rPr>
        <w:t xml:space="preserve"> </w:t>
      </w:r>
      <w:r w:rsidRPr="007D47FC">
        <w:rPr>
          <w:rFonts w:ascii="Times New Roman" w:hAnsi="Times New Roman" w:cs="Times New Roman"/>
          <w:sz w:val="18"/>
        </w:rPr>
        <w:t>paguajë</w:t>
      </w:r>
      <w:r w:rsidRPr="007D47FC">
        <w:rPr>
          <w:rFonts w:ascii="Times New Roman" w:hAnsi="Times New Roman" w:cs="Times New Roman"/>
          <w:spacing w:val="26"/>
          <w:sz w:val="18"/>
        </w:rPr>
        <w:t xml:space="preserve"> </w:t>
      </w:r>
      <w:r w:rsidRPr="007D47FC">
        <w:rPr>
          <w:rFonts w:ascii="Times New Roman" w:hAnsi="Times New Roman" w:cs="Times New Roman"/>
          <w:sz w:val="18"/>
        </w:rPr>
        <w:t>Ofruesin</w:t>
      </w:r>
      <w:r w:rsidRPr="007D47FC">
        <w:rPr>
          <w:rFonts w:ascii="Times New Roman" w:hAnsi="Times New Roman" w:cs="Times New Roman"/>
          <w:spacing w:val="26"/>
          <w:sz w:val="18"/>
        </w:rPr>
        <w:t xml:space="preserve"> </w:t>
      </w:r>
      <w:r w:rsidRPr="007D47FC">
        <w:rPr>
          <w:rFonts w:ascii="Times New Roman" w:hAnsi="Times New Roman" w:cs="Times New Roman"/>
          <w:sz w:val="18"/>
        </w:rPr>
        <w:t>e</w:t>
      </w:r>
      <w:r w:rsidRPr="007D47FC">
        <w:rPr>
          <w:rFonts w:ascii="Times New Roman" w:hAnsi="Times New Roman" w:cs="Times New Roman"/>
          <w:spacing w:val="26"/>
          <w:sz w:val="18"/>
        </w:rPr>
        <w:t xml:space="preserve"> </w:t>
      </w:r>
      <w:r w:rsidRPr="007D47FC">
        <w:rPr>
          <w:rFonts w:ascii="Times New Roman" w:hAnsi="Times New Roman" w:cs="Times New Roman"/>
          <w:sz w:val="18"/>
        </w:rPr>
        <w:t>Shërbimeve</w:t>
      </w:r>
      <w:r w:rsidRPr="007D47FC">
        <w:rPr>
          <w:rFonts w:ascii="Times New Roman" w:hAnsi="Times New Roman" w:cs="Times New Roman"/>
          <w:spacing w:val="26"/>
          <w:sz w:val="18"/>
        </w:rPr>
        <w:t xml:space="preserve"> </w:t>
      </w:r>
      <w:r w:rsidRPr="007D47FC">
        <w:rPr>
          <w:rFonts w:ascii="Times New Roman" w:hAnsi="Times New Roman" w:cs="Times New Roman"/>
          <w:sz w:val="18"/>
        </w:rPr>
        <w:t>për humbje ose dëm që mund t’i jetë shkaktuar Ofruesit të Shërbimeve.</w:t>
      </w:r>
    </w:p>
    <w:p w14:paraId="231BD12E" w14:textId="77777777" w:rsidR="003F749B" w:rsidRPr="007D47FC" w:rsidRDefault="003F749B">
      <w:pPr>
        <w:pStyle w:val="BodyText"/>
        <w:spacing w:before="32"/>
        <w:rPr>
          <w:rFonts w:ascii="Times New Roman" w:hAnsi="Times New Roman" w:cs="Times New Roman"/>
        </w:rPr>
      </w:pPr>
    </w:p>
    <w:p w14:paraId="7D34A434"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11</w:t>
      </w:r>
      <w:r w:rsidRPr="007D47FC">
        <w:rPr>
          <w:rFonts w:ascii="Times New Roman" w:hAnsi="Times New Roman" w:cs="Times New Roman"/>
        </w:rPr>
        <w:tab/>
        <w:t>Obligimet</w:t>
      </w:r>
      <w:r w:rsidRPr="007D47FC">
        <w:rPr>
          <w:rFonts w:ascii="Times New Roman" w:hAnsi="Times New Roman" w:cs="Times New Roman"/>
          <w:spacing w:val="-7"/>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Ofruesit</w:t>
      </w:r>
      <w:r w:rsidRPr="007D47FC">
        <w:rPr>
          <w:rFonts w:ascii="Times New Roman" w:hAnsi="Times New Roman" w:cs="Times New Roman"/>
          <w:spacing w:val="-2"/>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Shërbimeve</w:t>
      </w:r>
    </w:p>
    <w:p w14:paraId="678C5E91" w14:textId="77777777" w:rsidR="003F749B" w:rsidRPr="007D47FC" w:rsidRDefault="00BA0B32" w:rsidP="008D0BB5">
      <w:pPr>
        <w:pStyle w:val="ListParagraph"/>
        <w:numPr>
          <w:ilvl w:val="1"/>
          <w:numId w:val="11"/>
        </w:numPr>
        <w:tabs>
          <w:tab w:val="left" w:pos="1068"/>
        </w:tabs>
        <w:spacing w:before="120"/>
        <w:ind w:right="487" w:firstLine="0"/>
        <w:rPr>
          <w:rFonts w:ascii="Times New Roman" w:hAnsi="Times New Roman" w:cs="Times New Roman"/>
          <w:sz w:val="18"/>
        </w:rPr>
      </w:pPr>
      <w:r w:rsidRPr="007D47FC">
        <w:rPr>
          <w:rFonts w:ascii="Times New Roman" w:hAnsi="Times New Roman" w:cs="Times New Roman"/>
          <w:sz w:val="18"/>
        </w:rPr>
        <w:t>Ofruesi i Shërbimeve do të kryej Shërbimet sipas kontratës me kujdes, efikasitet dhe zell, në përputhje me praktikat më të mira profesionale.</w:t>
      </w:r>
    </w:p>
    <w:p w14:paraId="0F14CE4D" w14:textId="77777777" w:rsidR="003F749B" w:rsidRPr="007D47FC" w:rsidRDefault="00BA0B32" w:rsidP="008D0BB5">
      <w:pPr>
        <w:pStyle w:val="ListParagraph"/>
        <w:numPr>
          <w:ilvl w:val="1"/>
          <w:numId w:val="11"/>
        </w:numPr>
        <w:tabs>
          <w:tab w:val="left" w:pos="1037"/>
        </w:tabs>
        <w:spacing w:before="62"/>
        <w:ind w:right="486" w:firstLine="0"/>
        <w:rPr>
          <w:rFonts w:ascii="Times New Roman" w:hAnsi="Times New Roman" w:cs="Times New Roman"/>
          <w:sz w:val="18"/>
        </w:rPr>
      </w:pPr>
      <w:r w:rsidRPr="007D47FC">
        <w:rPr>
          <w:rFonts w:ascii="Times New Roman" w:hAnsi="Times New Roman" w:cs="Times New Roman"/>
          <w:sz w:val="18"/>
        </w:rPr>
        <w:t>Ofruesi i Shërbimeve duhet të veprojë sipas urdhrave administrative që i jep autoriteti kontraktues. Nëse Ofruesi</w:t>
      </w:r>
      <w:r w:rsidRPr="007D47FC">
        <w:rPr>
          <w:rFonts w:ascii="Times New Roman" w:hAnsi="Times New Roman" w:cs="Times New Roman"/>
          <w:spacing w:val="-3"/>
          <w:sz w:val="18"/>
        </w:rPr>
        <w:t xml:space="preserve"> </w:t>
      </w:r>
      <w:r w:rsidRPr="007D47FC">
        <w:rPr>
          <w:rFonts w:ascii="Times New Roman" w:hAnsi="Times New Roman" w:cs="Times New Roman"/>
          <w:sz w:val="18"/>
        </w:rPr>
        <w:t>i Shërbimeve</w:t>
      </w:r>
      <w:r w:rsidRPr="007D47FC">
        <w:rPr>
          <w:rFonts w:ascii="Times New Roman" w:hAnsi="Times New Roman" w:cs="Times New Roman"/>
          <w:spacing w:val="-3"/>
          <w:sz w:val="18"/>
        </w:rPr>
        <w:t xml:space="preserve"> </w:t>
      </w:r>
      <w:r w:rsidRPr="007D47FC">
        <w:rPr>
          <w:rFonts w:ascii="Times New Roman" w:hAnsi="Times New Roman" w:cs="Times New Roman"/>
          <w:sz w:val="18"/>
        </w:rPr>
        <w:t>konsideron</w:t>
      </w:r>
      <w:r w:rsidRPr="007D47FC">
        <w:rPr>
          <w:rFonts w:ascii="Times New Roman" w:hAnsi="Times New Roman" w:cs="Times New Roman"/>
          <w:spacing w:val="-3"/>
          <w:sz w:val="18"/>
        </w:rPr>
        <w:t xml:space="preserve"> </w:t>
      </w:r>
      <w:r w:rsidRPr="007D47FC">
        <w:rPr>
          <w:rFonts w:ascii="Times New Roman" w:hAnsi="Times New Roman" w:cs="Times New Roman"/>
          <w:sz w:val="18"/>
        </w:rPr>
        <w:t>se</w:t>
      </w:r>
      <w:r w:rsidRPr="007D47FC">
        <w:rPr>
          <w:rFonts w:ascii="Times New Roman" w:hAnsi="Times New Roman" w:cs="Times New Roman"/>
          <w:spacing w:val="-3"/>
          <w:sz w:val="18"/>
        </w:rPr>
        <w:t xml:space="preserve"> </w:t>
      </w:r>
      <w:r w:rsidRPr="007D47FC">
        <w:rPr>
          <w:rFonts w:ascii="Times New Roman" w:hAnsi="Times New Roman" w:cs="Times New Roman"/>
          <w:sz w:val="18"/>
        </w:rPr>
        <w:t>kërkesa</w:t>
      </w:r>
      <w:r w:rsidRPr="007D47FC">
        <w:rPr>
          <w:rFonts w:ascii="Times New Roman" w:hAnsi="Times New Roman" w:cs="Times New Roman"/>
          <w:spacing w:val="-3"/>
          <w:sz w:val="18"/>
        </w:rPr>
        <w:t xml:space="preserve"> </w:t>
      </w:r>
      <w:r w:rsidRPr="007D47FC">
        <w:rPr>
          <w:rFonts w:ascii="Times New Roman" w:hAnsi="Times New Roman" w:cs="Times New Roman"/>
          <w:sz w:val="18"/>
        </w:rPr>
        <w:t>e një urdhri administrativ</w:t>
      </w:r>
      <w:r w:rsidRPr="007D47FC">
        <w:rPr>
          <w:rFonts w:ascii="Times New Roman" w:hAnsi="Times New Roman" w:cs="Times New Roman"/>
          <w:spacing w:val="-2"/>
          <w:sz w:val="18"/>
        </w:rPr>
        <w:t xml:space="preserve"> </w:t>
      </w:r>
      <w:r w:rsidRPr="007D47FC">
        <w:rPr>
          <w:rFonts w:ascii="Times New Roman" w:hAnsi="Times New Roman" w:cs="Times New Roman"/>
          <w:sz w:val="18"/>
        </w:rPr>
        <w:t>shkon</w:t>
      </w:r>
      <w:r w:rsidRPr="007D47FC">
        <w:rPr>
          <w:rFonts w:ascii="Times New Roman" w:hAnsi="Times New Roman" w:cs="Times New Roman"/>
          <w:spacing w:val="-3"/>
          <w:sz w:val="18"/>
        </w:rPr>
        <w:t xml:space="preserve"> </w:t>
      </w:r>
      <w:r w:rsidRPr="007D47FC">
        <w:rPr>
          <w:rFonts w:ascii="Times New Roman" w:hAnsi="Times New Roman" w:cs="Times New Roman"/>
          <w:sz w:val="18"/>
        </w:rPr>
        <w:t>përtej fushëveprimit</w:t>
      </w:r>
      <w:r w:rsidRPr="007D47FC">
        <w:rPr>
          <w:rFonts w:ascii="Times New Roman" w:hAnsi="Times New Roman" w:cs="Times New Roman"/>
          <w:spacing w:val="-1"/>
          <w:sz w:val="18"/>
        </w:rPr>
        <w:t xml:space="preserve"> </w:t>
      </w:r>
      <w:r w:rsidRPr="007D47FC">
        <w:rPr>
          <w:rFonts w:ascii="Times New Roman" w:hAnsi="Times New Roman" w:cs="Times New Roman"/>
          <w:sz w:val="18"/>
        </w:rPr>
        <w:t>të kontratës, ai, duke</w:t>
      </w:r>
      <w:r w:rsidRPr="007D47FC">
        <w:rPr>
          <w:rFonts w:ascii="Times New Roman" w:hAnsi="Times New Roman" w:cs="Times New Roman"/>
          <w:spacing w:val="-2"/>
          <w:sz w:val="18"/>
        </w:rPr>
        <w:t xml:space="preserve"> </w:t>
      </w:r>
      <w:r w:rsidRPr="007D47FC">
        <w:rPr>
          <w:rFonts w:ascii="Times New Roman" w:hAnsi="Times New Roman" w:cs="Times New Roman"/>
          <w:sz w:val="18"/>
        </w:rPr>
        <w:t>iu ekspozuar dënimit për shkelje të</w:t>
      </w:r>
      <w:r w:rsidRPr="007D47FC">
        <w:rPr>
          <w:rFonts w:ascii="Times New Roman" w:hAnsi="Times New Roman" w:cs="Times New Roman"/>
          <w:spacing w:val="-2"/>
          <w:sz w:val="18"/>
        </w:rPr>
        <w:t xml:space="preserve"> </w:t>
      </w:r>
      <w:r w:rsidRPr="007D47FC">
        <w:rPr>
          <w:rFonts w:ascii="Times New Roman" w:hAnsi="Times New Roman" w:cs="Times New Roman"/>
          <w:sz w:val="18"/>
        </w:rPr>
        <w:t>kontratës, do ta njoftojë autoritetin</w:t>
      </w:r>
      <w:r w:rsidRPr="007D47FC">
        <w:rPr>
          <w:rFonts w:ascii="Times New Roman" w:hAnsi="Times New Roman" w:cs="Times New Roman"/>
          <w:spacing w:val="-2"/>
          <w:sz w:val="18"/>
        </w:rPr>
        <w:t xml:space="preserve"> </w:t>
      </w:r>
      <w:r w:rsidRPr="007D47FC">
        <w:rPr>
          <w:rFonts w:ascii="Times New Roman" w:hAnsi="Times New Roman" w:cs="Times New Roman"/>
          <w:sz w:val="18"/>
        </w:rPr>
        <w:t>kontraktues për këtë</w:t>
      </w:r>
      <w:r w:rsidRPr="007D47FC">
        <w:rPr>
          <w:rFonts w:ascii="Times New Roman" w:hAnsi="Times New Roman" w:cs="Times New Roman"/>
          <w:spacing w:val="-1"/>
          <w:sz w:val="18"/>
        </w:rPr>
        <w:t xml:space="preserve"> </w:t>
      </w:r>
      <w:r w:rsidRPr="007D47FC">
        <w:rPr>
          <w:rFonts w:ascii="Times New Roman" w:hAnsi="Times New Roman" w:cs="Times New Roman"/>
          <w:sz w:val="18"/>
        </w:rPr>
        <w:t>duke</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1"/>
          <w:sz w:val="18"/>
        </w:rPr>
        <w:t xml:space="preserve"> </w:t>
      </w:r>
      <w:r w:rsidRPr="007D47FC">
        <w:rPr>
          <w:rFonts w:ascii="Times New Roman" w:hAnsi="Times New Roman" w:cs="Times New Roman"/>
          <w:sz w:val="18"/>
        </w:rPr>
        <w:t>paraqitur</w:t>
      </w:r>
      <w:r w:rsidRPr="007D47FC">
        <w:rPr>
          <w:rFonts w:ascii="Times New Roman" w:hAnsi="Times New Roman" w:cs="Times New Roman"/>
          <w:spacing w:val="-2"/>
          <w:sz w:val="18"/>
        </w:rPr>
        <w:t xml:space="preserve"> </w:t>
      </w:r>
      <w:r w:rsidRPr="007D47FC">
        <w:rPr>
          <w:rFonts w:ascii="Times New Roman" w:hAnsi="Times New Roman" w:cs="Times New Roman"/>
          <w:sz w:val="18"/>
        </w:rPr>
        <w:t>arsyet</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2"/>
          <w:sz w:val="18"/>
        </w:rPr>
        <w:t xml:space="preserve"> </w:t>
      </w:r>
      <w:r w:rsidRPr="007D47FC">
        <w:rPr>
          <w:rFonts w:ascii="Times New Roman" w:hAnsi="Times New Roman" w:cs="Times New Roman"/>
          <w:sz w:val="18"/>
        </w:rPr>
        <w:t>tij brenda 30 ditësh</w:t>
      </w:r>
      <w:r w:rsidRPr="007D47FC">
        <w:rPr>
          <w:rFonts w:ascii="Times New Roman" w:hAnsi="Times New Roman" w:cs="Times New Roman"/>
          <w:spacing w:val="-2"/>
          <w:sz w:val="18"/>
        </w:rPr>
        <w:t xml:space="preserve"> </w:t>
      </w:r>
      <w:r w:rsidRPr="007D47FC">
        <w:rPr>
          <w:rFonts w:ascii="Times New Roman" w:hAnsi="Times New Roman" w:cs="Times New Roman"/>
          <w:sz w:val="18"/>
        </w:rPr>
        <w:t>pas</w:t>
      </w:r>
      <w:r w:rsidRPr="007D47FC">
        <w:rPr>
          <w:rFonts w:ascii="Times New Roman" w:hAnsi="Times New Roman" w:cs="Times New Roman"/>
          <w:spacing w:val="-1"/>
          <w:sz w:val="18"/>
        </w:rPr>
        <w:t xml:space="preserve"> </w:t>
      </w:r>
      <w:r w:rsidRPr="007D47FC">
        <w:rPr>
          <w:rFonts w:ascii="Times New Roman" w:hAnsi="Times New Roman" w:cs="Times New Roman"/>
          <w:sz w:val="18"/>
        </w:rPr>
        <w:t>pranimit të</w:t>
      </w:r>
      <w:r w:rsidRPr="007D47FC">
        <w:rPr>
          <w:rFonts w:ascii="Times New Roman" w:hAnsi="Times New Roman" w:cs="Times New Roman"/>
          <w:spacing w:val="-1"/>
          <w:sz w:val="18"/>
        </w:rPr>
        <w:t xml:space="preserve"> </w:t>
      </w:r>
      <w:r w:rsidRPr="007D47FC">
        <w:rPr>
          <w:rFonts w:ascii="Times New Roman" w:hAnsi="Times New Roman" w:cs="Times New Roman"/>
          <w:sz w:val="18"/>
        </w:rPr>
        <w:t>urdhrit.</w:t>
      </w:r>
      <w:r w:rsidRPr="007D47FC">
        <w:rPr>
          <w:rFonts w:ascii="Times New Roman" w:hAnsi="Times New Roman" w:cs="Times New Roman"/>
          <w:spacing w:val="-2"/>
          <w:sz w:val="18"/>
        </w:rPr>
        <w:t xml:space="preserve"> </w:t>
      </w:r>
      <w:r w:rsidRPr="007D47FC">
        <w:rPr>
          <w:rFonts w:ascii="Times New Roman" w:hAnsi="Times New Roman" w:cs="Times New Roman"/>
          <w:sz w:val="18"/>
        </w:rPr>
        <w:t>Ekzekutimi</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2"/>
          <w:sz w:val="18"/>
        </w:rPr>
        <w:t xml:space="preserve"> </w:t>
      </w:r>
      <w:r w:rsidRPr="007D47FC">
        <w:rPr>
          <w:rFonts w:ascii="Times New Roman" w:hAnsi="Times New Roman" w:cs="Times New Roman"/>
          <w:sz w:val="18"/>
        </w:rPr>
        <w:t>urdhrit administrativ nuk do të pezullohet për shkak të këtij njoftimi.</w:t>
      </w:r>
    </w:p>
    <w:p w14:paraId="2C3B097C" w14:textId="77777777" w:rsidR="003F749B" w:rsidRPr="007D47FC" w:rsidRDefault="00BA0B32" w:rsidP="008D0BB5">
      <w:pPr>
        <w:pStyle w:val="ListParagraph"/>
        <w:numPr>
          <w:ilvl w:val="1"/>
          <w:numId w:val="11"/>
        </w:numPr>
        <w:tabs>
          <w:tab w:val="left" w:pos="1038"/>
        </w:tabs>
        <w:spacing w:before="59"/>
        <w:ind w:right="484" w:firstLine="0"/>
        <w:rPr>
          <w:rFonts w:ascii="Times New Roman" w:hAnsi="Times New Roman" w:cs="Times New Roman"/>
          <w:sz w:val="18"/>
        </w:rPr>
      </w:pPr>
      <w:r w:rsidRPr="007D47FC">
        <w:rPr>
          <w:rFonts w:ascii="Times New Roman" w:hAnsi="Times New Roman" w:cs="Times New Roman"/>
          <w:sz w:val="18"/>
        </w:rPr>
        <w:t>Ofruesi i Shërbimeve duhet t’i respektojë dhe të veprojë sipas të gjitha ligjeve dhe rregulloreve në fuqi në Republikën e Kosovës dhe do të sigurojë që personeli i tij, të afërmit e tyre, dhe punëtorët</w:t>
      </w:r>
      <w:r w:rsidRPr="007D47FC">
        <w:rPr>
          <w:rFonts w:ascii="Times New Roman" w:hAnsi="Times New Roman" w:cs="Times New Roman"/>
          <w:spacing w:val="40"/>
          <w:sz w:val="18"/>
        </w:rPr>
        <w:t xml:space="preserve"> </w:t>
      </w:r>
      <w:r w:rsidRPr="007D47FC">
        <w:rPr>
          <w:rFonts w:ascii="Times New Roman" w:hAnsi="Times New Roman" w:cs="Times New Roman"/>
          <w:sz w:val="18"/>
        </w:rPr>
        <w:t>vendorë të tij gjithashtu t’i respektojnë dhe të veprojnë sipas këtyre ligjeve dhe rregulloreve.</w:t>
      </w:r>
    </w:p>
    <w:p w14:paraId="6FE7A5A6" w14:textId="77777777" w:rsidR="003F749B" w:rsidRPr="007D47FC" w:rsidRDefault="00BA0B32" w:rsidP="008D0BB5">
      <w:pPr>
        <w:pStyle w:val="ListParagraph"/>
        <w:numPr>
          <w:ilvl w:val="1"/>
          <w:numId w:val="11"/>
        </w:numPr>
        <w:tabs>
          <w:tab w:val="left" w:pos="1072"/>
        </w:tabs>
        <w:spacing w:before="121"/>
        <w:ind w:right="476" w:firstLine="0"/>
        <w:rPr>
          <w:rFonts w:ascii="Times New Roman" w:hAnsi="Times New Roman" w:cs="Times New Roman"/>
          <w:sz w:val="18"/>
        </w:rPr>
      </w:pPr>
      <w:r w:rsidRPr="007D47FC">
        <w:rPr>
          <w:rFonts w:ascii="Times New Roman" w:hAnsi="Times New Roman" w:cs="Times New Roman"/>
          <w:sz w:val="18"/>
        </w:rPr>
        <w:t>Ofruesi i Shërbimeve duhet t’i trajtojë të gjitha dokumentet dhe informatat e marra lidhur me kontratën si private dhe konfidenciale. Përveç në rastet kur kjo është e nevojshme për qëllime të ekzekutimit të kontratës, ai nuk do të publikojë ose shpalosë asnjë detaj të kontratës pa pajtim paraprak me shkrim nga Autoriteti kontraktues.</w:t>
      </w:r>
    </w:p>
    <w:p w14:paraId="24CAB5B6" w14:textId="77777777" w:rsidR="003F749B" w:rsidRPr="007D47FC" w:rsidRDefault="00BA0B32" w:rsidP="008D0BB5">
      <w:pPr>
        <w:pStyle w:val="ListParagraph"/>
        <w:numPr>
          <w:ilvl w:val="1"/>
          <w:numId w:val="11"/>
        </w:numPr>
        <w:tabs>
          <w:tab w:val="left" w:pos="1030"/>
        </w:tabs>
        <w:spacing w:before="120"/>
        <w:ind w:right="483" w:firstLine="0"/>
        <w:rPr>
          <w:rFonts w:ascii="Times New Roman" w:hAnsi="Times New Roman" w:cs="Times New Roman"/>
          <w:sz w:val="18"/>
        </w:rPr>
      </w:pPr>
      <w:r w:rsidRPr="007D47FC">
        <w:rPr>
          <w:rFonts w:ascii="Times New Roman" w:hAnsi="Times New Roman" w:cs="Times New Roman"/>
          <w:sz w:val="18"/>
        </w:rPr>
        <w:t>Nëse Ofruesi i Shërbimeve është konsorcium i dy ose më tepër personave, të gjithë personat e tillë do të jenë bashkërisht dhe vazhdimisht të obliguar t’i plotësojnë kushtet e kontratës. Personi i caktuar</w:t>
      </w:r>
      <w:r w:rsidRPr="007D47FC">
        <w:rPr>
          <w:rFonts w:ascii="Times New Roman" w:hAnsi="Times New Roman" w:cs="Times New Roman"/>
          <w:spacing w:val="40"/>
          <w:sz w:val="18"/>
        </w:rPr>
        <w:t xml:space="preserve"> </w:t>
      </w:r>
      <w:r w:rsidRPr="007D47FC">
        <w:rPr>
          <w:rFonts w:ascii="Times New Roman" w:hAnsi="Times New Roman" w:cs="Times New Roman"/>
          <w:sz w:val="18"/>
        </w:rPr>
        <w:t xml:space="preserve">nga konsorciumi që të veproj në emër të tij për qëllime të kësaj kontrate do të ketë autoritetin që të lidh konsorciumin. Përbërja e grupit nuk do të ndryshohet pa miratim paraprak me shkrim nga Autoriteti </w:t>
      </w:r>
      <w:r w:rsidRPr="007D47FC">
        <w:rPr>
          <w:rFonts w:ascii="Times New Roman" w:hAnsi="Times New Roman" w:cs="Times New Roman"/>
          <w:spacing w:val="-2"/>
          <w:sz w:val="18"/>
        </w:rPr>
        <w:t>kontraktues.</w:t>
      </w:r>
    </w:p>
    <w:p w14:paraId="0FA9C9E2"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200" w:left="1133" w:header="713" w:footer="932" w:gutter="0"/>
          <w:cols w:space="720"/>
        </w:sectPr>
      </w:pPr>
    </w:p>
    <w:p w14:paraId="7FB29081" w14:textId="77777777" w:rsidR="003F749B" w:rsidRPr="007D47FC" w:rsidRDefault="003F749B">
      <w:pPr>
        <w:pStyle w:val="BodyText"/>
        <w:spacing w:before="18"/>
        <w:rPr>
          <w:rFonts w:ascii="Times New Roman" w:hAnsi="Times New Roman" w:cs="Times New Roman"/>
        </w:rPr>
      </w:pPr>
    </w:p>
    <w:p w14:paraId="005EA7EB" w14:textId="77777777" w:rsidR="003F749B" w:rsidRPr="007D47FC" w:rsidRDefault="00BA0B32" w:rsidP="008D0BB5">
      <w:pPr>
        <w:pStyle w:val="ListParagraph"/>
        <w:numPr>
          <w:ilvl w:val="1"/>
          <w:numId w:val="11"/>
        </w:numPr>
        <w:tabs>
          <w:tab w:val="left" w:pos="1068"/>
        </w:tabs>
        <w:ind w:right="473" w:firstLine="0"/>
        <w:rPr>
          <w:rFonts w:ascii="Times New Roman" w:hAnsi="Times New Roman" w:cs="Times New Roman"/>
          <w:sz w:val="18"/>
        </w:rPr>
      </w:pPr>
      <w:r w:rsidRPr="007D47FC">
        <w:rPr>
          <w:rFonts w:ascii="Times New Roman" w:hAnsi="Times New Roman" w:cs="Times New Roman"/>
          <w:sz w:val="18"/>
        </w:rPr>
        <w:t>Ofruesi i Shërbimeve do të punësoj personelin kyç të identifikuar në tender e tij për të kryer funksionet e përcaktuara në tenderin e tij. Për më tepër, gjatë ekzekutimit, dhe në bazë të kërkesës me shkrim dhe të arsyetuar, autoriteti kontraktues mund të kërkojë për një zëvendësim nëse vlerëson se një anëtar i stafit është i paefektshëm ose nuk kryen detyrat e tij sipas kontratës. Autoriteti kontraktues do të miratojë</w:t>
      </w:r>
      <w:r w:rsidRPr="007D47FC">
        <w:rPr>
          <w:rFonts w:ascii="Times New Roman" w:hAnsi="Times New Roman" w:cs="Times New Roman"/>
          <w:spacing w:val="-3"/>
          <w:sz w:val="18"/>
        </w:rPr>
        <w:t xml:space="preserve"> </w:t>
      </w:r>
      <w:r w:rsidRPr="007D47FC">
        <w:rPr>
          <w:rFonts w:ascii="Times New Roman" w:hAnsi="Times New Roman" w:cs="Times New Roman"/>
          <w:sz w:val="18"/>
        </w:rPr>
        <w:t>çdo</w:t>
      </w:r>
      <w:r w:rsidRPr="007D47FC">
        <w:rPr>
          <w:rFonts w:ascii="Times New Roman" w:hAnsi="Times New Roman" w:cs="Times New Roman"/>
          <w:spacing w:val="-4"/>
          <w:sz w:val="18"/>
        </w:rPr>
        <w:t xml:space="preserve"> </w:t>
      </w:r>
      <w:r w:rsidRPr="007D47FC">
        <w:rPr>
          <w:rFonts w:ascii="Times New Roman" w:hAnsi="Times New Roman" w:cs="Times New Roman"/>
          <w:sz w:val="18"/>
        </w:rPr>
        <w:t>zëvendësim të</w:t>
      </w:r>
      <w:r w:rsidRPr="007D47FC">
        <w:rPr>
          <w:rFonts w:ascii="Times New Roman" w:hAnsi="Times New Roman" w:cs="Times New Roman"/>
          <w:spacing w:val="-1"/>
          <w:sz w:val="18"/>
        </w:rPr>
        <w:t xml:space="preserve"> </w:t>
      </w:r>
      <w:r w:rsidRPr="007D47FC">
        <w:rPr>
          <w:rFonts w:ascii="Times New Roman" w:hAnsi="Times New Roman" w:cs="Times New Roman"/>
          <w:sz w:val="18"/>
        </w:rPr>
        <w:t>propozuar</w:t>
      </w:r>
      <w:r w:rsidRPr="007D47FC">
        <w:rPr>
          <w:rFonts w:ascii="Times New Roman" w:hAnsi="Times New Roman" w:cs="Times New Roman"/>
          <w:spacing w:val="-1"/>
          <w:sz w:val="18"/>
        </w:rPr>
        <w:t xml:space="preserve"> </w:t>
      </w:r>
      <w:r w:rsidRPr="007D47FC">
        <w:rPr>
          <w:rFonts w:ascii="Times New Roman" w:hAnsi="Times New Roman" w:cs="Times New Roman"/>
          <w:sz w:val="18"/>
        </w:rPr>
        <w:t>të</w:t>
      </w:r>
      <w:r w:rsidRPr="007D47FC">
        <w:rPr>
          <w:rFonts w:ascii="Times New Roman" w:hAnsi="Times New Roman" w:cs="Times New Roman"/>
          <w:spacing w:val="-1"/>
          <w:sz w:val="18"/>
        </w:rPr>
        <w:t xml:space="preserve"> </w:t>
      </w:r>
      <w:r w:rsidRPr="007D47FC">
        <w:rPr>
          <w:rFonts w:ascii="Times New Roman" w:hAnsi="Times New Roman" w:cs="Times New Roman"/>
          <w:sz w:val="18"/>
        </w:rPr>
        <w:t>personelit</w:t>
      </w:r>
      <w:r w:rsidRPr="007D47FC">
        <w:rPr>
          <w:rFonts w:ascii="Times New Roman" w:hAnsi="Times New Roman" w:cs="Times New Roman"/>
          <w:spacing w:val="-2"/>
          <w:sz w:val="18"/>
        </w:rPr>
        <w:t xml:space="preserve"> </w:t>
      </w:r>
      <w:r w:rsidRPr="007D47FC">
        <w:rPr>
          <w:rFonts w:ascii="Times New Roman" w:hAnsi="Times New Roman" w:cs="Times New Roman"/>
          <w:sz w:val="18"/>
        </w:rPr>
        <w:t>kryesor,</w:t>
      </w:r>
      <w:r w:rsidRPr="007D47FC">
        <w:rPr>
          <w:rFonts w:ascii="Times New Roman" w:hAnsi="Times New Roman" w:cs="Times New Roman"/>
          <w:spacing w:val="-4"/>
          <w:sz w:val="18"/>
        </w:rPr>
        <w:t xml:space="preserve"> </w:t>
      </w:r>
      <w:r w:rsidRPr="007D47FC">
        <w:rPr>
          <w:rFonts w:ascii="Times New Roman" w:hAnsi="Times New Roman" w:cs="Times New Roman"/>
          <w:sz w:val="18"/>
        </w:rPr>
        <w:t>vetëm</w:t>
      </w:r>
      <w:r w:rsidRPr="007D47FC">
        <w:rPr>
          <w:rFonts w:ascii="Times New Roman" w:hAnsi="Times New Roman" w:cs="Times New Roman"/>
          <w:spacing w:val="-1"/>
          <w:sz w:val="18"/>
        </w:rPr>
        <w:t xml:space="preserve"> </w:t>
      </w:r>
      <w:r w:rsidRPr="007D47FC">
        <w:rPr>
          <w:rFonts w:ascii="Times New Roman" w:hAnsi="Times New Roman" w:cs="Times New Roman"/>
          <w:sz w:val="18"/>
        </w:rPr>
        <w:t>nëse</w:t>
      </w:r>
      <w:r w:rsidRPr="007D47FC">
        <w:rPr>
          <w:rFonts w:ascii="Times New Roman" w:hAnsi="Times New Roman" w:cs="Times New Roman"/>
          <w:spacing w:val="-1"/>
          <w:sz w:val="18"/>
        </w:rPr>
        <w:t xml:space="preserve"> </w:t>
      </w:r>
      <w:r w:rsidRPr="007D47FC">
        <w:rPr>
          <w:rFonts w:ascii="Times New Roman" w:hAnsi="Times New Roman" w:cs="Times New Roman"/>
          <w:sz w:val="18"/>
        </w:rPr>
        <w:t>kualifikimet</w:t>
      </w:r>
      <w:r w:rsidRPr="007D47FC">
        <w:rPr>
          <w:rFonts w:ascii="Times New Roman" w:hAnsi="Times New Roman" w:cs="Times New Roman"/>
          <w:spacing w:val="-1"/>
          <w:sz w:val="18"/>
        </w:rPr>
        <w:t xml:space="preserve"> </w:t>
      </w:r>
      <w:r w:rsidRPr="007D47FC">
        <w:rPr>
          <w:rFonts w:ascii="Times New Roman" w:hAnsi="Times New Roman" w:cs="Times New Roman"/>
          <w:sz w:val="18"/>
        </w:rPr>
        <w:t>e</w:t>
      </w:r>
      <w:r w:rsidRPr="007D47FC">
        <w:rPr>
          <w:rFonts w:ascii="Times New Roman" w:hAnsi="Times New Roman" w:cs="Times New Roman"/>
          <w:spacing w:val="-2"/>
          <w:sz w:val="18"/>
        </w:rPr>
        <w:t xml:space="preserve"> </w:t>
      </w:r>
      <w:r w:rsidRPr="007D47FC">
        <w:rPr>
          <w:rFonts w:ascii="Times New Roman" w:hAnsi="Times New Roman" w:cs="Times New Roman"/>
          <w:sz w:val="18"/>
        </w:rPr>
        <w:t>tyre</w:t>
      </w:r>
      <w:r w:rsidRPr="007D47FC">
        <w:rPr>
          <w:rFonts w:ascii="Times New Roman" w:hAnsi="Times New Roman" w:cs="Times New Roman"/>
          <w:spacing w:val="-3"/>
          <w:sz w:val="18"/>
        </w:rPr>
        <w:t xml:space="preserve"> </w:t>
      </w:r>
      <w:r w:rsidRPr="007D47FC">
        <w:rPr>
          <w:rFonts w:ascii="Times New Roman" w:hAnsi="Times New Roman" w:cs="Times New Roman"/>
          <w:sz w:val="18"/>
        </w:rPr>
        <w:t>përkatëse</w:t>
      </w:r>
      <w:r w:rsidRPr="007D47FC">
        <w:rPr>
          <w:rFonts w:ascii="Times New Roman" w:hAnsi="Times New Roman" w:cs="Times New Roman"/>
          <w:spacing w:val="-1"/>
          <w:sz w:val="18"/>
        </w:rPr>
        <w:t xml:space="preserve"> </w:t>
      </w:r>
      <w:r w:rsidRPr="007D47FC">
        <w:rPr>
          <w:rFonts w:ascii="Times New Roman" w:hAnsi="Times New Roman" w:cs="Times New Roman"/>
          <w:sz w:val="18"/>
        </w:rPr>
        <w:t>dhe aftësitë janë thelbsisht të barabarta ose më të mirë se ato të identifikuara.</w:t>
      </w:r>
    </w:p>
    <w:p w14:paraId="4A5C8A02" w14:textId="77777777" w:rsidR="003F749B" w:rsidRPr="007D47FC" w:rsidRDefault="003F749B">
      <w:pPr>
        <w:pStyle w:val="BodyText"/>
        <w:spacing w:before="32"/>
        <w:rPr>
          <w:rFonts w:ascii="Times New Roman" w:hAnsi="Times New Roman" w:cs="Times New Roman"/>
        </w:rPr>
      </w:pPr>
    </w:p>
    <w:p w14:paraId="5B274BF0" w14:textId="77777777" w:rsidR="003F749B" w:rsidRPr="007D47FC" w:rsidRDefault="00BA0B32">
      <w:pPr>
        <w:pStyle w:val="Heading8"/>
        <w:tabs>
          <w:tab w:val="left" w:pos="2064"/>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12</w:t>
      </w:r>
      <w:r w:rsidRPr="007D47FC">
        <w:rPr>
          <w:rFonts w:ascii="Times New Roman" w:hAnsi="Times New Roman" w:cs="Times New Roman"/>
        </w:rPr>
        <w:tab/>
        <w:t>Obligimet</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2"/>
        </w:rPr>
        <w:t xml:space="preserve"> </w:t>
      </w:r>
      <w:r w:rsidRPr="007D47FC">
        <w:rPr>
          <w:rFonts w:ascii="Times New Roman" w:hAnsi="Times New Roman" w:cs="Times New Roman"/>
        </w:rPr>
        <w:t>Autoriteti</w:t>
      </w:r>
      <w:r w:rsidRPr="007D47FC">
        <w:rPr>
          <w:rFonts w:ascii="Times New Roman" w:hAnsi="Times New Roman" w:cs="Times New Roman"/>
          <w:spacing w:val="-3"/>
        </w:rPr>
        <w:t xml:space="preserve"> </w:t>
      </w:r>
      <w:r w:rsidRPr="007D47FC">
        <w:rPr>
          <w:rFonts w:ascii="Times New Roman" w:hAnsi="Times New Roman" w:cs="Times New Roman"/>
          <w:spacing w:val="-2"/>
        </w:rPr>
        <w:t>Kontraktues</w:t>
      </w:r>
    </w:p>
    <w:p w14:paraId="0D991CEB" w14:textId="77777777" w:rsidR="003F749B" w:rsidRPr="007D47FC" w:rsidRDefault="00BA0B32" w:rsidP="008D0BB5">
      <w:pPr>
        <w:pStyle w:val="ListParagraph"/>
        <w:numPr>
          <w:ilvl w:val="1"/>
          <w:numId w:val="28"/>
        </w:numPr>
        <w:tabs>
          <w:tab w:val="left" w:pos="1056"/>
        </w:tabs>
        <w:spacing w:before="122"/>
        <w:ind w:right="474" w:firstLine="0"/>
        <w:rPr>
          <w:rFonts w:ascii="Times New Roman" w:hAnsi="Times New Roman" w:cs="Times New Roman"/>
          <w:sz w:val="18"/>
        </w:rPr>
      </w:pPr>
      <w:r w:rsidRPr="007D47FC">
        <w:rPr>
          <w:rFonts w:ascii="Times New Roman" w:hAnsi="Times New Roman" w:cs="Times New Roman"/>
          <w:sz w:val="18"/>
        </w:rPr>
        <w:t>Autoriteti kontraktues do t’i ofrojë ofruesit të shërbimeve menjëherë ndonjë informacion dhe/ose dokumentacion në dispozicion të tij, që mund të jenë relevante për zbatimin e kontratës. Dokumente të tilla do t’i kthehen Autoritetit Kontraktues në fund të periudhës së zbatimit të detyrave.</w:t>
      </w:r>
    </w:p>
    <w:p w14:paraId="45F717F9" w14:textId="77777777" w:rsidR="003F749B" w:rsidRPr="007D47FC" w:rsidRDefault="00BA0B32" w:rsidP="008D0BB5">
      <w:pPr>
        <w:pStyle w:val="ListParagraph"/>
        <w:numPr>
          <w:ilvl w:val="1"/>
          <w:numId w:val="28"/>
        </w:numPr>
        <w:tabs>
          <w:tab w:val="left" w:pos="1085"/>
        </w:tabs>
        <w:spacing w:before="118"/>
        <w:ind w:right="480" w:firstLine="0"/>
        <w:rPr>
          <w:rFonts w:ascii="Times New Roman" w:hAnsi="Times New Roman" w:cs="Times New Roman"/>
          <w:sz w:val="18"/>
        </w:rPr>
      </w:pPr>
      <w:r w:rsidRPr="007D47FC">
        <w:rPr>
          <w:rFonts w:ascii="Times New Roman" w:hAnsi="Times New Roman" w:cs="Times New Roman"/>
          <w:sz w:val="18"/>
        </w:rPr>
        <w:t>Autoriteti Kontraktues do të bashkëpunoj sa më shumë që është e mundur me Ofruesin e Shërbimeve për t’i siguruar informacione që ky i fundit mund t’i kërkoj në mënyrë të arsyeshme për kryerjen e kontratës.</w:t>
      </w:r>
    </w:p>
    <w:p w14:paraId="335F7291" w14:textId="77777777" w:rsidR="003F749B" w:rsidRPr="007D47FC" w:rsidRDefault="003F749B">
      <w:pPr>
        <w:pStyle w:val="BodyText"/>
        <w:spacing w:before="1"/>
        <w:rPr>
          <w:rFonts w:ascii="Times New Roman" w:hAnsi="Times New Roman" w:cs="Times New Roman"/>
        </w:rPr>
      </w:pPr>
    </w:p>
    <w:p w14:paraId="6FBAE69C" w14:textId="77777777" w:rsidR="003F749B" w:rsidRPr="007D47FC" w:rsidRDefault="00BA0B32" w:rsidP="008D0BB5">
      <w:pPr>
        <w:pStyle w:val="ListParagraph"/>
        <w:numPr>
          <w:ilvl w:val="1"/>
          <w:numId w:val="28"/>
        </w:numPr>
        <w:tabs>
          <w:tab w:val="left" w:pos="1074"/>
        </w:tabs>
        <w:ind w:right="478" w:firstLine="0"/>
        <w:rPr>
          <w:rFonts w:ascii="Times New Roman" w:hAnsi="Times New Roman" w:cs="Times New Roman"/>
          <w:sz w:val="18"/>
        </w:rPr>
      </w:pPr>
      <w:r w:rsidRPr="007D47FC">
        <w:rPr>
          <w:rFonts w:ascii="Times New Roman" w:hAnsi="Times New Roman" w:cs="Times New Roman"/>
          <w:sz w:val="18"/>
        </w:rPr>
        <w:t>Autoriteti Kontraktues do të caktoj “</w:t>
      </w:r>
      <w:r w:rsidRPr="007D47FC">
        <w:rPr>
          <w:rFonts w:ascii="Times New Roman" w:hAnsi="Times New Roman" w:cs="Times New Roman"/>
          <w:i/>
          <w:sz w:val="18"/>
        </w:rPr>
        <w:t>Menaxherin e Projektit</w:t>
      </w:r>
      <w:r w:rsidRPr="007D47FC">
        <w:rPr>
          <w:rFonts w:ascii="Times New Roman" w:hAnsi="Times New Roman" w:cs="Times New Roman"/>
          <w:sz w:val="18"/>
        </w:rPr>
        <w:t>”, i cekur në KVK, i cili do të jetë përgjegjës për</w:t>
      </w:r>
      <w:r w:rsidRPr="007D47FC">
        <w:rPr>
          <w:rFonts w:ascii="Times New Roman" w:hAnsi="Times New Roman" w:cs="Times New Roman"/>
          <w:spacing w:val="-1"/>
          <w:sz w:val="18"/>
        </w:rPr>
        <w:t xml:space="preserve"> </w:t>
      </w:r>
      <w:r w:rsidRPr="007D47FC">
        <w:rPr>
          <w:rFonts w:ascii="Times New Roman" w:hAnsi="Times New Roman" w:cs="Times New Roman"/>
          <w:sz w:val="18"/>
        </w:rPr>
        <w:t>mbikëqyrjen e kryerjes së shërbimeve gjatë gjithë kohës dhe për raportimin e çdo hollësie Autoritetit Kontraktues.</w:t>
      </w:r>
    </w:p>
    <w:p w14:paraId="702DE8E1" w14:textId="77777777" w:rsidR="003F749B" w:rsidRPr="007D47FC" w:rsidRDefault="003F749B">
      <w:pPr>
        <w:pStyle w:val="BodyText"/>
        <w:spacing w:before="34"/>
        <w:rPr>
          <w:rFonts w:ascii="Times New Roman" w:hAnsi="Times New Roman" w:cs="Times New Roman"/>
        </w:rPr>
      </w:pPr>
    </w:p>
    <w:p w14:paraId="2C4BE378" w14:textId="77777777" w:rsidR="003F749B" w:rsidRPr="007D47FC" w:rsidRDefault="00BA0B32">
      <w:pPr>
        <w:tabs>
          <w:tab w:val="left" w:pos="2097"/>
        </w:tabs>
        <w:ind w:left="624"/>
        <w:rPr>
          <w:rFonts w:ascii="Times New Roman" w:hAnsi="Times New Roman" w:cs="Times New Roman"/>
          <w:b/>
          <w:sz w:val="20"/>
        </w:rPr>
      </w:pPr>
      <w:r w:rsidRPr="007D47FC">
        <w:rPr>
          <w:rFonts w:ascii="Times New Roman" w:hAnsi="Times New Roman" w:cs="Times New Roman"/>
          <w:b/>
          <w:sz w:val="18"/>
        </w:rPr>
        <w:t>Neni</w:t>
      </w:r>
      <w:r w:rsidRPr="007D47FC">
        <w:rPr>
          <w:rFonts w:ascii="Times New Roman" w:hAnsi="Times New Roman" w:cs="Times New Roman"/>
          <w:b/>
          <w:spacing w:val="-5"/>
          <w:sz w:val="18"/>
        </w:rPr>
        <w:t xml:space="preserve"> 13</w:t>
      </w:r>
      <w:r w:rsidRPr="007D47FC">
        <w:rPr>
          <w:rFonts w:ascii="Times New Roman" w:hAnsi="Times New Roman" w:cs="Times New Roman"/>
          <w:b/>
          <w:sz w:val="18"/>
        </w:rPr>
        <w:tab/>
      </w:r>
      <w:r w:rsidRPr="007D47FC">
        <w:rPr>
          <w:rFonts w:ascii="Times New Roman" w:hAnsi="Times New Roman" w:cs="Times New Roman"/>
          <w:b/>
          <w:sz w:val="20"/>
        </w:rPr>
        <w:t>Dëmet</w:t>
      </w:r>
      <w:r w:rsidRPr="007D47FC">
        <w:rPr>
          <w:rFonts w:ascii="Times New Roman" w:hAnsi="Times New Roman" w:cs="Times New Roman"/>
          <w:b/>
          <w:spacing w:val="-4"/>
          <w:sz w:val="20"/>
        </w:rPr>
        <w:t xml:space="preserve"> </w:t>
      </w:r>
      <w:r w:rsidRPr="007D47FC">
        <w:rPr>
          <w:rFonts w:ascii="Times New Roman" w:hAnsi="Times New Roman" w:cs="Times New Roman"/>
          <w:b/>
          <w:sz w:val="20"/>
        </w:rPr>
        <w:t>e</w:t>
      </w:r>
      <w:r w:rsidRPr="007D47FC">
        <w:rPr>
          <w:rFonts w:ascii="Times New Roman" w:hAnsi="Times New Roman" w:cs="Times New Roman"/>
          <w:b/>
          <w:spacing w:val="-6"/>
          <w:sz w:val="20"/>
        </w:rPr>
        <w:t xml:space="preserve"> </w:t>
      </w:r>
      <w:r w:rsidRPr="007D47FC">
        <w:rPr>
          <w:rFonts w:ascii="Times New Roman" w:hAnsi="Times New Roman" w:cs="Times New Roman"/>
          <w:b/>
          <w:spacing w:val="-2"/>
          <w:sz w:val="20"/>
        </w:rPr>
        <w:t>likuiduara</w:t>
      </w:r>
    </w:p>
    <w:p w14:paraId="76624370" w14:textId="77777777" w:rsidR="003F749B" w:rsidRPr="007D47FC" w:rsidRDefault="00BA0B32">
      <w:pPr>
        <w:pStyle w:val="ListParagraph"/>
        <w:numPr>
          <w:ilvl w:val="1"/>
          <w:numId w:val="10"/>
        </w:numPr>
        <w:tabs>
          <w:tab w:val="left" w:pos="1046"/>
        </w:tabs>
        <w:spacing w:before="120"/>
        <w:ind w:right="476" w:firstLine="0"/>
        <w:rPr>
          <w:rFonts w:ascii="Times New Roman" w:hAnsi="Times New Roman" w:cs="Times New Roman"/>
          <w:sz w:val="18"/>
        </w:rPr>
      </w:pPr>
      <w:r w:rsidRPr="007D47FC">
        <w:rPr>
          <w:rFonts w:ascii="Times New Roman" w:hAnsi="Times New Roman" w:cs="Times New Roman"/>
          <w:sz w:val="18"/>
        </w:rPr>
        <w:t>Ofruesi i Shërbimeve do të paguaj dëmet e likuiduara Autoritetit Kontraktues në normën ditore të cekur në KVK për çdo ditë që Data e Përfundimit është me vonë se Data</w:t>
      </w:r>
      <w:r w:rsidRPr="007D47FC">
        <w:rPr>
          <w:rFonts w:ascii="Times New Roman" w:hAnsi="Times New Roman" w:cs="Times New Roman"/>
          <w:spacing w:val="40"/>
          <w:sz w:val="18"/>
        </w:rPr>
        <w:t xml:space="preserve"> </w:t>
      </w:r>
      <w:r w:rsidRPr="007D47FC">
        <w:rPr>
          <w:rFonts w:ascii="Times New Roman" w:hAnsi="Times New Roman" w:cs="Times New Roman"/>
          <w:sz w:val="18"/>
        </w:rPr>
        <w:t>e Kërkuar e Përfundimit.</w:t>
      </w:r>
      <w:r w:rsidRPr="007D47FC">
        <w:rPr>
          <w:rFonts w:ascii="Times New Roman" w:hAnsi="Times New Roman" w:cs="Times New Roman"/>
          <w:spacing w:val="40"/>
          <w:sz w:val="18"/>
        </w:rPr>
        <w:t xml:space="preserve"> </w:t>
      </w:r>
      <w:r w:rsidRPr="007D47FC">
        <w:rPr>
          <w:rFonts w:ascii="Times New Roman" w:hAnsi="Times New Roman" w:cs="Times New Roman"/>
          <w:sz w:val="18"/>
        </w:rPr>
        <w:t>Shuma totale e dëmeve të likuiduara nuk duhet të tejkaloj shumën e përcaktuar në KVK. Autoriteti Kontraktues mund të</w:t>
      </w:r>
      <w:r w:rsidRPr="007D47FC">
        <w:rPr>
          <w:rFonts w:ascii="Times New Roman" w:hAnsi="Times New Roman" w:cs="Times New Roman"/>
          <w:spacing w:val="-2"/>
          <w:sz w:val="18"/>
        </w:rPr>
        <w:t xml:space="preserve"> </w:t>
      </w:r>
      <w:r w:rsidRPr="007D47FC">
        <w:rPr>
          <w:rFonts w:ascii="Times New Roman" w:hAnsi="Times New Roman" w:cs="Times New Roman"/>
          <w:sz w:val="18"/>
        </w:rPr>
        <w:t>zbres dëmet e likuiduara nga pagesat</w:t>
      </w:r>
      <w:r w:rsidRPr="007D47FC">
        <w:rPr>
          <w:rFonts w:ascii="Times New Roman" w:hAnsi="Times New Roman" w:cs="Times New Roman"/>
          <w:spacing w:val="-2"/>
          <w:sz w:val="18"/>
        </w:rPr>
        <w:t xml:space="preserve"> </w:t>
      </w:r>
      <w:r w:rsidRPr="007D47FC">
        <w:rPr>
          <w:rFonts w:ascii="Times New Roman" w:hAnsi="Times New Roman" w:cs="Times New Roman"/>
          <w:sz w:val="18"/>
        </w:rPr>
        <w:t>për shkak të Ofruesit të Shërbimeve. Pagesa e dëmeve të likuiduara nuk do të ndikoj në detyrimet e Ofruesit të Shërbimeve.</w:t>
      </w:r>
    </w:p>
    <w:p w14:paraId="32C21F84" w14:textId="77777777" w:rsidR="003F749B" w:rsidRPr="007D47FC" w:rsidRDefault="003F749B">
      <w:pPr>
        <w:pStyle w:val="BodyText"/>
        <w:spacing w:before="32"/>
        <w:rPr>
          <w:rFonts w:ascii="Times New Roman" w:hAnsi="Times New Roman" w:cs="Times New Roman"/>
        </w:rPr>
      </w:pPr>
    </w:p>
    <w:p w14:paraId="5C3FE04C" w14:textId="77777777" w:rsidR="003F749B" w:rsidRPr="007D47FC" w:rsidRDefault="00BA0B32">
      <w:pPr>
        <w:pStyle w:val="ListParagraph"/>
        <w:numPr>
          <w:ilvl w:val="1"/>
          <w:numId w:val="10"/>
        </w:numPr>
        <w:tabs>
          <w:tab w:val="left" w:pos="1028"/>
        </w:tabs>
        <w:ind w:right="476" w:firstLine="0"/>
        <w:rPr>
          <w:rFonts w:ascii="Times New Roman" w:hAnsi="Times New Roman" w:cs="Times New Roman"/>
          <w:sz w:val="18"/>
        </w:rPr>
      </w:pPr>
      <w:r w:rsidRPr="007D47FC">
        <w:rPr>
          <w:rFonts w:ascii="Times New Roman" w:hAnsi="Times New Roman" w:cs="Times New Roman"/>
          <w:sz w:val="18"/>
        </w:rPr>
        <w:t>Nëse</w:t>
      </w:r>
      <w:r w:rsidRPr="007D47FC">
        <w:rPr>
          <w:rFonts w:ascii="Times New Roman" w:hAnsi="Times New Roman" w:cs="Times New Roman"/>
          <w:spacing w:val="-2"/>
          <w:sz w:val="18"/>
        </w:rPr>
        <w:t xml:space="preserve"> </w:t>
      </w:r>
      <w:r w:rsidRPr="007D47FC">
        <w:rPr>
          <w:rFonts w:ascii="Times New Roman" w:hAnsi="Times New Roman" w:cs="Times New Roman"/>
          <w:sz w:val="18"/>
        </w:rPr>
        <w:t>Data</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3"/>
          <w:sz w:val="18"/>
        </w:rPr>
        <w:t xml:space="preserve"> </w:t>
      </w:r>
      <w:r w:rsidRPr="007D47FC">
        <w:rPr>
          <w:rFonts w:ascii="Times New Roman" w:hAnsi="Times New Roman" w:cs="Times New Roman"/>
          <w:sz w:val="18"/>
        </w:rPr>
        <w:t>përfundimit</w:t>
      </w:r>
      <w:r w:rsidRPr="007D47FC">
        <w:rPr>
          <w:rFonts w:ascii="Times New Roman" w:hAnsi="Times New Roman" w:cs="Times New Roman"/>
          <w:spacing w:val="-3"/>
          <w:sz w:val="18"/>
        </w:rPr>
        <w:t xml:space="preserve"> </w:t>
      </w:r>
      <w:r w:rsidRPr="007D47FC">
        <w:rPr>
          <w:rFonts w:ascii="Times New Roman" w:hAnsi="Times New Roman" w:cs="Times New Roman"/>
          <w:sz w:val="18"/>
        </w:rPr>
        <w:t>është zgjatur</w:t>
      </w:r>
      <w:r w:rsidRPr="007D47FC">
        <w:rPr>
          <w:rFonts w:ascii="Times New Roman" w:hAnsi="Times New Roman" w:cs="Times New Roman"/>
          <w:spacing w:val="-1"/>
          <w:sz w:val="18"/>
        </w:rPr>
        <w:t xml:space="preserve"> </w:t>
      </w:r>
      <w:r w:rsidRPr="007D47FC">
        <w:rPr>
          <w:rFonts w:ascii="Times New Roman" w:hAnsi="Times New Roman" w:cs="Times New Roman"/>
          <w:sz w:val="18"/>
        </w:rPr>
        <w:t>pasi që janë</w:t>
      </w:r>
      <w:r w:rsidRPr="007D47FC">
        <w:rPr>
          <w:rFonts w:ascii="Times New Roman" w:hAnsi="Times New Roman" w:cs="Times New Roman"/>
          <w:spacing w:val="-2"/>
          <w:sz w:val="18"/>
        </w:rPr>
        <w:t xml:space="preserve"> </w:t>
      </w:r>
      <w:r w:rsidRPr="007D47FC">
        <w:rPr>
          <w:rFonts w:ascii="Times New Roman" w:hAnsi="Times New Roman" w:cs="Times New Roman"/>
          <w:sz w:val="18"/>
        </w:rPr>
        <w:t>paguar</w:t>
      </w:r>
      <w:r w:rsidRPr="007D47FC">
        <w:rPr>
          <w:rFonts w:ascii="Times New Roman" w:hAnsi="Times New Roman" w:cs="Times New Roman"/>
          <w:spacing w:val="-1"/>
          <w:sz w:val="18"/>
        </w:rPr>
        <w:t xml:space="preserve"> </w:t>
      </w:r>
      <w:r w:rsidRPr="007D47FC">
        <w:rPr>
          <w:rFonts w:ascii="Times New Roman" w:hAnsi="Times New Roman" w:cs="Times New Roman"/>
          <w:sz w:val="18"/>
        </w:rPr>
        <w:t>dëmet e</w:t>
      </w:r>
      <w:r w:rsidRPr="007D47FC">
        <w:rPr>
          <w:rFonts w:ascii="Times New Roman" w:hAnsi="Times New Roman" w:cs="Times New Roman"/>
          <w:spacing w:val="-3"/>
          <w:sz w:val="18"/>
        </w:rPr>
        <w:t xml:space="preserve"> </w:t>
      </w:r>
      <w:r w:rsidRPr="007D47FC">
        <w:rPr>
          <w:rFonts w:ascii="Times New Roman" w:hAnsi="Times New Roman" w:cs="Times New Roman"/>
          <w:sz w:val="18"/>
        </w:rPr>
        <w:t>likuiduara, Autoriteti</w:t>
      </w:r>
      <w:r w:rsidRPr="007D47FC">
        <w:rPr>
          <w:rFonts w:ascii="Times New Roman" w:hAnsi="Times New Roman" w:cs="Times New Roman"/>
          <w:spacing w:val="-2"/>
          <w:sz w:val="18"/>
        </w:rPr>
        <w:t xml:space="preserve"> </w:t>
      </w:r>
      <w:r w:rsidRPr="007D47FC">
        <w:rPr>
          <w:rFonts w:ascii="Times New Roman" w:hAnsi="Times New Roman" w:cs="Times New Roman"/>
          <w:sz w:val="18"/>
        </w:rPr>
        <w:t>kontraktues do të përmirësojë çdo pagesë të tepërt të dëmeve të likuiduara nga ofruesi i shërbimit, duke rregulluar certifikatën e ardhshme të pagesës.</w:t>
      </w:r>
    </w:p>
    <w:p w14:paraId="198C992E" w14:textId="77777777" w:rsidR="003F749B" w:rsidRPr="007D47FC" w:rsidRDefault="003F749B">
      <w:pPr>
        <w:pStyle w:val="BodyText"/>
        <w:spacing w:before="34"/>
        <w:rPr>
          <w:rFonts w:ascii="Times New Roman" w:hAnsi="Times New Roman" w:cs="Times New Roman"/>
        </w:rPr>
      </w:pPr>
    </w:p>
    <w:p w14:paraId="41DD3DD2" w14:textId="77777777" w:rsidR="003F749B" w:rsidRPr="007D47FC" w:rsidRDefault="00BA0B32">
      <w:pPr>
        <w:pStyle w:val="Heading8"/>
        <w:tabs>
          <w:tab w:val="left" w:pos="2167"/>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14</w:t>
      </w:r>
      <w:r w:rsidRPr="007D47FC">
        <w:rPr>
          <w:rFonts w:ascii="Times New Roman" w:hAnsi="Times New Roman" w:cs="Times New Roman"/>
        </w:rPr>
        <w:tab/>
        <w:t>Siguria</w:t>
      </w:r>
      <w:r w:rsidRPr="007D47FC">
        <w:rPr>
          <w:rFonts w:ascii="Times New Roman" w:hAnsi="Times New Roman" w:cs="Times New Roman"/>
          <w:spacing w:val="-3"/>
        </w:rPr>
        <w:t xml:space="preserve"> </w:t>
      </w:r>
      <w:r w:rsidRPr="007D47FC">
        <w:rPr>
          <w:rFonts w:ascii="Times New Roman" w:hAnsi="Times New Roman" w:cs="Times New Roman"/>
        </w:rPr>
        <w:t>e</w:t>
      </w:r>
      <w:r w:rsidRPr="007D47FC">
        <w:rPr>
          <w:rFonts w:ascii="Times New Roman" w:hAnsi="Times New Roman" w:cs="Times New Roman"/>
          <w:spacing w:val="-4"/>
        </w:rPr>
        <w:t xml:space="preserve"> </w:t>
      </w:r>
      <w:r w:rsidRPr="007D47FC">
        <w:rPr>
          <w:rFonts w:ascii="Times New Roman" w:hAnsi="Times New Roman" w:cs="Times New Roman"/>
          <w:spacing w:val="-2"/>
        </w:rPr>
        <w:t>ekzekutimit</w:t>
      </w:r>
    </w:p>
    <w:p w14:paraId="5F997F66" w14:textId="77777777" w:rsidR="003F749B" w:rsidRPr="007D47FC" w:rsidRDefault="003F749B">
      <w:pPr>
        <w:pStyle w:val="BodyText"/>
        <w:spacing w:before="33"/>
        <w:rPr>
          <w:rFonts w:ascii="Times New Roman" w:hAnsi="Times New Roman" w:cs="Times New Roman"/>
          <w:b/>
        </w:rPr>
      </w:pPr>
    </w:p>
    <w:p w14:paraId="1EB94B4A" w14:textId="77777777" w:rsidR="003F749B" w:rsidRPr="007D47FC" w:rsidRDefault="00BA0B32" w:rsidP="008D0BB5">
      <w:pPr>
        <w:pStyle w:val="ListParagraph"/>
        <w:numPr>
          <w:ilvl w:val="1"/>
          <w:numId w:val="26"/>
        </w:numPr>
        <w:tabs>
          <w:tab w:val="left" w:pos="1065"/>
        </w:tabs>
        <w:ind w:right="482" w:firstLine="0"/>
        <w:rPr>
          <w:rFonts w:ascii="Times New Roman" w:hAnsi="Times New Roman" w:cs="Times New Roman"/>
          <w:sz w:val="18"/>
        </w:rPr>
      </w:pPr>
      <w:r w:rsidRPr="007D47FC">
        <w:rPr>
          <w:rFonts w:ascii="Times New Roman" w:hAnsi="Times New Roman" w:cs="Times New Roman"/>
          <w:sz w:val="18"/>
        </w:rPr>
        <w:t>Ofruesi i Shërbimeve do të, jo më vonë se dita e nënshkrimit të kontratës, furnizoj Autoritetin Kontraktues me siguri për ekzekutim të plotë</w:t>
      </w:r>
      <w:r w:rsidRPr="007D47FC">
        <w:rPr>
          <w:rFonts w:ascii="Times New Roman" w:hAnsi="Times New Roman" w:cs="Times New Roman"/>
          <w:spacing w:val="-1"/>
          <w:sz w:val="18"/>
        </w:rPr>
        <w:t xml:space="preserve"> </w:t>
      </w:r>
      <w:r w:rsidRPr="007D47FC">
        <w:rPr>
          <w:rFonts w:ascii="Times New Roman" w:hAnsi="Times New Roman" w:cs="Times New Roman"/>
          <w:sz w:val="18"/>
        </w:rPr>
        <w:t>dhe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mire</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kontratës. Shuma</w:t>
      </w:r>
      <w:r w:rsidRPr="007D47FC">
        <w:rPr>
          <w:rFonts w:ascii="Times New Roman" w:hAnsi="Times New Roman" w:cs="Times New Roman"/>
          <w:spacing w:val="-2"/>
          <w:sz w:val="18"/>
        </w:rPr>
        <w:t xml:space="preserve"> </w:t>
      </w:r>
      <w:r w:rsidRPr="007D47FC">
        <w:rPr>
          <w:rFonts w:ascii="Times New Roman" w:hAnsi="Times New Roman" w:cs="Times New Roman"/>
          <w:sz w:val="18"/>
        </w:rPr>
        <w:t>e sigurisë</w:t>
      </w:r>
      <w:r w:rsidRPr="007D47FC">
        <w:rPr>
          <w:rFonts w:ascii="Times New Roman" w:hAnsi="Times New Roman" w:cs="Times New Roman"/>
          <w:spacing w:val="-2"/>
          <w:sz w:val="18"/>
        </w:rPr>
        <w:t xml:space="preserve"> </w:t>
      </w:r>
      <w:r w:rsidRPr="007D47FC">
        <w:rPr>
          <w:rFonts w:ascii="Times New Roman" w:hAnsi="Times New Roman" w:cs="Times New Roman"/>
          <w:sz w:val="18"/>
        </w:rPr>
        <w:t>do të</w:t>
      </w:r>
      <w:r w:rsidRPr="007D47FC">
        <w:rPr>
          <w:rFonts w:ascii="Times New Roman" w:hAnsi="Times New Roman" w:cs="Times New Roman"/>
          <w:spacing w:val="-2"/>
          <w:sz w:val="18"/>
        </w:rPr>
        <w:t xml:space="preserve"> </w:t>
      </w:r>
      <w:r w:rsidRPr="007D47FC">
        <w:rPr>
          <w:rFonts w:ascii="Times New Roman" w:hAnsi="Times New Roman" w:cs="Times New Roman"/>
          <w:sz w:val="18"/>
        </w:rPr>
        <w:t xml:space="preserve">saktësohet në KVK. Siguria e ekzekutimit do të ndalet nga pagesa e Autoritetit kontraktues për çfarëdo humbjeje që është pasojë e mosekzekutimit të plotë dhe të duhur të obligimeve kontraktore nga ana e Ofruesit të </w:t>
      </w:r>
      <w:r w:rsidRPr="007D47FC">
        <w:rPr>
          <w:rFonts w:ascii="Times New Roman" w:hAnsi="Times New Roman" w:cs="Times New Roman"/>
          <w:spacing w:val="-2"/>
          <w:sz w:val="18"/>
        </w:rPr>
        <w:t>Shërbimeve.</w:t>
      </w:r>
    </w:p>
    <w:p w14:paraId="458A2A8D" w14:textId="77777777" w:rsidR="003F749B" w:rsidRPr="007D47FC" w:rsidRDefault="003F749B">
      <w:pPr>
        <w:pStyle w:val="BodyText"/>
        <w:spacing w:before="32"/>
        <w:rPr>
          <w:rFonts w:ascii="Times New Roman" w:hAnsi="Times New Roman" w:cs="Times New Roman"/>
        </w:rPr>
      </w:pPr>
    </w:p>
    <w:p w14:paraId="608F46CD" w14:textId="77777777" w:rsidR="003F749B" w:rsidRPr="007D47FC" w:rsidRDefault="00BA0B32" w:rsidP="008D0BB5">
      <w:pPr>
        <w:pStyle w:val="ListParagraph"/>
        <w:numPr>
          <w:ilvl w:val="1"/>
          <w:numId w:val="26"/>
        </w:numPr>
        <w:tabs>
          <w:tab w:val="left" w:pos="1024"/>
        </w:tabs>
        <w:ind w:left="1024" w:hanging="400"/>
        <w:rPr>
          <w:rFonts w:ascii="Times New Roman" w:hAnsi="Times New Roman" w:cs="Times New Roman"/>
          <w:sz w:val="18"/>
        </w:rPr>
      </w:pPr>
      <w:r w:rsidRPr="007D47FC">
        <w:rPr>
          <w:rFonts w:ascii="Times New Roman" w:hAnsi="Times New Roman" w:cs="Times New Roman"/>
          <w:sz w:val="18"/>
        </w:rPr>
        <w:t>Siguria</w:t>
      </w:r>
      <w:r w:rsidRPr="007D47FC">
        <w:rPr>
          <w:rFonts w:ascii="Times New Roman" w:hAnsi="Times New Roman" w:cs="Times New Roman"/>
          <w:spacing w:val="-5"/>
          <w:sz w:val="18"/>
        </w:rPr>
        <w:t xml:space="preserve"> </w:t>
      </w:r>
      <w:r w:rsidRPr="007D47FC">
        <w:rPr>
          <w:rFonts w:ascii="Times New Roman" w:hAnsi="Times New Roman" w:cs="Times New Roman"/>
          <w:sz w:val="18"/>
        </w:rPr>
        <w:t>do</w:t>
      </w:r>
      <w:r w:rsidRPr="007D47FC">
        <w:rPr>
          <w:rFonts w:ascii="Times New Roman" w:hAnsi="Times New Roman" w:cs="Times New Roman"/>
          <w:spacing w:val="-4"/>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vazhdoj</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jetë</w:t>
      </w:r>
      <w:r w:rsidRPr="007D47FC">
        <w:rPr>
          <w:rFonts w:ascii="Times New Roman" w:hAnsi="Times New Roman" w:cs="Times New Roman"/>
          <w:spacing w:val="-2"/>
          <w:sz w:val="18"/>
        </w:rPr>
        <w:t xml:space="preserve"> </w:t>
      </w:r>
      <w:r w:rsidRPr="007D47FC">
        <w:rPr>
          <w:rFonts w:ascii="Times New Roman" w:hAnsi="Times New Roman" w:cs="Times New Roman"/>
          <w:sz w:val="18"/>
        </w:rPr>
        <w:t>valide</w:t>
      </w:r>
      <w:r w:rsidRPr="007D47FC">
        <w:rPr>
          <w:rFonts w:ascii="Times New Roman" w:hAnsi="Times New Roman" w:cs="Times New Roman"/>
          <w:spacing w:val="-2"/>
          <w:sz w:val="18"/>
        </w:rPr>
        <w:t xml:space="preserve"> </w:t>
      </w:r>
      <w:r w:rsidRPr="007D47FC">
        <w:rPr>
          <w:rFonts w:ascii="Times New Roman" w:hAnsi="Times New Roman" w:cs="Times New Roman"/>
          <w:sz w:val="18"/>
        </w:rPr>
        <w:t>30</w:t>
      </w:r>
      <w:r w:rsidRPr="007D47FC">
        <w:rPr>
          <w:rFonts w:ascii="Times New Roman" w:hAnsi="Times New Roman" w:cs="Times New Roman"/>
          <w:spacing w:val="-3"/>
          <w:sz w:val="18"/>
        </w:rPr>
        <w:t xml:space="preserve"> </w:t>
      </w:r>
      <w:r w:rsidRPr="007D47FC">
        <w:rPr>
          <w:rFonts w:ascii="Times New Roman" w:hAnsi="Times New Roman" w:cs="Times New Roman"/>
          <w:sz w:val="18"/>
        </w:rPr>
        <w:t>ditë</w:t>
      </w:r>
      <w:r w:rsidRPr="007D47FC">
        <w:rPr>
          <w:rFonts w:ascii="Times New Roman" w:hAnsi="Times New Roman" w:cs="Times New Roman"/>
          <w:spacing w:val="-2"/>
          <w:sz w:val="18"/>
        </w:rPr>
        <w:t xml:space="preserve"> </w:t>
      </w:r>
      <w:r w:rsidRPr="007D47FC">
        <w:rPr>
          <w:rFonts w:ascii="Times New Roman" w:hAnsi="Times New Roman" w:cs="Times New Roman"/>
          <w:sz w:val="18"/>
        </w:rPr>
        <w:t>pas</w:t>
      </w:r>
      <w:r w:rsidRPr="007D47FC">
        <w:rPr>
          <w:rFonts w:ascii="Times New Roman" w:hAnsi="Times New Roman" w:cs="Times New Roman"/>
          <w:spacing w:val="-3"/>
          <w:sz w:val="18"/>
        </w:rPr>
        <w:t xml:space="preserve"> </w:t>
      </w:r>
      <w:r w:rsidRPr="007D47FC">
        <w:rPr>
          <w:rFonts w:ascii="Times New Roman" w:hAnsi="Times New Roman" w:cs="Times New Roman"/>
          <w:sz w:val="18"/>
        </w:rPr>
        <w:t>lëshimit</w:t>
      </w:r>
      <w:r w:rsidRPr="007D47FC">
        <w:rPr>
          <w:rFonts w:ascii="Times New Roman" w:hAnsi="Times New Roman" w:cs="Times New Roman"/>
          <w:spacing w:val="-4"/>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Certifikatës</w:t>
      </w:r>
      <w:r w:rsidRPr="007D47FC">
        <w:rPr>
          <w:rFonts w:ascii="Times New Roman" w:hAnsi="Times New Roman" w:cs="Times New Roman"/>
          <w:spacing w:val="-3"/>
          <w:sz w:val="18"/>
        </w:rPr>
        <w:t xml:space="preserve"> </w:t>
      </w:r>
      <w:r w:rsidRPr="007D47FC">
        <w:rPr>
          <w:rFonts w:ascii="Times New Roman" w:hAnsi="Times New Roman" w:cs="Times New Roman"/>
          <w:sz w:val="18"/>
        </w:rPr>
        <w:t>së</w:t>
      </w:r>
      <w:r w:rsidRPr="007D47FC">
        <w:rPr>
          <w:rFonts w:ascii="Times New Roman" w:hAnsi="Times New Roman" w:cs="Times New Roman"/>
          <w:spacing w:val="-4"/>
          <w:sz w:val="18"/>
        </w:rPr>
        <w:t xml:space="preserve"> </w:t>
      </w:r>
      <w:r w:rsidRPr="007D47FC">
        <w:rPr>
          <w:rFonts w:ascii="Times New Roman" w:hAnsi="Times New Roman" w:cs="Times New Roman"/>
          <w:spacing w:val="-2"/>
          <w:sz w:val="18"/>
        </w:rPr>
        <w:t>Përfundimit.</w:t>
      </w:r>
    </w:p>
    <w:p w14:paraId="739C0FAB" w14:textId="77777777" w:rsidR="003F749B" w:rsidRPr="007D47FC" w:rsidRDefault="003F749B">
      <w:pPr>
        <w:pStyle w:val="BodyText"/>
        <w:spacing w:before="35"/>
        <w:rPr>
          <w:rFonts w:ascii="Times New Roman" w:hAnsi="Times New Roman" w:cs="Times New Roman"/>
        </w:rPr>
      </w:pPr>
    </w:p>
    <w:p w14:paraId="45121439" w14:textId="77777777" w:rsidR="003F749B" w:rsidRPr="007D47FC" w:rsidRDefault="00BA0B32" w:rsidP="008D0BB5">
      <w:pPr>
        <w:pStyle w:val="ListParagraph"/>
        <w:numPr>
          <w:ilvl w:val="1"/>
          <w:numId w:val="26"/>
        </w:numPr>
        <w:tabs>
          <w:tab w:val="left" w:pos="1024"/>
        </w:tabs>
        <w:ind w:left="1024" w:hanging="400"/>
        <w:rPr>
          <w:rFonts w:ascii="Times New Roman" w:hAnsi="Times New Roman" w:cs="Times New Roman"/>
          <w:sz w:val="18"/>
        </w:rPr>
      </w:pPr>
      <w:r w:rsidRPr="007D47FC">
        <w:rPr>
          <w:rFonts w:ascii="Times New Roman" w:hAnsi="Times New Roman" w:cs="Times New Roman"/>
          <w:sz w:val="18"/>
        </w:rPr>
        <w:t>Siguria</w:t>
      </w:r>
      <w:r w:rsidRPr="007D47FC">
        <w:rPr>
          <w:rFonts w:ascii="Times New Roman" w:hAnsi="Times New Roman" w:cs="Times New Roman"/>
          <w:spacing w:val="-4"/>
          <w:sz w:val="18"/>
        </w:rPr>
        <w:t xml:space="preserve"> </w:t>
      </w:r>
      <w:r w:rsidRPr="007D47FC">
        <w:rPr>
          <w:rFonts w:ascii="Times New Roman" w:hAnsi="Times New Roman" w:cs="Times New Roman"/>
          <w:sz w:val="18"/>
        </w:rPr>
        <w:t>e</w:t>
      </w:r>
      <w:r w:rsidRPr="007D47FC">
        <w:rPr>
          <w:rFonts w:ascii="Times New Roman" w:hAnsi="Times New Roman" w:cs="Times New Roman"/>
          <w:spacing w:val="-4"/>
          <w:sz w:val="18"/>
        </w:rPr>
        <w:t xml:space="preserve"> </w:t>
      </w:r>
      <w:r w:rsidRPr="007D47FC">
        <w:rPr>
          <w:rFonts w:ascii="Times New Roman" w:hAnsi="Times New Roman" w:cs="Times New Roman"/>
          <w:sz w:val="18"/>
        </w:rPr>
        <w:t>ekzekutimit</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kontratës</w:t>
      </w:r>
      <w:r w:rsidRPr="007D47FC">
        <w:rPr>
          <w:rFonts w:ascii="Times New Roman" w:hAnsi="Times New Roman" w:cs="Times New Roman"/>
          <w:spacing w:val="-1"/>
          <w:sz w:val="18"/>
        </w:rPr>
        <w:t xml:space="preserve"> </w:t>
      </w:r>
      <w:r w:rsidRPr="007D47FC">
        <w:rPr>
          <w:rFonts w:ascii="Times New Roman" w:hAnsi="Times New Roman" w:cs="Times New Roman"/>
          <w:sz w:val="18"/>
        </w:rPr>
        <w:t>do</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3"/>
          <w:sz w:val="18"/>
        </w:rPr>
        <w:t xml:space="preserve"> </w:t>
      </w:r>
      <w:r w:rsidRPr="007D47FC">
        <w:rPr>
          <w:rFonts w:ascii="Times New Roman" w:hAnsi="Times New Roman" w:cs="Times New Roman"/>
          <w:sz w:val="18"/>
        </w:rPr>
        <w:t>jetë</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4"/>
          <w:sz w:val="18"/>
        </w:rPr>
        <w:t xml:space="preserve"> </w:t>
      </w:r>
      <w:r w:rsidRPr="007D47FC">
        <w:rPr>
          <w:rFonts w:ascii="Times New Roman" w:hAnsi="Times New Roman" w:cs="Times New Roman"/>
          <w:sz w:val="18"/>
        </w:rPr>
        <w:t>formën</w:t>
      </w:r>
      <w:r w:rsidRPr="007D47FC">
        <w:rPr>
          <w:rFonts w:ascii="Times New Roman" w:hAnsi="Times New Roman" w:cs="Times New Roman"/>
          <w:spacing w:val="-2"/>
          <w:sz w:val="18"/>
        </w:rPr>
        <w:t xml:space="preserve"> </w:t>
      </w:r>
      <w:r w:rsidRPr="007D47FC">
        <w:rPr>
          <w:rFonts w:ascii="Times New Roman" w:hAnsi="Times New Roman" w:cs="Times New Roman"/>
          <w:sz w:val="18"/>
        </w:rPr>
        <w:t>e</w:t>
      </w:r>
      <w:r w:rsidRPr="007D47FC">
        <w:rPr>
          <w:rFonts w:ascii="Times New Roman" w:hAnsi="Times New Roman" w:cs="Times New Roman"/>
          <w:spacing w:val="-3"/>
          <w:sz w:val="18"/>
        </w:rPr>
        <w:t xml:space="preserve"> </w:t>
      </w:r>
      <w:r w:rsidRPr="007D47FC">
        <w:rPr>
          <w:rFonts w:ascii="Times New Roman" w:hAnsi="Times New Roman" w:cs="Times New Roman"/>
          <w:sz w:val="18"/>
        </w:rPr>
        <w:t>dhënë</w:t>
      </w:r>
      <w:r w:rsidRPr="007D47FC">
        <w:rPr>
          <w:rFonts w:ascii="Times New Roman" w:hAnsi="Times New Roman" w:cs="Times New Roman"/>
          <w:spacing w:val="-2"/>
          <w:sz w:val="18"/>
        </w:rPr>
        <w:t xml:space="preserve"> </w:t>
      </w:r>
      <w:r w:rsidRPr="007D47FC">
        <w:rPr>
          <w:rFonts w:ascii="Times New Roman" w:hAnsi="Times New Roman" w:cs="Times New Roman"/>
          <w:sz w:val="18"/>
        </w:rPr>
        <w:t>në</w:t>
      </w:r>
      <w:r w:rsidRPr="007D47FC">
        <w:rPr>
          <w:rFonts w:ascii="Times New Roman" w:hAnsi="Times New Roman" w:cs="Times New Roman"/>
          <w:spacing w:val="-4"/>
          <w:sz w:val="18"/>
        </w:rPr>
        <w:t xml:space="preserve"> </w:t>
      </w:r>
      <w:r w:rsidRPr="007D47FC">
        <w:rPr>
          <w:rFonts w:ascii="Times New Roman" w:hAnsi="Times New Roman" w:cs="Times New Roman"/>
          <w:sz w:val="18"/>
        </w:rPr>
        <w:t>pjesën</w:t>
      </w:r>
      <w:r w:rsidRPr="007D47FC">
        <w:rPr>
          <w:rFonts w:ascii="Times New Roman" w:hAnsi="Times New Roman" w:cs="Times New Roman"/>
          <w:spacing w:val="-4"/>
          <w:sz w:val="18"/>
        </w:rPr>
        <w:t xml:space="preserve"> </w:t>
      </w:r>
      <w:r w:rsidRPr="007D47FC">
        <w:rPr>
          <w:rFonts w:ascii="Times New Roman" w:hAnsi="Times New Roman" w:cs="Times New Roman"/>
          <w:sz w:val="18"/>
        </w:rPr>
        <w:t>IV</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3"/>
          <w:sz w:val="18"/>
        </w:rPr>
        <w:t xml:space="preserve"> </w:t>
      </w:r>
      <w:r w:rsidRPr="007D47FC">
        <w:rPr>
          <w:rFonts w:ascii="Times New Roman" w:hAnsi="Times New Roman" w:cs="Times New Roman"/>
          <w:spacing w:val="-2"/>
          <w:sz w:val="18"/>
        </w:rPr>
        <w:t>kontratës.</w:t>
      </w:r>
    </w:p>
    <w:p w14:paraId="619EA758" w14:textId="77777777" w:rsidR="003F749B" w:rsidRPr="007D47FC" w:rsidRDefault="00BA0B32">
      <w:pPr>
        <w:pStyle w:val="Heading8"/>
        <w:tabs>
          <w:tab w:val="left" w:pos="2064"/>
        </w:tabs>
        <w:spacing w:before="206"/>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15</w:t>
      </w:r>
      <w:r w:rsidRPr="007D47FC">
        <w:rPr>
          <w:rFonts w:ascii="Times New Roman" w:hAnsi="Times New Roman" w:cs="Times New Roman"/>
        </w:rPr>
        <w:tab/>
        <w:t>Sigurimi</w:t>
      </w:r>
      <w:r w:rsidRPr="007D47FC">
        <w:rPr>
          <w:rFonts w:ascii="Times New Roman" w:hAnsi="Times New Roman" w:cs="Times New Roman"/>
          <w:spacing w:val="-4"/>
        </w:rPr>
        <w:t xml:space="preserve"> </w:t>
      </w:r>
      <w:r w:rsidRPr="007D47FC">
        <w:rPr>
          <w:rFonts w:ascii="Times New Roman" w:hAnsi="Times New Roman" w:cs="Times New Roman"/>
        </w:rPr>
        <w:t>që</w:t>
      </w:r>
      <w:r w:rsidRPr="007D47FC">
        <w:rPr>
          <w:rFonts w:ascii="Times New Roman" w:hAnsi="Times New Roman" w:cs="Times New Roman"/>
          <w:spacing w:val="-2"/>
        </w:rPr>
        <w:t xml:space="preserve"> </w:t>
      </w:r>
      <w:r w:rsidRPr="007D47FC">
        <w:rPr>
          <w:rFonts w:ascii="Times New Roman" w:hAnsi="Times New Roman" w:cs="Times New Roman"/>
        </w:rPr>
        <w:t>do</w:t>
      </w:r>
      <w:r w:rsidRPr="007D47FC">
        <w:rPr>
          <w:rFonts w:ascii="Times New Roman" w:hAnsi="Times New Roman" w:cs="Times New Roman"/>
          <w:spacing w:val="-1"/>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w:t>
      </w:r>
      <w:r w:rsidRPr="007D47FC">
        <w:rPr>
          <w:rFonts w:ascii="Times New Roman" w:hAnsi="Times New Roman" w:cs="Times New Roman"/>
        </w:rPr>
        <w:t>merret</w:t>
      </w:r>
      <w:r w:rsidRPr="007D47FC">
        <w:rPr>
          <w:rFonts w:ascii="Times New Roman" w:hAnsi="Times New Roman" w:cs="Times New Roman"/>
          <w:spacing w:val="-4"/>
        </w:rPr>
        <w:t xml:space="preserve"> </w:t>
      </w:r>
      <w:r w:rsidRPr="007D47FC">
        <w:rPr>
          <w:rFonts w:ascii="Times New Roman" w:hAnsi="Times New Roman" w:cs="Times New Roman"/>
        </w:rPr>
        <w:t>nga</w:t>
      </w:r>
      <w:r w:rsidRPr="007D47FC">
        <w:rPr>
          <w:rFonts w:ascii="Times New Roman" w:hAnsi="Times New Roman" w:cs="Times New Roman"/>
          <w:spacing w:val="-3"/>
        </w:rPr>
        <w:t xml:space="preserve"> </w:t>
      </w:r>
      <w:r w:rsidRPr="007D47FC">
        <w:rPr>
          <w:rFonts w:ascii="Times New Roman" w:hAnsi="Times New Roman" w:cs="Times New Roman"/>
        </w:rPr>
        <w:t>ofruesi</w:t>
      </w:r>
      <w:r w:rsidRPr="007D47FC">
        <w:rPr>
          <w:rFonts w:ascii="Times New Roman" w:hAnsi="Times New Roman" w:cs="Times New Roman"/>
          <w:spacing w:val="-2"/>
        </w:rPr>
        <w:t xml:space="preserve"> </w:t>
      </w:r>
      <w:r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spacing w:val="-2"/>
        </w:rPr>
        <w:t>shërbimeve</w:t>
      </w:r>
    </w:p>
    <w:p w14:paraId="1E86D69A" w14:textId="77777777" w:rsidR="003F749B" w:rsidRPr="007D47FC" w:rsidRDefault="003F749B">
      <w:pPr>
        <w:pStyle w:val="BodyText"/>
        <w:spacing w:before="61"/>
        <w:rPr>
          <w:rFonts w:ascii="Times New Roman" w:hAnsi="Times New Roman" w:cs="Times New Roman"/>
          <w:b/>
        </w:rPr>
      </w:pPr>
    </w:p>
    <w:p w14:paraId="35E3A08C" w14:textId="77777777" w:rsidR="003F749B" w:rsidRPr="007D47FC" w:rsidRDefault="00BA0B32">
      <w:pPr>
        <w:pStyle w:val="ListParagraph"/>
        <w:numPr>
          <w:ilvl w:val="1"/>
          <w:numId w:val="9"/>
        </w:numPr>
        <w:tabs>
          <w:tab w:val="left" w:pos="1041"/>
        </w:tabs>
        <w:ind w:right="476" w:firstLine="0"/>
        <w:rPr>
          <w:rFonts w:ascii="Times New Roman" w:hAnsi="Times New Roman" w:cs="Times New Roman"/>
          <w:sz w:val="18"/>
        </w:rPr>
      </w:pPr>
      <w:r w:rsidRPr="007D47FC">
        <w:rPr>
          <w:rFonts w:ascii="Times New Roman" w:hAnsi="Times New Roman" w:cs="Times New Roman"/>
          <w:sz w:val="18"/>
        </w:rPr>
        <w:t>Ofruesi i Shërbimeve do të marr dhe do të ruaj, dhe do të shkaktoj Nënkontraktorët të marrin dhe ruajnë, me shpenzimet e tyre, por në bazë të kushteve të miratuara nga Autoriteti Kontraktues, sigurimin nga rreziqet, dhe për mbulim, siç do të specifikohet në KVK.</w:t>
      </w:r>
    </w:p>
    <w:p w14:paraId="7892E316" w14:textId="77777777" w:rsidR="003F749B" w:rsidRPr="007D47FC" w:rsidRDefault="003F749B">
      <w:pPr>
        <w:pStyle w:val="BodyText"/>
        <w:spacing w:before="1"/>
        <w:rPr>
          <w:rFonts w:ascii="Times New Roman" w:hAnsi="Times New Roman" w:cs="Times New Roman"/>
        </w:rPr>
      </w:pPr>
    </w:p>
    <w:p w14:paraId="361EC717" w14:textId="77777777" w:rsidR="003F749B" w:rsidRPr="007D47FC" w:rsidRDefault="00BA0B32">
      <w:pPr>
        <w:pStyle w:val="ListParagraph"/>
        <w:numPr>
          <w:ilvl w:val="1"/>
          <w:numId w:val="9"/>
        </w:numPr>
        <w:tabs>
          <w:tab w:val="left" w:pos="1063"/>
        </w:tabs>
        <w:ind w:right="478" w:firstLine="0"/>
        <w:rPr>
          <w:rFonts w:ascii="Times New Roman" w:hAnsi="Times New Roman" w:cs="Times New Roman"/>
          <w:sz w:val="18"/>
        </w:rPr>
      </w:pPr>
      <w:r w:rsidRPr="007D47FC">
        <w:rPr>
          <w:rFonts w:ascii="Times New Roman" w:hAnsi="Times New Roman" w:cs="Times New Roman"/>
          <w:sz w:val="18"/>
        </w:rPr>
        <w:t>Ofruesi i Shërbimeve, me kërkesë të Autoritetit Kontraktues, do të ofroj dëshmi për Autoritetin Kontraktues që sigurimi i tillë është marrë dhe ruajtur dhe se primet e tanishme janë paguar.</w:t>
      </w:r>
    </w:p>
    <w:p w14:paraId="55C8A02F" w14:textId="77777777" w:rsidR="003F749B" w:rsidRPr="007D47FC" w:rsidRDefault="003F749B">
      <w:pPr>
        <w:pStyle w:val="BodyText"/>
        <w:rPr>
          <w:rFonts w:ascii="Times New Roman" w:hAnsi="Times New Roman" w:cs="Times New Roman"/>
        </w:rPr>
      </w:pPr>
    </w:p>
    <w:p w14:paraId="0CB61B52" w14:textId="77777777" w:rsidR="003F749B" w:rsidRPr="007D47FC" w:rsidRDefault="003F749B">
      <w:pPr>
        <w:pStyle w:val="BodyText"/>
        <w:spacing w:before="60"/>
        <w:rPr>
          <w:rFonts w:ascii="Times New Roman" w:hAnsi="Times New Roman" w:cs="Times New Roman"/>
        </w:rPr>
      </w:pPr>
    </w:p>
    <w:p w14:paraId="4142D003" w14:textId="77777777" w:rsidR="003F749B" w:rsidRPr="007D47FC" w:rsidRDefault="00BA0B32">
      <w:pPr>
        <w:pStyle w:val="Heading8"/>
        <w:tabs>
          <w:tab w:val="left" w:pos="1946"/>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16</w:t>
      </w:r>
      <w:r w:rsidRPr="007D47FC">
        <w:rPr>
          <w:rFonts w:ascii="Times New Roman" w:hAnsi="Times New Roman" w:cs="Times New Roman"/>
        </w:rPr>
        <w:tab/>
        <w:t>Parimet</w:t>
      </w:r>
      <w:r w:rsidRPr="007D47FC">
        <w:rPr>
          <w:rFonts w:ascii="Times New Roman" w:hAnsi="Times New Roman" w:cs="Times New Roman"/>
          <w:spacing w:val="-3"/>
        </w:rPr>
        <w:t xml:space="preserve"> </w:t>
      </w:r>
      <w:r w:rsidRPr="007D47FC">
        <w:rPr>
          <w:rFonts w:ascii="Times New Roman" w:hAnsi="Times New Roman" w:cs="Times New Roman"/>
        </w:rPr>
        <w:t>e</w:t>
      </w:r>
      <w:r w:rsidRPr="007D47FC">
        <w:rPr>
          <w:rFonts w:ascii="Times New Roman" w:hAnsi="Times New Roman" w:cs="Times New Roman"/>
          <w:spacing w:val="-5"/>
        </w:rPr>
        <w:t xml:space="preserve"> </w:t>
      </w:r>
      <w:r w:rsidRPr="007D47FC">
        <w:rPr>
          <w:rFonts w:ascii="Times New Roman" w:hAnsi="Times New Roman" w:cs="Times New Roman"/>
        </w:rPr>
        <w:t>përgjithshme</w:t>
      </w:r>
      <w:r w:rsidRPr="007D47FC">
        <w:rPr>
          <w:rFonts w:ascii="Times New Roman" w:hAnsi="Times New Roman" w:cs="Times New Roman"/>
          <w:spacing w:val="-3"/>
        </w:rPr>
        <w:t xml:space="preserve"> </w:t>
      </w:r>
      <w:r w:rsidRPr="007D47FC">
        <w:rPr>
          <w:rFonts w:ascii="Times New Roman" w:hAnsi="Times New Roman" w:cs="Times New Roman"/>
        </w:rPr>
        <w:t>të</w:t>
      </w:r>
      <w:r w:rsidRPr="007D47FC">
        <w:rPr>
          <w:rFonts w:ascii="Times New Roman" w:hAnsi="Times New Roman" w:cs="Times New Roman"/>
          <w:spacing w:val="-2"/>
        </w:rPr>
        <w:t xml:space="preserve"> pagesës</w:t>
      </w:r>
    </w:p>
    <w:p w14:paraId="3B32D7E9" w14:textId="77777777" w:rsidR="003F749B" w:rsidRPr="007D47FC" w:rsidRDefault="00BA0B32">
      <w:pPr>
        <w:pStyle w:val="ListParagraph"/>
        <w:numPr>
          <w:ilvl w:val="1"/>
          <w:numId w:val="8"/>
        </w:numPr>
        <w:tabs>
          <w:tab w:val="left" w:pos="1062"/>
        </w:tabs>
        <w:spacing w:before="206"/>
        <w:ind w:right="589" w:firstLine="0"/>
        <w:rPr>
          <w:rFonts w:ascii="Times New Roman" w:hAnsi="Times New Roman" w:cs="Times New Roman"/>
          <w:sz w:val="18"/>
        </w:rPr>
      </w:pPr>
      <w:r w:rsidRPr="007D47FC">
        <w:rPr>
          <w:rFonts w:ascii="Times New Roman" w:hAnsi="Times New Roman" w:cs="Times New Roman"/>
          <w:sz w:val="18"/>
        </w:rPr>
        <w:t>Pagesat do të bëhen në Euro. Metoda dhe kushtet e pagesës qe duhet t’i behet Ofruesit të Shërbimeve sipas kësaj Kontrate do te specifikohen ne KVK.</w:t>
      </w:r>
    </w:p>
    <w:p w14:paraId="2891D0CD" w14:textId="77777777" w:rsidR="003F749B" w:rsidRPr="007D47FC" w:rsidRDefault="003F749B">
      <w:pPr>
        <w:pStyle w:val="BodyText"/>
        <w:rPr>
          <w:rFonts w:ascii="Times New Roman" w:hAnsi="Times New Roman" w:cs="Times New Roman"/>
        </w:rPr>
      </w:pPr>
    </w:p>
    <w:p w14:paraId="7D040310" w14:textId="77777777" w:rsidR="003F749B" w:rsidRPr="007D47FC" w:rsidRDefault="00BA0B32">
      <w:pPr>
        <w:pStyle w:val="ListParagraph"/>
        <w:numPr>
          <w:ilvl w:val="1"/>
          <w:numId w:val="8"/>
        </w:numPr>
        <w:tabs>
          <w:tab w:val="left" w:pos="1049"/>
        </w:tabs>
        <w:ind w:right="593" w:firstLine="0"/>
        <w:rPr>
          <w:rFonts w:ascii="Times New Roman" w:hAnsi="Times New Roman" w:cs="Times New Roman"/>
          <w:sz w:val="18"/>
        </w:rPr>
      </w:pPr>
      <w:r w:rsidRPr="007D47FC">
        <w:rPr>
          <w:rFonts w:ascii="Times New Roman" w:hAnsi="Times New Roman" w:cs="Times New Roman"/>
          <w:sz w:val="18"/>
        </w:rPr>
        <w:t>Pagesat qe duhet te bëhen sipas faturës se lëshuar nga Ofruesi i Shërbimeve do të bëhen në llogarinë</w:t>
      </w:r>
      <w:r w:rsidRPr="007D47FC">
        <w:rPr>
          <w:rFonts w:ascii="Times New Roman" w:hAnsi="Times New Roman" w:cs="Times New Roman"/>
          <w:spacing w:val="-2"/>
          <w:sz w:val="18"/>
        </w:rPr>
        <w:t xml:space="preserve"> </w:t>
      </w:r>
      <w:r w:rsidRPr="007D47FC">
        <w:rPr>
          <w:rFonts w:ascii="Times New Roman" w:hAnsi="Times New Roman" w:cs="Times New Roman"/>
          <w:sz w:val="18"/>
        </w:rPr>
        <w:t>bankare të</w:t>
      </w:r>
      <w:r w:rsidRPr="007D47FC">
        <w:rPr>
          <w:rFonts w:ascii="Times New Roman" w:hAnsi="Times New Roman" w:cs="Times New Roman"/>
          <w:spacing w:val="-2"/>
          <w:sz w:val="18"/>
        </w:rPr>
        <w:t xml:space="preserve"> </w:t>
      </w:r>
      <w:r w:rsidRPr="007D47FC">
        <w:rPr>
          <w:rFonts w:ascii="Times New Roman" w:hAnsi="Times New Roman" w:cs="Times New Roman"/>
          <w:sz w:val="18"/>
        </w:rPr>
        <w:t>dhënë në</w:t>
      </w:r>
      <w:r w:rsidRPr="007D47FC">
        <w:rPr>
          <w:rFonts w:ascii="Times New Roman" w:hAnsi="Times New Roman" w:cs="Times New Roman"/>
          <w:spacing w:val="-2"/>
          <w:sz w:val="18"/>
        </w:rPr>
        <w:t xml:space="preserve"> </w:t>
      </w:r>
      <w:r w:rsidRPr="007D47FC">
        <w:rPr>
          <w:rFonts w:ascii="Times New Roman" w:hAnsi="Times New Roman" w:cs="Times New Roman"/>
          <w:sz w:val="18"/>
        </w:rPr>
        <w:t xml:space="preserve">Pjesën V, </w:t>
      </w:r>
      <w:r w:rsidRPr="007D47FC">
        <w:rPr>
          <w:rFonts w:ascii="Times New Roman" w:hAnsi="Times New Roman" w:cs="Times New Roman"/>
          <w:b/>
          <w:sz w:val="18"/>
        </w:rPr>
        <w:t xml:space="preserve">Identifikimi Financiar, </w:t>
      </w:r>
      <w:r w:rsidRPr="007D47FC">
        <w:rPr>
          <w:rFonts w:ascii="Times New Roman" w:hAnsi="Times New Roman" w:cs="Times New Roman"/>
          <w:sz w:val="18"/>
        </w:rPr>
        <w:t>i kësaj</w:t>
      </w:r>
      <w:r w:rsidRPr="007D47FC">
        <w:rPr>
          <w:rFonts w:ascii="Times New Roman" w:hAnsi="Times New Roman" w:cs="Times New Roman"/>
          <w:spacing w:val="-2"/>
          <w:sz w:val="18"/>
        </w:rPr>
        <w:t xml:space="preserve"> </w:t>
      </w:r>
      <w:r w:rsidRPr="007D47FC">
        <w:rPr>
          <w:rFonts w:ascii="Times New Roman" w:hAnsi="Times New Roman" w:cs="Times New Roman"/>
          <w:sz w:val="18"/>
        </w:rPr>
        <w:t>kontrate që e plotëson Ofruesi i Shërbimeve. I njëjti formular, që i bashkëngjitet kërkesës për pagesë, duhet të përdoret për t’i raportuar ndryshimet në llogarinë bankare.</w:t>
      </w:r>
    </w:p>
    <w:p w14:paraId="1DF67EAA" w14:textId="77777777" w:rsidR="003F749B" w:rsidRPr="007D47FC" w:rsidRDefault="003F749B">
      <w:pPr>
        <w:pStyle w:val="BodyText"/>
        <w:rPr>
          <w:rFonts w:ascii="Times New Roman" w:hAnsi="Times New Roman" w:cs="Times New Roman"/>
        </w:rPr>
      </w:pPr>
    </w:p>
    <w:p w14:paraId="1466115C" w14:textId="77777777" w:rsidR="003F749B" w:rsidRPr="007D47FC" w:rsidRDefault="00BA0B32">
      <w:pPr>
        <w:pStyle w:val="ListParagraph"/>
        <w:numPr>
          <w:ilvl w:val="1"/>
          <w:numId w:val="8"/>
        </w:numPr>
        <w:tabs>
          <w:tab w:val="left" w:pos="1053"/>
        </w:tabs>
        <w:ind w:right="591" w:firstLine="0"/>
        <w:rPr>
          <w:rFonts w:ascii="Times New Roman" w:hAnsi="Times New Roman" w:cs="Times New Roman"/>
          <w:sz w:val="18"/>
        </w:rPr>
      </w:pPr>
      <w:r w:rsidRPr="007D47FC">
        <w:rPr>
          <w:rFonts w:ascii="Times New Roman" w:hAnsi="Times New Roman" w:cs="Times New Roman"/>
          <w:sz w:val="18"/>
        </w:rPr>
        <w:t>Shumat duhet të paguhen brenda jo më shumë se 30 ditësh kalendarike nga data në të cilën kërkesa e pranueshme për pagesë është regjistruar nga departamenti përkatës. Data e pagesës do të jetë data në të cilën debitohet llogaria e institucionit. Kërkesa për pagesë nuk do të jetë e pranueshme</w:t>
      </w:r>
    </w:p>
    <w:p w14:paraId="2AB4A27B"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120" w:left="1133" w:header="713" w:footer="932" w:gutter="0"/>
          <w:cols w:space="720"/>
        </w:sectPr>
      </w:pPr>
    </w:p>
    <w:p w14:paraId="6ECA1B07" w14:textId="77777777" w:rsidR="003F749B" w:rsidRPr="007D47FC" w:rsidRDefault="003F749B">
      <w:pPr>
        <w:pStyle w:val="BodyText"/>
        <w:spacing w:before="18"/>
        <w:rPr>
          <w:rFonts w:ascii="Times New Roman" w:hAnsi="Times New Roman" w:cs="Times New Roman"/>
        </w:rPr>
      </w:pPr>
    </w:p>
    <w:p w14:paraId="5A7BCD48" w14:textId="77777777" w:rsidR="003F749B" w:rsidRPr="007D47FC" w:rsidRDefault="00BA0B32">
      <w:pPr>
        <w:pStyle w:val="BodyText"/>
        <w:ind w:left="624"/>
        <w:rPr>
          <w:rFonts w:ascii="Times New Roman" w:hAnsi="Times New Roman" w:cs="Times New Roman"/>
        </w:rPr>
      </w:pPr>
      <w:r w:rsidRPr="007D47FC">
        <w:rPr>
          <w:rFonts w:ascii="Times New Roman" w:hAnsi="Times New Roman" w:cs="Times New Roman"/>
        </w:rPr>
        <w:t>nëse</w:t>
      </w:r>
      <w:r w:rsidRPr="007D47FC">
        <w:rPr>
          <w:rFonts w:ascii="Times New Roman" w:hAnsi="Times New Roman" w:cs="Times New Roman"/>
          <w:spacing w:val="-4"/>
        </w:rPr>
        <w:t xml:space="preserve"> </w:t>
      </w:r>
      <w:r w:rsidRPr="007D47FC">
        <w:rPr>
          <w:rFonts w:ascii="Times New Roman" w:hAnsi="Times New Roman" w:cs="Times New Roman"/>
        </w:rPr>
        <w:t>nuk</w:t>
      </w:r>
      <w:r w:rsidRPr="007D47FC">
        <w:rPr>
          <w:rFonts w:ascii="Times New Roman" w:hAnsi="Times New Roman" w:cs="Times New Roman"/>
          <w:spacing w:val="-1"/>
        </w:rPr>
        <w:t xml:space="preserve"> </w:t>
      </w:r>
      <w:r w:rsidRPr="007D47FC">
        <w:rPr>
          <w:rFonts w:ascii="Times New Roman" w:hAnsi="Times New Roman" w:cs="Times New Roman"/>
        </w:rPr>
        <w:t>plotësohen</w:t>
      </w:r>
      <w:r w:rsidRPr="007D47FC">
        <w:rPr>
          <w:rFonts w:ascii="Times New Roman" w:hAnsi="Times New Roman" w:cs="Times New Roman"/>
          <w:spacing w:val="-2"/>
        </w:rPr>
        <w:t xml:space="preserve"> </w:t>
      </w:r>
      <w:r w:rsidRPr="007D47FC">
        <w:rPr>
          <w:rFonts w:ascii="Times New Roman" w:hAnsi="Times New Roman" w:cs="Times New Roman"/>
        </w:rPr>
        <w:t>një</w:t>
      </w:r>
      <w:r w:rsidRPr="007D47FC">
        <w:rPr>
          <w:rFonts w:ascii="Times New Roman" w:hAnsi="Times New Roman" w:cs="Times New Roman"/>
          <w:spacing w:val="-1"/>
        </w:rPr>
        <w:t xml:space="preserve"> </w:t>
      </w:r>
      <w:r w:rsidRPr="007D47FC">
        <w:rPr>
          <w:rFonts w:ascii="Times New Roman" w:hAnsi="Times New Roman" w:cs="Times New Roman"/>
        </w:rPr>
        <w:t>ose</w:t>
      </w:r>
      <w:r w:rsidRPr="007D47FC">
        <w:rPr>
          <w:rFonts w:ascii="Times New Roman" w:hAnsi="Times New Roman" w:cs="Times New Roman"/>
          <w:spacing w:val="-4"/>
        </w:rPr>
        <w:t xml:space="preserve"> </w:t>
      </w:r>
      <w:r w:rsidRPr="007D47FC">
        <w:rPr>
          <w:rFonts w:ascii="Times New Roman" w:hAnsi="Times New Roman" w:cs="Times New Roman"/>
        </w:rPr>
        <w:t>më</w:t>
      </w:r>
      <w:r w:rsidRPr="007D47FC">
        <w:rPr>
          <w:rFonts w:ascii="Times New Roman" w:hAnsi="Times New Roman" w:cs="Times New Roman"/>
          <w:spacing w:val="-2"/>
        </w:rPr>
        <w:t xml:space="preserve"> </w:t>
      </w:r>
      <w:r w:rsidRPr="007D47FC">
        <w:rPr>
          <w:rFonts w:ascii="Times New Roman" w:hAnsi="Times New Roman" w:cs="Times New Roman"/>
        </w:rPr>
        <w:t>shumë</w:t>
      </w:r>
      <w:r w:rsidRPr="007D47FC">
        <w:rPr>
          <w:rFonts w:ascii="Times New Roman" w:hAnsi="Times New Roman" w:cs="Times New Roman"/>
          <w:spacing w:val="-1"/>
        </w:rPr>
        <w:t xml:space="preserve"> </w:t>
      </w:r>
      <w:r w:rsidRPr="007D47FC">
        <w:rPr>
          <w:rFonts w:ascii="Times New Roman" w:hAnsi="Times New Roman" w:cs="Times New Roman"/>
        </w:rPr>
        <w:t>nga</w:t>
      </w:r>
      <w:r w:rsidRPr="007D47FC">
        <w:rPr>
          <w:rFonts w:ascii="Times New Roman" w:hAnsi="Times New Roman" w:cs="Times New Roman"/>
          <w:spacing w:val="-4"/>
        </w:rPr>
        <w:t xml:space="preserve"> </w:t>
      </w:r>
      <w:r w:rsidRPr="007D47FC">
        <w:rPr>
          <w:rFonts w:ascii="Times New Roman" w:hAnsi="Times New Roman" w:cs="Times New Roman"/>
        </w:rPr>
        <w:t>kërkesat</w:t>
      </w:r>
      <w:r w:rsidRPr="007D47FC">
        <w:rPr>
          <w:rFonts w:ascii="Times New Roman" w:hAnsi="Times New Roman" w:cs="Times New Roman"/>
          <w:spacing w:val="-1"/>
        </w:rPr>
        <w:t xml:space="preserve"> </w:t>
      </w:r>
      <w:r w:rsidRPr="007D47FC">
        <w:rPr>
          <w:rFonts w:ascii="Times New Roman" w:hAnsi="Times New Roman" w:cs="Times New Roman"/>
          <w:spacing w:val="-2"/>
        </w:rPr>
        <w:t>thelbësore.</w:t>
      </w:r>
    </w:p>
    <w:p w14:paraId="5A7F392B" w14:textId="77777777" w:rsidR="003F749B" w:rsidRPr="007D47FC" w:rsidRDefault="00BA0B32">
      <w:pPr>
        <w:pStyle w:val="ListParagraph"/>
        <w:numPr>
          <w:ilvl w:val="1"/>
          <w:numId w:val="8"/>
        </w:numPr>
        <w:tabs>
          <w:tab w:val="left" w:pos="1041"/>
        </w:tabs>
        <w:spacing w:before="206"/>
        <w:ind w:right="591" w:firstLine="0"/>
        <w:rPr>
          <w:rFonts w:ascii="Times New Roman" w:hAnsi="Times New Roman" w:cs="Times New Roman"/>
          <w:sz w:val="18"/>
        </w:rPr>
      </w:pPr>
      <w:r w:rsidRPr="007D47FC">
        <w:rPr>
          <w:rFonts w:ascii="Times New Roman" w:hAnsi="Times New Roman" w:cs="Times New Roman"/>
          <w:sz w:val="18"/>
        </w:rPr>
        <w:t>Periudha prej 30-ditësh mund të pezullohet duke e lajmëruar Ofruesin e Shërbimeve që kërkesa për pagesë nuk mund të plotësohet sepse shuma nuk do të paguhet për shkak se nuk janë dorëzuar dokumentet e duhura përmbajtjesore ose sepse ka dëshmi që shpenzimi mund të mos jetë legjitim. Në rastin e fundit mund të bëhet një inspektim i menjëhershëm për qëllim të kontrollimeve tjera. Ofruesi i Shërbimeve do të japë sqarime, modifikime apo informata të tjera brenda 15 ditësh pas kërkesës. Periudha e pagesës do të llogaritet nga data në të cilën është regjistruar kërkesa për pagesë e përgatitur në mënyrën e duhur.</w:t>
      </w:r>
    </w:p>
    <w:p w14:paraId="5DC103AE" w14:textId="77777777" w:rsidR="003F749B" w:rsidRPr="007D47FC" w:rsidRDefault="003F749B">
      <w:pPr>
        <w:pStyle w:val="BodyText"/>
        <w:rPr>
          <w:rFonts w:ascii="Times New Roman" w:hAnsi="Times New Roman" w:cs="Times New Roman"/>
        </w:rPr>
      </w:pPr>
    </w:p>
    <w:p w14:paraId="50B71AFA" w14:textId="77777777" w:rsidR="003F749B" w:rsidRPr="007D47FC" w:rsidRDefault="00BA0B32">
      <w:pPr>
        <w:pStyle w:val="ListParagraph"/>
        <w:numPr>
          <w:ilvl w:val="1"/>
          <w:numId w:val="8"/>
        </w:numPr>
        <w:tabs>
          <w:tab w:val="left" w:pos="1025"/>
        </w:tabs>
        <w:ind w:right="589" w:firstLine="0"/>
        <w:rPr>
          <w:rFonts w:ascii="Times New Roman" w:hAnsi="Times New Roman" w:cs="Times New Roman"/>
          <w:sz w:val="18"/>
        </w:rPr>
      </w:pPr>
      <w:r w:rsidRPr="007D47FC">
        <w:rPr>
          <w:rFonts w:ascii="Times New Roman" w:hAnsi="Times New Roman" w:cs="Times New Roman"/>
          <w:sz w:val="18"/>
        </w:rPr>
        <w:t>Pasi</w:t>
      </w:r>
      <w:r w:rsidRPr="007D47FC">
        <w:rPr>
          <w:rFonts w:ascii="Times New Roman" w:hAnsi="Times New Roman" w:cs="Times New Roman"/>
          <w:spacing w:val="-2"/>
          <w:sz w:val="18"/>
        </w:rPr>
        <w:t xml:space="preserve"> </w:t>
      </w:r>
      <w:r w:rsidRPr="007D47FC">
        <w:rPr>
          <w:rFonts w:ascii="Times New Roman" w:hAnsi="Times New Roman" w:cs="Times New Roman"/>
          <w:sz w:val="18"/>
        </w:rPr>
        <w:t>që</w:t>
      </w:r>
      <w:r w:rsidRPr="007D47FC">
        <w:rPr>
          <w:rFonts w:ascii="Times New Roman" w:hAnsi="Times New Roman" w:cs="Times New Roman"/>
          <w:spacing w:val="-2"/>
          <w:sz w:val="18"/>
        </w:rPr>
        <w:t xml:space="preserve"> </w:t>
      </w:r>
      <w:r w:rsidRPr="007D47FC">
        <w:rPr>
          <w:rFonts w:ascii="Times New Roman" w:hAnsi="Times New Roman" w:cs="Times New Roman"/>
          <w:sz w:val="18"/>
        </w:rPr>
        <w:t>të</w:t>
      </w:r>
      <w:r w:rsidRPr="007D47FC">
        <w:rPr>
          <w:rFonts w:ascii="Times New Roman" w:hAnsi="Times New Roman" w:cs="Times New Roman"/>
          <w:spacing w:val="-1"/>
          <w:sz w:val="18"/>
        </w:rPr>
        <w:t xml:space="preserve"> </w:t>
      </w:r>
      <w:r w:rsidRPr="007D47FC">
        <w:rPr>
          <w:rFonts w:ascii="Times New Roman" w:hAnsi="Times New Roman" w:cs="Times New Roman"/>
          <w:sz w:val="18"/>
        </w:rPr>
        <w:t>ketë</w:t>
      </w:r>
      <w:r w:rsidRPr="007D47FC">
        <w:rPr>
          <w:rFonts w:ascii="Times New Roman" w:hAnsi="Times New Roman" w:cs="Times New Roman"/>
          <w:spacing w:val="-2"/>
          <w:sz w:val="18"/>
        </w:rPr>
        <w:t xml:space="preserve"> </w:t>
      </w:r>
      <w:r w:rsidRPr="007D47FC">
        <w:rPr>
          <w:rFonts w:ascii="Times New Roman" w:hAnsi="Times New Roman" w:cs="Times New Roman"/>
          <w:sz w:val="18"/>
        </w:rPr>
        <w:t>kaluar</w:t>
      </w:r>
      <w:r w:rsidRPr="007D47FC">
        <w:rPr>
          <w:rFonts w:ascii="Times New Roman" w:hAnsi="Times New Roman" w:cs="Times New Roman"/>
          <w:spacing w:val="-2"/>
          <w:sz w:val="18"/>
        </w:rPr>
        <w:t xml:space="preserve"> </w:t>
      </w:r>
      <w:r w:rsidRPr="007D47FC">
        <w:rPr>
          <w:rFonts w:ascii="Times New Roman" w:hAnsi="Times New Roman" w:cs="Times New Roman"/>
          <w:sz w:val="18"/>
        </w:rPr>
        <w:t>afati i</w:t>
      </w:r>
      <w:r w:rsidRPr="007D47FC">
        <w:rPr>
          <w:rFonts w:ascii="Times New Roman" w:hAnsi="Times New Roman" w:cs="Times New Roman"/>
          <w:spacing w:val="-2"/>
          <w:sz w:val="18"/>
        </w:rPr>
        <w:t xml:space="preserve"> </w:t>
      </w:r>
      <w:r w:rsidRPr="007D47FC">
        <w:rPr>
          <w:rFonts w:ascii="Times New Roman" w:hAnsi="Times New Roman" w:cs="Times New Roman"/>
          <w:sz w:val="18"/>
        </w:rPr>
        <w:t>fundit</w:t>
      </w:r>
      <w:r w:rsidRPr="007D47FC">
        <w:rPr>
          <w:rFonts w:ascii="Times New Roman" w:hAnsi="Times New Roman" w:cs="Times New Roman"/>
          <w:spacing w:val="-2"/>
          <w:sz w:val="18"/>
        </w:rPr>
        <w:t xml:space="preserve"> </w:t>
      </w:r>
      <w:r w:rsidRPr="007D47FC">
        <w:rPr>
          <w:rFonts w:ascii="Times New Roman" w:hAnsi="Times New Roman" w:cs="Times New Roman"/>
          <w:sz w:val="18"/>
        </w:rPr>
        <w:t>i dhënë në Nenin</w:t>
      </w:r>
      <w:r w:rsidRPr="007D47FC">
        <w:rPr>
          <w:rFonts w:ascii="Times New Roman" w:hAnsi="Times New Roman" w:cs="Times New Roman"/>
          <w:spacing w:val="-2"/>
          <w:sz w:val="18"/>
        </w:rPr>
        <w:t xml:space="preserve"> </w:t>
      </w:r>
      <w:r w:rsidRPr="007D47FC">
        <w:rPr>
          <w:rFonts w:ascii="Times New Roman" w:hAnsi="Times New Roman" w:cs="Times New Roman"/>
          <w:sz w:val="18"/>
        </w:rPr>
        <w:t>16.3, Ofruesi</w:t>
      </w:r>
      <w:r w:rsidRPr="007D47FC">
        <w:rPr>
          <w:rFonts w:ascii="Times New Roman" w:hAnsi="Times New Roman" w:cs="Times New Roman"/>
          <w:spacing w:val="-2"/>
          <w:sz w:val="18"/>
        </w:rPr>
        <w:t xml:space="preserve"> </w:t>
      </w:r>
      <w:r w:rsidRPr="007D47FC">
        <w:rPr>
          <w:rFonts w:ascii="Times New Roman" w:hAnsi="Times New Roman" w:cs="Times New Roman"/>
          <w:sz w:val="18"/>
        </w:rPr>
        <w:t>i</w:t>
      </w:r>
      <w:r w:rsidRPr="007D47FC">
        <w:rPr>
          <w:rFonts w:ascii="Times New Roman" w:hAnsi="Times New Roman" w:cs="Times New Roman"/>
          <w:spacing w:val="-2"/>
          <w:sz w:val="18"/>
        </w:rPr>
        <w:t xml:space="preserve"> </w:t>
      </w:r>
      <w:r w:rsidRPr="007D47FC">
        <w:rPr>
          <w:rFonts w:ascii="Times New Roman" w:hAnsi="Times New Roman" w:cs="Times New Roman"/>
          <w:sz w:val="18"/>
        </w:rPr>
        <w:t>Shërbimeve</w:t>
      </w:r>
      <w:r w:rsidRPr="007D47FC">
        <w:rPr>
          <w:rFonts w:ascii="Times New Roman" w:hAnsi="Times New Roman" w:cs="Times New Roman"/>
          <w:spacing w:val="-2"/>
          <w:sz w:val="18"/>
        </w:rPr>
        <w:t xml:space="preserve"> </w:t>
      </w:r>
      <w:r w:rsidRPr="007D47FC">
        <w:rPr>
          <w:rFonts w:ascii="Times New Roman" w:hAnsi="Times New Roman" w:cs="Times New Roman"/>
          <w:sz w:val="18"/>
        </w:rPr>
        <w:t>mundet që,</w:t>
      </w:r>
      <w:r w:rsidRPr="007D47FC">
        <w:rPr>
          <w:rFonts w:ascii="Times New Roman" w:hAnsi="Times New Roman" w:cs="Times New Roman"/>
          <w:spacing w:val="-2"/>
          <w:sz w:val="18"/>
        </w:rPr>
        <w:t xml:space="preserve"> </w:t>
      </w:r>
      <w:r w:rsidRPr="007D47FC">
        <w:rPr>
          <w:rFonts w:ascii="Times New Roman" w:hAnsi="Times New Roman" w:cs="Times New Roman"/>
          <w:sz w:val="18"/>
        </w:rPr>
        <w:t>brenda dy muajsh pas pagesës së vonuar, të kërkojë interesin për pagesë të vonuar me normë të re-zbritje që zbatohet nga Banka Qendrore e Kosovës në ditën e parë të muajit në të cilin ka skaduar afati i fundit, plus shtatë pikë të përqindjes. Interesi për pagesë të vonuar do të zbatohet për kohën që kalon</w:t>
      </w:r>
      <w:r w:rsidRPr="007D47FC">
        <w:rPr>
          <w:rFonts w:ascii="Times New Roman" w:hAnsi="Times New Roman" w:cs="Times New Roman"/>
          <w:spacing w:val="40"/>
          <w:sz w:val="18"/>
        </w:rPr>
        <w:t xml:space="preserve"> </w:t>
      </w:r>
      <w:r w:rsidRPr="007D47FC">
        <w:rPr>
          <w:rFonts w:ascii="Times New Roman" w:hAnsi="Times New Roman" w:cs="Times New Roman"/>
          <w:sz w:val="18"/>
        </w:rPr>
        <w:t>ndërmjet datës së afatit të fundit të pagesës (nuk përfshihet) dhe datës në të cilën debitohet llogaria e Autoritetit kontraktues (përfshihet).</w:t>
      </w:r>
    </w:p>
    <w:p w14:paraId="1B92D0D3" w14:textId="77777777" w:rsidR="003F749B" w:rsidRPr="007D47FC" w:rsidRDefault="003F749B">
      <w:pPr>
        <w:pStyle w:val="BodyText"/>
        <w:spacing w:before="1"/>
        <w:rPr>
          <w:rFonts w:ascii="Times New Roman" w:hAnsi="Times New Roman" w:cs="Times New Roman"/>
        </w:rPr>
      </w:pPr>
    </w:p>
    <w:p w14:paraId="6A61E69F" w14:textId="77777777" w:rsidR="003F749B" w:rsidRPr="007D47FC" w:rsidRDefault="00BA0B32">
      <w:pPr>
        <w:pStyle w:val="ListParagraph"/>
        <w:numPr>
          <w:ilvl w:val="1"/>
          <w:numId w:val="8"/>
        </w:numPr>
        <w:tabs>
          <w:tab w:val="left" w:pos="1024"/>
        </w:tabs>
        <w:ind w:right="591" w:firstLine="0"/>
        <w:rPr>
          <w:rFonts w:ascii="Times New Roman" w:hAnsi="Times New Roman" w:cs="Times New Roman"/>
          <w:sz w:val="18"/>
        </w:rPr>
      </w:pPr>
      <w:r w:rsidRPr="007D47FC">
        <w:rPr>
          <w:rFonts w:ascii="Times New Roman" w:hAnsi="Times New Roman" w:cs="Times New Roman"/>
          <w:sz w:val="18"/>
        </w:rPr>
        <w:t>Të gjitha</w:t>
      </w:r>
      <w:r w:rsidRPr="007D47FC">
        <w:rPr>
          <w:rFonts w:ascii="Times New Roman" w:hAnsi="Times New Roman" w:cs="Times New Roman"/>
          <w:spacing w:val="-3"/>
          <w:sz w:val="18"/>
        </w:rPr>
        <w:t xml:space="preserve"> </w:t>
      </w:r>
      <w:r w:rsidRPr="007D47FC">
        <w:rPr>
          <w:rFonts w:ascii="Times New Roman" w:hAnsi="Times New Roman" w:cs="Times New Roman"/>
          <w:sz w:val="18"/>
        </w:rPr>
        <w:t>mos pagesat</w:t>
      </w:r>
      <w:r w:rsidRPr="007D47FC">
        <w:rPr>
          <w:rFonts w:ascii="Times New Roman" w:hAnsi="Times New Roman" w:cs="Times New Roman"/>
          <w:spacing w:val="-1"/>
          <w:sz w:val="18"/>
        </w:rPr>
        <w:t xml:space="preserve"> </w:t>
      </w:r>
      <w:r w:rsidRPr="007D47FC">
        <w:rPr>
          <w:rFonts w:ascii="Times New Roman" w:hAnsi="Times New Roman" w:cs="Times New Roman"/>
          <w:sz w:val="18"/>
        </w:rPr>
        <w:t>pas 90</w:t>
      </w:r>
      <w:r w:rsidRPr="007D47FC">
        <w:rPr>
          <w:rFonts w:ascii="Times New Roman" w:hAnsi="Times New Roman" w:cs="Times New Roman"/>
          <w:spacing w:val="-1"/>
          <w:sz w:val="18"/>
        </w:rPr>
        <w:t xml:space="preserve"> </w:t>
      </w:r>
      <w:r w:rsidRPr="007D47FC">
        <w:rPr>
          <w:rFonts w:ascii="Times New Roman" w:hAnsi="Times New Roman" w:cs="Times New Roman"/>
          <w:sz w:val="18"/>
        </w:rPr>
        <w:t>ditësh</w:t>
      </w:r>
      <w:r w:rsidRPr="007D47FC">
        <w:rPr>
          <w:rFonts w:ascii="Times New Roman" w:hAnsi="Times New Roman" w:cs="Times New Roman"/>
          <w:spacing w:val="-1"/>
          <w:sz w:val="18"/>
        </w:rPr>
        <w:t xml:space="preserve"> </w:t>
      </w:r>
      <w:r w:rsidRPr="007D47FC">
        <w:rPr>
          <w:rFonts w:ascii="Times New Roman" w:hAnsi="Times New Roman" w:cs="Times New Roman"/>
          <w:sz w:val="18"/>
        </w:rPr>
        <w:t>nga</w:t>
      </w:r>
      <w:r w:rsidRPr="007D47FC">
        <w:rPr>
          <w:rFonts w:ascii="Times New Roman" w:hAnsi="Times New Roman" w:cs="Times New Roman"/>
          <w:spacing w:val="-1"/>
          <w:sz w:val="18"/>
        </w:rPr>
        <w:t xml:space="preserve"> </w:t>
      </w:r>
      <w:r w:rsidRPr="007D47FC">
        <w:rPr>
          <w:rFonts w:ascii="Times New Roman" w:hAnsi="Times New Roman" w:cs="Times New Roman"/>
          <w:sz w:val="18"/>
        </w:rPr>
        <w:t>skadimi</w:t>
      </w:r>
      <w:r w:rsidRPr="007D47FC">
        <w:rPr>
          <w:rFonts w:ascii="Times New Roman" w:hAnsi="Times New Roman" w:cs="Times New Roman"/>
          <w:spacing w:val="-1"/>
          <w:sz w:val="18"/>
        </w:rPr>
        <w:t xml:space="preserve"> </w:t>
      </w:r>
      <w:r w:rsidRPr="007D47FC">
        <w:rPr>
          <w:rFonts w:ascii="Times New Roman" w:hAnsi="Times New Roman" w:cs="Times New Roman"/>
          <w:sz w:val="18"/>
        </w:rPr>
        <w:t>i</w:t>
      </w:r>
      <w:r w:rsidRPr="007D47FC">
        <w:rPr>
          <w:rFonts w:ascii="Times New Roman" w:hAnsi="Times New Roman" w:cs="Times New Roman"/>
          <w:spacing w:val="-1"/>
          <w:sz w:val="18"/>
        </w:rPr>
        <w:t xml:space="preserve"> </w:t>
      </w:r>
      <w:r w:rsidRPr="007D47FC">
        <w:rPr>
          <w:rFonts w:ascii="Times New Roman" w:hAnsi="Times New Roman" w:cs="Times New Roman"/>
          <w:sz w:val="18"/>
        </w:rPr>
        <w:t>periudhës së</w:t>
      </w:r>
      <w:r w:rsidRPr="007D47FC">
        <w:rPr>
          <w:rFonts w:ascii="Times New Roman" w:hAnsi="Times New Roman" w:cs="Times New Roman"/>
          <w:spacing w:val="-1"/>
          <w:sz w:val="18"/>
        </w:rPr>
        <w:t xml:space="preserve"> </w:t>
      </w:r>
      <w:r w:rsidRPr="007D47FC">
        <w:rPr>
          <w:rFonts w:ascii="Times New Roman" w:hAnsi="Times New Roman" w:cs="Times New Roman"/>
          <w:sz w:val="18"/>
        </w:rPr>
        <w:t>dhënë</w:t>
      </w:r>
      <w:r w:rsidRPr="007D47FC">
        <w:rPr>
          <w:rFonts w:ascii="Times New Roman" w:hAnsi="Times New Roman" w:cs="Times New Roman"/>
          <w:spacing w:val="-1"/>
          <w:sz w:val="18"/>
        </w:rPr>
        <w:t xml:space="preserve"> </w:t>
      </w:r>
      <w:r w:rsidRPr="007D47FC">
        <w:rPr>
          <w:rFonts w:ascii="Times New Roman" w:hAnsi="Times New Roman" w:cs="Times New Roman"/>
          <w:sz w:val="18"/>
        </w:rPr>
        <w:t>në</w:t>
      </w:r>
      <w:r w:rsidRPr="007D47FC">
        <w:rPr>
          <w:rFonts w:ascii="Times New Roman" w:hAnsi="Times New Roman" w:cs="Times New Roman"/>
          <w:spacing w:val="-1"/>
          <w:sz w:val="18"/>
        </w:rPr>
        <w:t xml:space="preserve"> </w:t>
      </w:r>
      <w:r w:rsidRPr="007D47FC">
        <w:rPr>
          <w:rFonts w:ascii="Times New Roman" w:hAnsi="Times New Roman" w:cs="Times New Roman"/>
          <w:sz w:val="18"/>
        </w:rPr>
        <w:t>Nenin</w:t>
      </w:r>
      <w:r w:rsidRPr="007D47FC">
        <w:rPr>
          <w:rFonts w:ascii="Times New Roman" w:hAnsi="Times New Roman" w:cs="Times New Roman"/>
          <w:spacing w:val="-1"/>
          <w:sz w:val="18"/>
        </w:rPr>
        <w:t xml:space="preserve"> </w:t>
      </w:r>
      <w:r w:rsidRPr="007D47FC">
        <w:rPr>
          <w:rFonts w:ascii="Times New Roman" w:hAnsi="Times New Roman" w:cs="Times New Roman"/>
          <w:sz w:val="18"/>
        </w:rPr>
        <w:t>16.3</w:t>
      </w:r>
      <w:r w:rsidRPr="007D47FC">
        <w:rPr>
          <w:rFonts w:ascii="Times New Roman" w:hAnsi="Times New Roman" w:cs="Times New Roman"/>
          <w:spacing w:val="-3"/>
          <w:sz w:val="18"/>
        </w:rPr>
        <w:t xml:space="preserve"> </w:t>
      </w:r>
      <w:r w:rsidRPr="007D47FC">
        <w:rPr>
          <w:rFonts w:ascii="Times New Roman" w:hAnsi="Times New Roman" w:cs="Times New Roman"/>
          <w:sz w:val="18"/>
        </w:rPr>
        <w:t>do t’i</w:t>
      </w:r>
      <w:r w:rsidRPr="007D47FC">
        <w:rPr>
          <w:rFonts w:ascii="Times New Roman" w:hAnsi="Times New Roman" w:cs="Times New Roman"/>
          <w:spacing w:val="-1"/>
          <w:sz w:val="18"/>
        </w:rPr>
        <w:t xml:space="preserve"> </w:t>
      </w:r>
      <w:r w:rsidRPr="007D47FC">
        <w:rPr>
          <w:rFonts w:ascii="Times New Roman" w:hAnsi="Times New Roman" w:cs="Times New Roman"/>
          <w:sz w:val="18"/>
        </w:rPr>
        <w:t>japin</w:t>
      </w:r>
      <w:r w:rsidRPr="007D47FC">
        <w:rPr>
          <w:rFonts w:ascii="Times New Roman" w:hAnsi="Times New Roman" w:cs="Times New Roman"/>
          <w:spacing w:val="-1"/>
          <w:sz w:val="18"/>
        </w:rPr>
        <w:t xml:space="preserve"> </w:t>
      </w:r>
      <w:r w:rsidRPr="007D47FC">
        <w:rPr>
          <w:rFonts w:ascii="Times New Roman" w:hAnsi="Times New Roman" w:cs="Times New Roman"/>
          <w:sz w:val="18"/>
        </w:rPr>
        <w:t>të drejtë Ofruesit të Shërbimeve që ose të mos e realizojë kontratën, ose ta ndërpresë atë, me paralajmërim prej 30 ditësh për Autoritetin kontraktues.</w:t>
      </w:r>
    </w:p>
    <w:p w14:paraId="48D955E6" w14:textId="77777777" w:rsidR="003F749B" w:rsidRPr="007D47FC" w:rsidRDefault="003F749B">
      <w:pPr>
        <w:pStyle w:val="BodyText"/>
        <w:rPr>
          <w:rFonts w:ascii="Times New Roman" w:hAnsi="Times New Roman" w:cs="Times New Roman"/>
        </w:rPr>
      </w:pPr>
    </w:p>
    <w:p w14:paraId="54C14739" w14:textId="77777777" w:rsidR="003F749B" w:rsidRPr="007D47FC" w:rsidRDefault="00BA0B32">
      <w:pPr>
        <w:pStyle w:val="Heading8"/>
        <w:tabs>
          <w:tab w:val="left" w:pos="2097"/>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17</w:t>
      </w:r>
      <w:r w:rsidRPr="007D47FC">
        <w:rPr>
          <w:rFonts w:ascii="Times New Roman" w:hAnsi="Times New Roman" w:cs="Times New Roman"/>
        </w:rPr>
        <w:tab/>
        <w:t>Kontrolli</w:t>
      </w:r>
      <w:r w:rsidRPr="007D47FC">
        <w:rPr>
          <w:rFonts w:ascii="Times New Roman" w:hAnsi="Times New Roman" w:cs="Times New Roman"/>
          <w:spacing w:val="-3"/>
        </w:rPr>
        <w:t xml:space="preserve"> </w:t>
      </w:r>
      <w:r w:rsidRPr="007D47FC">
        <w:rPr>
          <w:rFonts w:ascii="Times New Roman" w:hAnsi="Times New Roman" w:cs="Times New Roman"/>
        </w:rPr>
        <w:t>i</w:t>
      </w:r>
      <w:r w:rsidRPr="007D47FC">
        <w:rPr>
          <w:rFonts w:ascii="Times New Roman" w:hAnsi="Times New Roman" w:cs="Times New Roman"/>
          <w:spacing w:val="-5"/>
        </w:rPr>
        <w:t xml:space="preserve"> </w:t>
      </w:r>
      <w:r w:rsidRPr="007D47FC">
        <w:rPr>
          <w:rFonts w:ascii="Times New Roman" w:hAnsi="Times New Roman" w:cs="Times New Roman"/>
          <w:spacing w:val="-2"/>
        </w:rPr>
        <w:t>kualitetit</w:t>
      </w:r>
    </w:p>
    <w:p w14:paraId="15D63A6A" w14:textId="77777777" w:rsidR="003F749B" w:rsidRPr="007D47FC" w:rsidRDefault="00BA0B32">
      <w:pPr>
        <w:pStyle w:val="ListParagraph"/>
        <w:numPr>
          <w:ilvl w:val="1"/>
          <w:numId w:val="7"/>
        </w:numPr>
        <w:tabs>
          <w:tab w:val="left" w:pos="1032"/>
        </w:tabs>
        <w:spacing w:before="204"/>
        <w:ind w:right="481" w:firstLine="0"/>
        <w:rPr>
          <w:rFonts w:ascii="Times New Roman" w:hAnsi="Times New Roman" w:cs="Times New Roman"/>
          <w:sz w:val="18"/>
        </w:rPr>
      </w:pPr>
      <w:r w:rsidRPr="007D47FC">
        <w:rPr>
          <w:rFonts w:ascii="Times New Roman" w:hAnsi="Times New Roman" w:cs="Times New Roman"/>
          <w:sz w:val="18"/>
        </w:rPr>
        <w:t>Parimi dhe modalitetet e Inspektimit të Shërbimeve nga Autoriteti kontraktues do të jenë si në KVK. Autoriteti kontraktues do të kontrollojë punën e ofruesit të shërbimeve dhe të njoftojë atë për çdo defekt që është gjetur. Kontrolli i tillë nuk do të ndikojë në përgjegjësitë e ofruesit të shërbimeve. Autoriteti Kontraktues mund të udhëzojë ofruesit e shërbimeve të kërkojnë një defekt</w:t>
      </w:r>
      <w:r w:rsidRPr="007D47FC">
        <w:rPr>
          <w:rFonts w:ascii="Times New Roman" w:hAnsi="Times New Roman" w:cs="Times New Roman"/>
          <w:spacing w:val="-1"/>
          <w:sz w:val="18"/>
        </w:rPr>
        <w:t xml:space="preserve"> </w:t>
      </w:r>
      <w:r w:rsidRPr="007D47FC">
        <w:rPr>
          <w:rFonts w:ascii="Times New Roman" w:hAnsi="Times New Roman" w:cs="Times New Roman"/>
          <w:sz w:val="18"/>
        </w:rPr>
        <w:t>dhe të zbulojnë dhe provojnë çdo shërbim që Autoriteti Kontraktues konsideron se mund të ketë një defekt. Periudha garantuese e defekteve është si në KVK.</w:t>
      </w:r>
    </w:p>
    <w:p w14:paraId="568BACC7" w14:textId="77777777" w:rsidR="003F749B" w:rsidRPr="007D47FC" w:rsidRDefault="00BA0B32">
      <w:pPr>
        <w:pStyle w:val="Heading8"/>
        <w:tabs>
          <w:tab w:val="left" w:pos="2047"/>
        </w:tabs>
        <w:spacing w:before="198"/>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18</w:t>
      </w:r>
      <w:r w:rsidRPr="007D47FC">
        <w:rPr>
          <w:rFonts w:ascii="Times New Roman" w:hAnsi="Times New Roman" w:cs="Times New Roman"/>
        </w:rPr>
        <w:tab/>
        <w:t>Korrigjimi</w:t>
      </w:r>
      <w:r w:rsidRPr="007D47FC">
        <w:rPr>
          <w:rFonts w:ascii="Times New Roman" w:hAnsi="Times New Roman" w:cs="Times New Roman"/>
          <w:spacing w:val="-4"/>
        </w:rPr>
        <w:t xml:space="preserve"> </w:t>
      </w:r>
      <w:r w:rsidRPr="007D47FC">
        <w:rPr>
          <w:rFonts w:ascii="Times New Roman" w:hAnsi="Times New Roman" w:cs="Times New Roman"/>
        </w:rPr>
        <w:t>i</w:t>
      </w:r>
      <w:r w:rsidRPr="007D47FC">
        <w:rPr>
          <w:rFonts w:ascii="Times New Roman" w:hAnsi="Times New Roman" w:cs="Times New Roman"/>
          <w:spacing w:val="-5"/>
        </w:rPr>
        <w:t xml:space="preserve"> </w:t>
      </w:r>
      <w:r w:rsidRPr="007D47FC">
        <w:rPr>
          <w:rFonts w:ascii="Times New Roman" w:hAnsi="Times New Roman" w:cs="Times New Roman"/>
          <w:spacing w:val="-2"/>
        </w:rPr>
        <w:t>defekteve</w:t>
      </w:r>
    </w:p>
    <w:p w14:paraId="477037F1" w14:textId="77777777" w:rsidR="003F749B" w:rsidRPr="007D47FC" w:rsidRDefault="003F749B">
      <w:pPr>
        <w:pStyle w:val="BodyText"/>
        <w:spacing w:before="1"/>
        <w:rPr>
          <w:rFonts w:ascii="Times New Roman" w:hAnsi="Times New Roman" w:cs="Times New Roman"/>
          <w:b/>
        </w:rPr>
      </w:pPr>
    </w:p>
    <w:p w14:paraId="371EF6BD" w14:textId="77777777" w:rsidR="003F749B" w:rsidRPr="007D47FC" w:rsidRDefault="00BA0B32">
      <w:pPr>
        <w:pStyle w:val="ListParagraph"/>
        <w:numPr>
          <w:ilvl w:val="1"/>
          <w:numId w:val="6"/>
        </w:numPr>
        <w:tabs>
          <w:tab w:val="left" w:pos="1073"/>
        </w:tabs>
        <w:ind w:right="477" w:firstLine="0"/>
        <w:rPr>
          <w:rFonts w:ascii="Times New Roman" w:hAnsi="Times New Roman" w:cs="Times New Roman"/>
          <w:sz w:val="18"/>
        </w:rPr>
      </w:pPr>
      <w:r w:rsidRPr="007D47FC">
        <w:rPr>
          <w:rFonts w:ascii="Times New Roman" w:hAnsi="Times New Roman" w:cs="Times New Roman"/>
          <w:sz w:val="18"/>
        </w:rPr>
        <w:t>Autoriteti kontraktues do të njoftojë ofruesit e shërbimeve për çdo Defekt para përfundimit të kontratës. Periudha garantuese e defekteve do të zgjatet për aq kohë sa Defektet të korrigjohet.</w:t>
      </w:r>
    </w:p>
    <w:p w14:paraId="39EC7080" w14:textId="77777777" w:rsidR="003F749B" w:rsidRPr="007D47FC" w:rsidRDefault="003F749B">
      <w:pPr>
        <w:pStyle w:val="BodyText"/>
        <w:spacing w:before="32"/>
        <w:rPr>
          <w:rFonts w:ascii="Times New Roman" w:hAnsi="Times New Roman" w:cs="Times New Roman"/>
        </w:rPr>
      </w:pPr>
    </w:p>
    <w:p w14:paraId="3EA4AF0C" w14:textId="77777777" w:rsidR="003F749B" w:rsidRPr="007D47FC" w:rsidRDefault="00BA0B32">
      <w:pPr>
        <w:pStyle w:val="ListParagraph"/>
        <w:numPr>
          <w:ilvl w:val="1"/>
          <w:numId w:val="6"/>
        </w:numPr>
        <w:tabs>
          <w:tab w:val="left" w:pos="1052"/>
        </w:tabs>
        <w:spacing w:line="244" w:lineRule="auto"/>
        <w:ind w:right="476" w:firstLine="0"/>
        <w:rPr>
          <w:rFonts w:ascii="Times New Roman" w:hAnsi="Times New Roman" w:cs="Times New Roman"/>
          <w:sz w:val="18"/>
        </w:rPr>
      </w:pPr>
      <w:r w:rsidRPr="007D47FC">
        <w:rPr>
          <w:rFonts w:ascii="Times New Roman" w:hAnsi="Times New Roman" w:cs="Times New Roman"/>
          <w:sz w:val="18"/>
        </w:rPr>
        <w:t>Sa herë njoftimi për një defekt është dhënë, ofruesi i shërbimeve duhet të përmirësoj defektin e njoftuar brenda kohës së specifikuar në njoftimin e Autoritetit Kontraktues.</w:t>
      </w:r>
    </w:p>
    <w:p w14:paraId="4EDC4350" w14:textId="77777777" w:rsidR="003F749B" w:rsidRPr="007D47FC" w:rsidRDefault="00BA0B32">
      <w:pPr>
        <w:pStyle w:val="ListParagraph"/>
        <w:numPr>
          <w:ilvl w:val="1"/>
          <w:numId w:val="6"/>
        </w:numPr>
        <w:tabs>
          <w:tab w:val="left" w:pos="1042"/>
        </w:tabs>
        <w:spacing w:before="193"/>
        <w:ind w:right="476" w:firstLine="0"/>
        <w:rPr>
          <w:rFonts w:ascii="Times New Roman" w:hAnsi="Times New Roman" w:cs="Times New Roman"/>
          <w:sz w:val="18"/>
        </w:rPr>
      </w:pPr>
      <w:r w:rsidRPr="007D47FC">
        <w:rPr>
          <w:rFonts w:ascii="Times New Roman" w:hAnsi="Times New Roman" w:cs="Times New Roman"/>
          <w:sz w:val="18"/>
        </w:rPr>
        <w:t>Nëse ofruesi i shërbimeve nuk e ka korrigjuar defektin brenda kohës së specifikuar në njoftimin e Autoritetit Kontraktues, Autoriteti Kontraktues do të vlerësojë koston e korrigjimit të defektit, ofruesi i shërbimeve do të paguaj këtë shumë, dhe do pasoj një dënim për mungesë Ekzekutimi që llogaritet siç përshkruhet në nenin 13.1.</w:t>
      </w:r>
    </w:p>
    <w:p w14:paraId="730F39BD" w14:textId="77777777" w:rsidR="003F749B" w:rsidRPr="007D47FC" w:rsidRDefault="003F749B">
      <w:pPr>
        <w:pStyle w:val="BodyText"/>
        <w:spacing w:before="33"/>
        <w:rPr>
          <w:rFonts w:ascii="Times New Roman" w:hAnsi="Times New Roman" w:cs="Times New Roman"/>
        </w:rPr>
      </w:pPr>
    </w:p>
    <w:p w14:paraId="2A26F428" w14:textId="77777777" w:rsidR="003F749B" w:rsidRPr="007D47FC" w:rsidRDefault="00BA0B32">
      <w:pPr>
        <w:pStyle w:val="Heading8"/>
        <w:tabs>
          <w:tab w:val="left" w:pos="1946"/>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19</w:t>
      </w:r>
      <w:r w:rsidRPr="007D47FC">
        <w:rPr>
          <w:rFonts w:ascii="Times New Roman" w:hAnsi="Times New Roman" w:cs="Times New Roman"/>
        </w:rPr>
        <w:tab/>
        <w:t>Konsekuencat</w:t>
      </w:r>
      <w:r w:rsidRPr="007D47FC">
        <w:rPr>
          <w:rFonts w:ascii="Times New Roman" w:hAnsi="Times New Roman" w:cs="Times New Roman"/>
          <w:spacing w:val="-6"/>
        </w:rPr>
        <w:t xml:space="preserve"> </w:t>
      </w:r>
      <w:r w:rsidRPr="007D47FC">
        <w:rPr>
          <w:rFonts w:ascii="Times New Roman" w:hAnsi="Times New Roman" w:cs="Times New Roman"/>
        </w:rPr>
        <w:t>e</w:t>
      </w:r>
      <w:r w:rsidRPr="007D47FC">
        <w:rPr>
          <w:rFonts w:ascii="Times New Roman" w:hAnsi="Times New Roman" w:cs="Times New Roman"/>
          <w:spacing w:val="-1"/>
        </w:rPr>
        <w:t xml:space="preserve"> </w:t>
      </w:r>
      <w:r w:rsidRPr="007D47FC">
        <w:rPr>
          <w:rFonts w:ascii="Times New Roman" w:hAnsi="Times New Roman" w:cs="Times New Roman"/>
        </w:rPr>
        <w:t>Shkeljes</w:t>
      </w:r>
      <w:r w:rsidRPr="007D47FC">
        <w:rPr>
          <w:rFonts w:ascii="Times New Roman" w:hAnsi="Times New Roman" w:cs="Times New Roman"/>
          <w:spacing w:val="-5"/>
        </w:rPr>
        <w:t xml:space="preserve"> </w:t>
      </w:r>
      <w:r w:rsidRPr="007D47FC">
        <w:rPr>
          <w:rFonts w:ascii="Times New Roman" w:hAnsi="Times New Roman" w:cs="Times New Roman"/>
        </w:rPr>
        <w:t>se</w:t>
      </w:r>
      <w:r w:rsidRPr="007D47FC">
        <w:rPr>
          <w:rFonts w:ascii="Times New Roman" w:hAnsi="Times New Roman" w:cs="Times New Roman"/>
          <w:spacing w:val="-2"/>
        </w:rPr>
        <w:t xml:space="preserve"> kontratës</w:t>
      </w:r>
    </w:p>
    <w:p w14:paraId="33717CF9" w14:textId="77777777" w:rsidR="003F749B" w:rsidRPr="007D47FC" w:rsidRDefault="00BA0B32">
      <w:pPr>
        <w:pStyle w:val="ListParagraph"/>
        <w:numPr>
          <w:ilvl w:val="1"/>
          <w:numId w:val="5"/>
        </w:numPr>
        <w:tabs>
          <w:tab w:val="left" w:pos="1047"/>
        </w:tabs>
        <w:spacing w:before="119"/>
        <w:ind w:right="589" w:firstLine="0"/>
        <w:rPr>
          <w:rFonts w:ascii="Times New Roman" w:hAnsi="Times New Roman" w:cs="Times New Roman"/>
          <w:sz w:val="18"/>
        </w:rPr>
      </w:pPr>
      <w:r w:rsidRPr="007D47FC">
        <w:rPr>
          <w:rFonts w:ascii="Times New Roman" w:hAnsi="Times New Roman" w:cs="Times New Roman"/>
          <w:sz w:val="18"/>
        </w:rPr>
        <w:t>Pala ka shkelë kontratën nëse nuk arrin të shlyejë ndonjë nga obligimet e veta me kontratë siç është cekur ne Nenin 9 dhe 10.</w:t>
      </w:r>
    </w:p>
    <w:p w14:paraId="23D41927" w14:textId="77777777" w:rsidR="003F749B" w:rsidRPr="007D47FC" w:rsidRDefault="00BA0B32">
      <w:pPr>
        <w:pStyle w:val="ListParagraph"/>
        <w:numPr>
          <w:ilvl w:val="1"/>
          <w:numId w:val="5"/>
        </w:numPr>
        <w:tabs>
          <w:tab w:val="left" w:pos="1075"/>
        </w:tabs>
        <w:spacing w:before="121"/>
        <w:ind w:right="600" w:firstLine="0"/>
        <w:rPr>
          <w:rFonts w:ascii="Times New Roman" w:hAnsi="Times New Roman" w:cs="Times New Roman"/>
          <w:sz w:val="18"/>
        </w:rPr>
      </w:pPr>
      <w:r w:rsidRPr="007D47FC">
        <w:rPr>
          <w:rFonts w:ascii="Times New Roman" w:hAnsi="Times New Roman" w:cs="Times New Roman"/>
          <w:sz w:val="18"/>
        </w:rPr>
        <w:t xml:space="preserve">Në rastet kur ndodh një shkelje e kontratës, pala e dëmtuar do të ketë të drejtë për këto </w:t>
      </w:r>
      <w:r w:rsidRPr="007D47FC">
        <w:rPr>
          <w:rFonts w:ascii="Times New Roman" w:hAnsi="Times New Roman" w:cs="Times New Roman"/>
          <w:spacing w:val="-2"/>
          <w:sz w:val="18"/>
        </w:rPr>
        <w:t>kompensime:</w:t>
      </w:r>
    </w:p>
    <w:p w14:paraId="1AD5A597" w14:textId="77777777" w:rsidR="003F749B" w:rsidRPr="007D47FC" w:rsidRDefault="00BA0B32">
      <w:pPr>
        <w:pStyle w:val="ListParagraph"/>
        <w:numPr>
          <w:ilvl w:val="2"/>
          <w:numId w:val="5"/>
        </w:numPr>
        <w:tabs>
          <w:tab w:val="left" w:pos="1554"/>
        </w:tabs>
        <w:spacing w:before="120"/>
        <w:ind w:hanging="210"/>
        <w:rPr>
          <w:rFonts w:ascii="Times New Roman" w:hAnsi="Times New Roman" w:cs="Times New Roman"/>
          <w:sz w:val="18"/>
        </w:rPr>
      </w:pPr>
      <w:r w:rsidRPr="007D47FC">
        <w:rPr>
          <w:rFonts w:ascii="Times New Roman" w:hAnsi="Times New Roman" w:cs="Times New Roman"/>
          <w:sz w:val="18"/>
        </w:rPr>
        <w:t>dëmet;</w:t>
      </w:r>
      <w:r w:rsidRPr="007D47FC">
        <w:rPr>
          <w:rFonts w:ascii="Times New Roman" w:hAnsi="Times New Roman" w:cs="Times New Roman"/>
          <w:spacing w:val="-5"/>
          <w:sz w:val="18"/>
        </w:rPr>
        <w:t xml:space="preserve"> </w:t>
      </w:r>
      <w:r w:rsidRPr="007D47FC">
        <w:rPr>
          <w:rFonts w:ascii="Times New Roman" w:hAnsi="Times New Roman" w:cs="Times New Roman"/>
          <w:spacing w:val="-2"/>
          <w:sz w:val="18"/>
        </w:rPr>
        <w:t>dhe/ose</w:t>
      </w:r>
    </w:p>
    <w:p w14:paraId="113E6315" w14:textId="77777777" w:rsidR="003F749B" w:rsidRPr="007D47FC" w:rsidRDefault="00BA0B32">
      <w:pPr>
        <w:pStyle w:val="ListParagraph"/>
        <w:numPr>
          <w:ilvl w:val="2"/>
          <w:numId w:val="5"/>
        </w:numPr>
        <w:tabs>
          <w:tab w:val="left" w:pos="1554"/>
        </w:tabs>
        <w:spacing w:before="122"/>
        <w:ind w:hanging="210"/>
        <w:rPr>
          <w:rFonts w:ascii="Times New Roman" w:hAnsi="Times New Roman" w:cs="Times New Roman"/>
          <w:sz w:val="18"/>
        </w:rPr>
      </w:pPr>
      <w:r w:rsidRPr="007D47FC">
        <w:rPr>
          <w:rFonts w:ascii="Times New Roman" w:hAnsi="Times New Roman" w:cs="Times New Roman"/>
          <w:sz w:val="18"/>
        </w:rPr>
        <w:t>ndërprerjen</w:t>
      </w:r>
      <w:r w:rsidRPr="007D47FC">
        <w:rPr>
          <w:rFonts w:ascii="Times New Roman" w:hAnsi="Times New Roman" w:cs="Times New Roman"/>
          <w:spacing w:val="-4"/>
          <w:sz w:val="18"/>
        </w:rPr>
        <w:t xml:space="preserve"> </w:t>
      </w:r>
      <w:r w:rsidRPr="007D47FC">
        <w:rPr>
          <w:rFonts w:ascii="Times New Roman" w:hAnsi="Times New Roman" w:cs="Times New Roman"/>
          <w:sz w:val="18"/>
        </w:rPr>
        <w:t>e</w:t>
      </w:r>
      <w:r w:rsidRPr="007D47FC">
        <w:rPr>
          <w:rFonts w:ascii="Times New Roman" w:hAnsi="Times New Roman" w:cs="Times New Roman"/>
          <w:spacing w:val="-5"/>
          <w:sz w:val="18"/>
        </w:rPr>
        <w:t xml:space="preserve"> </w:t>
      </w:r>
      <w:r w:rsidRPr="007D47FC">
        <w:rPr>
          <w:rFonts w:ascii="Times New Roman" w:hAnsi="Times New Roman" w:cs="Times New Roman"/>
          <w:spacing w:val="-2"/>
          <w:sz w:val="18"/>
        </w:rPr>
        <w:t>kontratës.</w:t>
      </w:r>
    </w:p>
    <w:p w14:paraId="216BCC36" w14:textId="77777777" w:rsidR="003F749B" w:rsidRPr="007D47FC" w:rsidRDefault="00BA0B32">
      <w:pPr>
        <w:pStyle w:val="ListParagraph"/>
        <w:numPr>
          <w:ilvl w:val="1"/>
          <w:numId w:val="5"/>
        </w:numPr>
        <w:tabs>
          <w:tab w:val="left" w:pos="1024"/>
        </w:tabs>
        <w:spacing w:before="119"/>
        <w:ind w:left="1024" w:hanging="400"/>
        <w:rPr>
          <w:rFonts w:ascii="Times New Roman" w:hAnsi="Times New Roman" w:cs="Times New Roman"/>
          <w:sz w:val="18"/>
        </w:rPr>
      </w:pPr>
      <w:r w:rsidRPr="007D47FC">
        <w:rPr>
          <w:rFonts w:ascii="Times New Roman" w:hAnsi="Times New Roman" w:cs="Times New Roman"/>
          <w:sz w:val="18"/>
        </w:rPr>
        <w:t>Përveç</w:t>
      </w:r>
      <w:r w:rsidRPr="007D47FC">
        <w:rPr>
          <w:rFonts w:ascii="Times New Roman" w:hAnsi="Times New Roman" w:cs="Times New Roman"/>
          <w:spacing w:val="-4"/>
          <w:sz w:val="18"/>
        </w:rPr>
        <w:t xml:space="preserve"> </w:t>
      </w:r>
      <w:r w:rsidRPr="007D47FC">
        <w:rPr>
          <w:rFonts w:ascii="Times New Roman" w:hAnsi="Times New Roman" w:cs="Times New Roman"/>
          <w:sz w:val="18"/>
        </w:rPr>
        <w:t>masave</w:t>
      </w:r>
      <w:r w:rsidRPr="007D47FC">
        <w:rPr>
          <w:rFonts w:ascii="Times New Roman" w:hAnsi="Times New Roman" w:cs="Times New Roman"/>
          <w:spacing w:val="-5"/>
          <w:sz w:val="18"/>
        </w:rPr>
        <w:t xml:space="preserve"> </w:t>
      </w:r>
      <w:r w:rsidRPr="007D47FC">
        <w:rPr>
          <w:rFonts w:ascii="Times New Roman" w:hAnsi="Times New Roman" w:cs="Times New Roman"/>
          <w:sz w:val="18"/>
        </w:rPr>
        <w:t>të</w:t>
      </w:r>
      <w:r w:rsidRPr="007D47FC">
        <w:rPr>
          <w:rFonts w:ascii="Times New Roman" w:hAnsi="Times New Roman" w:cs="Times New Roman"/>
          <w:spacing w:val="-4"/>
          <w:sz w:val="18"/>
        </w:rPr>
        <w:t xml:space="preserve"> </w:t>
      </w:r>
      <w:r w:rsidRPr="007D47FC">
        <w:rPr>
          <w:rFonts w:ascii="Times New Roman" w:hAnsi="Times New Roman" w:cs="Times New Roman"/>
          <w:sz w:val="18"/>
        </w:rPr>
        <w:t>sipërpërmendura,</w:t>
      </w:r>
      <w:r w:rsidRPr="007D47FC">
        <w:rPr>
          <w:rFonts w:ascii="Times New Roman" w:hAnsi="Times New Roman" w:cs="Times New Roman"/>
          <w:spacing w:val="-1"/>
          <w:sz w:val="18"/>
        </w:rPr>
        <w:t xml:space="preserve"> </w:t>
      </w:r>
      <w:r w:rsidRPr="007D47FC">
        <w:rPr>
          <w:rFonts w:ascii="Times New Roman" w:hAnsi="Times New Roman" w:cs="Times New Roman"/>
          <w:sz w:val="18"/>
        </w:rPr>
        <w:t>mund</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w:t>
      </w:r>
      <w:r w:rsidRPr="007D47FC">
        <w:rPr>
          <w:rFonts w:ascii="Times New Roman" w:hAnsi="Times New Roman" w:cs="Times New Roman"/>
          <w:sz w:val="18"/>
        </w:rPr>
        <w:t>jepen</w:t>
      </w:r>
      <w:r w:rsidRPr="007D47FC">
        <w:rPr>
          <w:rFonts w:ascii="Times New Roman" w:hAnsi="Times New Roman" w:cs="Times New Roman"/>
          <w:spacing w:val="-3"/>
          <w:sz w:val="18"/>
        </w:rPr>
        <w:t xml:space="preserve"> </w:t>
      </w:r>
      <w:r w:rsidRPr="007D47FC">
        <w:rPr>
          <w:rFonts w:ascii="Times New Roman" w:hAnsi="Times New Roman" w:cs="Times New Roman"/>
          <w:sz w:val="18"/>
        </w:rPr>
        <w:t>dëmshpërblime.</w:t>
      </w:r>
      <w:r w:rsidRPr="007D47FC">
        <w:rPr>
          <w:rFonts w:ascii="Times New Roman" w:hAnsi="Times New Roman" w:cs="Times New Roman"/>
          <w:spacing w:val="-3"/>
          <w:sz w:val="18"/>
        </w:rPr>
        <w:t xml:space="preserve"> </w:t>
      </w:r>
      <w:r w:rsidRPr="007D47FC">
        <w:rPr>
          <w:rFonts w:ascii="Times New Roman" w:hAnsi="Times New Roman" w:cs="Times New Roman"/>
          <w:sz w:val="18"/>
        </w:rPr>
        <w:t>Ato</w:t>
      </w:r>
      <w:r w:rsidRPr="007D47FC">
        <w:rPr>
          <w:rFonts w:ascii="Times New Roman" w:hAnsi="Times New Roman" w:cs="Times New Roman"/>
          <w:spacing w:val="-4"/>
          <w:sz w:val="18"/>
        </w:rPr>
        <w:t xml:space="preserve"> </w:t>
      </w:r>
      <w:r w:rsidRPr="007D47FC">
        <w:rPr>
          <w:rFonts w:ascii="Times New Roman" w:hAnsi="Times New Roman" w:cs="Times New Roman"/>
          <w:sz w:val="18"/>
        </w:rPr>
        <w:t>mund</w:t>
      </w:r>
      <w:r w:rsidRPr="007D47FC">
        <w:rPr>
          <w:rFonts w:ascii="Times New Roman" w:hAnsi="Times New Roman" w:cs="Times New Roman"/>
          <w:spacing w:val="-3"/>
          <w:sz w:val="18"/>
        </w:rPr>
        <w:t xml:space="preserve"> </w:t>
      </w:r>
      <w:r w:rsidRPr="007D47FC">
        <w:rPr>
          <w:rFonts w:ascii="Times New Roman" w:hAnsi="Times New Roman" w:cs="Times New Roman"/>
          <w:sz w:val="18"/>
        </w:rPr>
        <w:t>të</w:t>
      </w:r>
      <w:r w:rsidRPr="007D47FC">
        <w:rPr>
          <w:rFonts w:ascii="Times New Roman" w:hAnsi="Times New Roman" w:cs="Times New Roman"/>
          <w:spacing w:val="-2"/>
          <w:sz w:val="18"/>
        </w:rPr>
        <w:t xml:space="preserve"> jenë:</w:t>
      </w:r>
    </w:p>
    <w:p w14:paraId="3F85F435" w14:textId="77777777" w:rsidR="003F749B" w:rsidRPr="007D47FC" w:rsidRDefault="00BA0B32">
      <w:pPr>
        <w:pStyle w:val="ListParagraph"/>
        <w:numPr>
          <w:ilvl w:val="2"/>
          <w:numId w:val="5"/>
        </w:numPr>
        <w:tabs>
          <w:tab w:val="left" w:pos="1554"/>
        </w:tabs>
        <w:spacing w:before="119"/>
        <w:ind w:hanging="210"/>
        <w:rPr>
          <w:rFonts w:ascii="Times New Roman" w:hAnsi="Times New Roman" w:cs="Times New Roman"/>
          <w:sz w:val="18"/>
        </w:rPr>
      </w:pPr>
      <w:r w:rsidRPr="007D47FC">
        <w:rPr>
          <w:rFonts w:ascii="Times New Roman" w:hAnsi="Times New Roman" w:cs="Times New Roman"/>
          <w:sz w:val="18"/>
        </w:rPr>
        <w:t>Dëme</w:t>
      </w:r>
      <w:r w:rsidRPr="007D47FC">
        <w:rPr>
          <w:rFonts w:ascii="Times New Roman" w:hAnsi="Times New Roman" w:cs="Times New Roman"/>
          <w:spacing w:val="-5"/>
          <w:sz w:val="18"/>
        </w:rPr>
        <w:t xml:space="preserve"> </w:t>
      </w:r>
      <w:r w:rsidRPr="007D47FC">
        <w:rPr>
          <w:rFonts w:ascii="Times New Roman" w:hAnsi="Times New Roman" w:cs="Times New Roman"/>
          <w:sz w:val="18"/>
        </w:rPr>
        <w:t>të</w:t>
      </w:r>
      <w:r w:rsidRPr="007D47FC">
        <w:rPr>
          <w:rFonts w:ascii="Times New Roman" w:hAnsi="Times New Roman" w:cs="Times New Roman"/>
          <w:spacing w:val="-3"/>
          <w:sz w:val="18"/>
        </w:rPr>
        <w:t xml:space="preserve"> </w:t>
      </w:r>
      <w:r w:rsidRPr="007D47FC">
        <w:rPr>
          <w:rFonts w:ascii="Times New Roman" w:hAnsi="Times New Roman" w:cs="Times New Roman"/>
          <w:sz w:val="18"/>
        </w:rPr>
        <w:t>përgjithshme;</w:t>
      </w:r>
      <w:r w:rsidRPr="007D47FC">
        <w:rPr>
          <w:rFonts w:ascii="Times New Roman" w:hAnsi="Times New Roman" w:cs="Times New Roman"/>
          <w:spacing w:val="-3"/>
          <w:sz w:val="18"/>
        </w:rPr>
        <w:t xml:space="preserve"> </w:t>
      </w:r>
      <w:r w:rsidRPr="007D47FC">
        <w:rPr>
          <w:rFonts w:ascii="Times New Roman" w:hAnsi="Times New Roman" w:cs="Times New Roman"/>
          <w:spacing w:val="-5"/>
          <w:sz w:val="18"/>
        </w:rPr>
        <w:t>ose</w:t>
      </w:r>
    </w:p>
    <w:p w14:paraId="10F65EC3" w14:textId="77777777" w:rsidR="003F749B" w:rsidRPr="007D47FC" w:rsidRDefault="00BA0B32">
      <w:pPr>
        <w:pStyle w:val="ListParagraph"/>
        <w:numPr>
          <w:ilvl w:val="2"/>
          <w:numId w:val="5"/>
        </w:numPr>
        <w:tabs>
          <w:tab w:val="left" w:pos="1554"/>
        </w:tabs>
        <w:spacing w:before="120"/>
        <w:ind w:hanging="210"/>
        <w:rPr>
          <w:rFonts w:ascii="Times New Roman" w:hAnsi="Times New Roman" w:cs="Times New Roman"/>
          <w:sz w:val="18"/>
        </w:rPr>
      </w:pPr>
      <w:r w:rsidRPr="007D47FC">
        <w:rPr>
          <w:rFonts w:ascii="Times New Roman" w:hAnsi="Times New Roman" w:cs="Times New Roman"/>
          <w:sz w:val="18"/>
        </w:rPr>
        <w:t>Dëme</w:t>
      </w:r>
      <w:r w:rsidRPr="007D47FC">
        <w:rPr>
          <w:rFonts w:ascii="Times New Roman" w:hAnsi="Times New Roman" w:cs="Times New Roman"/>
          <w:spacing w:val="-2"/>
          <w:sz w:val="18"/>
        </w:rPr>
        <w:t xml:space="preserve"> </w:t>
      </w:r>
      <w:r w:rsidRPr="007D47FC">
        <w:rPr>
          <w:rFonts w:ascii="Times New Roman" w:hAnsi="Times New Roman" w:cs="Times New Roman"/>
          <w:sz w:val="18"/>
        </w:rPr>
        <w:t xml:space="preserve">të </w:t>
      </w:r>
      <w:r w:rsidRPr="007D47FC">
        <w:rPr>
          <w:rFonts w:ascii="Times New Roman" w:hAnsi="Times New Roman" w:cs="Times New Roman"/>
          <w:spacing w:val="-2"/>
          <w:sz w:val="18"/>
        </w:rPr>
        <w:t>likuidueshme.</w:t>
      </w:r>
    </w:p>
    <w:p w14:paraId="569E1995" w14:textId="77777777" w:rsidR="003F749B" w:rsidRPr="007D47FC" w:rsidRDefault="00BA0B32">
      <w:pPr>
        <w:pStyle w:val="ListParagraph"/>
        <w:numPr>
          <w:ilvl w:val="1"/>
          <w:numId w:val="5"/>
        </w:numPr>
        <w:tabs>
          <w:tab w:val="left" w:pos="1030"/>
        </w:tabs>
        <w:spacing w:before="122"/>
        <w:ind w:right="486" w:firstLine="0"/>
        <w:rPr>
          <w:rFonts w:ascii="Times New Roman" w:hAnsi="Times New Roman" w:cs="Times New Roman"/>
          <w:sz w:val="18"/>
        </w:rPr>
      </w:pPr>
      <w:r w:rsidRPr="007D47FC">
        <w:rPr>
          <w:rFonts w:ascii="Times New Roman" w:hAnsi="Times New Roman" w:cs="Times New Roman"/>
          <w:sz w:val="18"/>
        </w:rPr>
        <w:t>Mbulimi i dëmeve, pagesat apo shpenzimet që rezultojnë nga zbatimi i masave të parapara në këtë nen do të zbatohen duke u zbritur nga shumat që duhet t’i paguhen Ofruesit të Shërbimeve, nga</w:t>
      </w:r>
      <w:r w:rsidRPr="007D47FC">
        <w:rPr>
          <w:rFonts w:ascii="Times New Roman" w:hAnsi="Times New Roman" w:cs="Times New Roman"/>
          <w:spacing w:val="40"/>
          <w:sz w:val="18"/>
        </w:rPr>
        <w:t xml:space="preserve"> </w:t>
      </w:r>
      <w:r w:rsidRPr="007D47FC">
        <w:rPr>
          <w:rFonts w:ascii="Times New Roman" w:hAnsi="Times New Roman" w:cs="Times New Roman"/>
          <w:sz w:val="18"/>
        </w:rPr>
        <w:t>depozita, ose me pagesë nga siguria.</w:t>
      </w:r>
    </w:p>
    <w:p w14:paraId="0A48528E" w14:textId="77777777" w:rsidR="003F749B" w:rsidRPr="007D47FC" w:rsidRDefault="003F749B">
      <w:pPr>
        <w:pStyle w:val="BodyText"/>
        <w:spacing w:before="31"/>
        <w:rPr>
          <w:rFonts w:ascii="Times New Roman" w:hAnsi="Times New Roman" w:cs="Times New Roman"/>
        </w:rPr>
      </w:pPr>
    </w:p>
    <w:p w14:paraId="1393DADE" w14:textId="77777777" w:rsidR="003F749B" w:rsidRPr="007D47FC" w:rsidRDefault="00BA0B32">
      <w:pPr>
        <w:pStyle w:val="Heading8"/>
        <w:tabs>
          <w:tab w:val="left" w:pos="1996"/>
        </w:tabs>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20</w:t>
      </w:r>
      <w:r w:rsidRPr="007D47FC">
        <w:rPr>
          <w:rFonts w:ascii="Times New Roman" w:hAnsi="Times New Roman" w:cs="Times New Roman"/>
        </w:rPr>
        <w:tab/>
        <w:t>Zgjidhja</w:t>
      </w:r>
      <w:r w:rsidRPr="007D47FC">
        <w:rPr>
          <w:rFonts w:ascii="Times New Roman" w:hAnsi="Times New Roman" w:cs="Times New Roman"/>
          <w:spacing w:val="-3"/>
        </w:rPr>
        <w:t xml:space="preserve"> </w:t>
      </w:r>
      <w:r w:rsidRPr="007D47FC">
        <w:rPr>
          <w:rFonts w:ascii="Times New Roman" w:hAnsi="Times New Roman" w:cs="Times New Roman"/>
        </w:rPr>
        <w:t>miqësore</w:t>
      </w:r>
      <w:r w:rsidRPr="007D47FC">
        <w:rPr>
          <w:rFonts w:ascii="Times New Roman" w:hAnsi="Times New Roman" w:cs="Times New Roman"/>
          <w:spacing w:val="-5"/>
        </w:rPr>
        <w:t xml:space="preserve"> </w:t>
      </w:r>
      <w:r w:rsidRPr="007D47FC">
        <w:rPr>
          <w:rFonts w:ascii="Times New Roman" w:hAnsi="Times New Roman" w:cs="Times New Roman"/>
        </w:rPr>
        <w:t>e</w:t>
      </w:r>
      <w:r w:rsidRPr="007D47FC">
        <w:rPr>
          <w:rFonts w:ascii="Times New Roman" w:hAnsi="Times New Roman" w:cs="Times New Roman"/>
          <w:spacing w:val="-4"/>
        </w:rPr>
        <w:t xml:space="preserve"> </w:t>
      </w:r>
      <w:r w:rsidRPr="007D47FC">
        <w:rPr>
          <w:rFonts w:ascii="Times New Roman" w:hAnsi="Times New Roman" w:cs="Times New Roman"/>
          <w:spacing w:val="-2"/>
        </w:rPr>
        <w:t>mosmarrëveshjeve</w:t>
      </w:r>
    </w:p>
    <w:p w14:paraId="2A4042DA" w14:textId="77777777" w:rsidR="003F749B" w:rsidRPr="007D47FC" w:rsidRDefault="00BA0B32">
      <w:pPr>
        <w:pStyle w:val="ListParagraph"/>
        <w:numPr>
          <w:ilvl w:val="1"/>
          <w:numId w:val="4"/>
        </w:numPr>
        <w:tabs>
          <w:tab w:val="left" w:pos="1120"/>
        </w:tabs>
        <w:spacing w:before="122"/>
        <w:ind w:right="477" w:firstLine="0"/>
        <w:rPr>
          <w:rFonts w:ascii="Times New Roman" w:hAnsi="Times New Roman" w:cs="Times New Roman"/>
          <w:sz w:val="18"/>
        </w:rPr>
      </w:pPr>
      <w:r w:rsidRPr="007D47FC">
        <w:rPr>
          <w:rFonts w:ascii="Times New Roman" w:hAnsi="Times New Roman" w:cs="Times New Roman"/>
          <w:sz w:val="18"/>
        </w:rPr>
        <w:t>Palët duhet t’i bëjnë të gjitha përpjeke për të zgjidhur në mënyrë miqësore të gjitha mosmarrëveshjet që mund të ndodhin ndërmjet tyre. Sapo të shfaqet ndonjë mosmarrëveshje, palët do</w:t>
      </w:r>
      <w:r w:rsidRPr="007D47FC">
        <w:rPr>
          <w:rFonts w:ascii="Times New Roman" w:hAnsi="Times New Roman" w:cs="Times New Roman"/>
          <w:spacing w:val="80"/>
          <w:sz w:val="18"/>
        </w:rPr>
        <w:t xml:space="preserve"> </w:t>
      </w:r>
      <w:r w:rsidRPr="007D47FC">
        <w:rPr>
          <w:rFonts w:ascii="Times New Roman" w:hAnsi="Times New Roman" w:cs="Times New Roman"/>
          <w:sz w:val="18"/>
        </w:rPr>
        <w:t>ta lajmërojnë njëra tjetrën me shkrim për qëndrimet</w:t>
      </w:r>
      <w:r w:rsidRPr="007D47FC">
        <w:rPr>
          <w:rFonts w:ascii="Times New Roman" w:hAnsi="Times New Roman" w:cs="Times New Roman"/>
          <w:spacing w:val="76"/>
          <w:sz w:val="18"/>
        </w:rPr>
        <w:t xml:space="preserve"> </w:t>
      </w:r>
      <w:r w:rsidRPr="007D47FC">
        <w:rPr>
          <w:rFonts w:ascii="Times New Roman" w:hAnsi="Times New Roman" w:cs="Times New Roman"/>
          <w:sz w:val="18"/>
        </w:rPr>
        <w:t>e tyre në mosmarrëveshje dhe për ndonjë zgjidhje</w:t>
      </w:r>
      <w:r w:rsidRPr="007D47FC">
        <w:rPr>
          <w:rFonts w:ascii="Times New Roman" w:hAnsi="Times New Roman" w:cs="Times New Roman"/>
          <w:spacing w:val="40"/>
          <w:sz w:val="18"/>
        </w:rPr>
        <w:t xml:space="preserve"> </w:t>
      </w:r>
      <w:r w:rsidRPr="007D47FC">
        <w:rPr>
          <w:rFonts w:ascii="Times New Roman" w:hAnsi="Times New Roman" w:cs="Times New Roman"/>
          <w:sz w:val="18"/>
        </w:rPr>
        <w:t>që</w:t>
      </w:r>
      <w:r w:rsidRPr="007D47FC">
        <w:rPr>
          <w:rFonts w:ascii="Times New Roman" w:hAnsi="Times New Roman" w:cs="Times New Roman"/>
          <w:spacing w:val="17"/>
          <w:sz w:val="18"/>
        </w:rPr>
        <w:t xml:space="preserve"> </w:t>
      </w:r>
      <w:r w:rsidRPr="007D47FC">
        <w:rPr>
          <w:rFonts w:ascii="Times New Roman" w:hAnsi="Times New Roman" w:cs="Times New Roman"/>
          <w:sz w:val="18"/>
        </w:rPr>
        <w:t>ata</w:t>
      </w:r>
      <w:r w:rsidRPr="007D47FC">
        <w:rPr>
          <w:rFonts w:ascii="Times New Roman" w:hAnsi="Times New Roman" w:cs="Times New Roman"/>
          <w:spacing w:val="15"/>
          <w:sz w:val="18"/>
        </w:rPr>
        <w:t xml:space="preserve"> </w:t>
      </w:r>
      <w:r w:rsidRPr="007D47FC">
        <w:rPr>
          <w:rFonts w:ascii="Times New Roman" w:hAnsi="Times New Roman" w:cs="Times New Roman"/>
          <w:sz w:val="18"/>
        </w:rPr>
        <w:t>konsiderojnë</w:t>
      </w:r>
      <w:r w:rsidRPr="007D47FC">
        <w:rPr>
          <w:rFonts w:ascii="Times New Roman" w:hAnsi="Times New Roman" w:cs="Times New Roman"/>
          <w:spacing w:val="15"/>
          <w:sz w:val="18"/>
        </w:rPr>
        <w:t xml:space="preserve"> </w:t>
      </w:r>
      <w:r w:rsidRPr="007D47FC">
        <w:rPr>
          <w:rFonts w:ascii="Times New Roman" w:hAnsi="Times New Roman" w:cs="Times New Roman"/>
          <w:sz w:val="18"/>
        </w:rPr>
        <w:t>se</w:t>
      </w:r>
      <w:r w:rsidRPr="007D47FC">
        <w:rPr>
          <w:rFonts w:ascii="Times New Roman" w:hAnsi="Times New Roman" w:cs="Times New Roman"/>
          <w:spacing w:val="15"/>
          <w:sz w:val="18"/>
        </w:rPr>
        <w:t xml:space="preserve"> </w:t>
      </w:r>
      <w:r w:rsidRPr="007D47FC">
        <w:rPr>
          <w:rFonts w:ascii="Times New Roman" w:hAnsi="Times New Roman" w:cs="Times New Roman"/>
          <w:sz w:val="18"/>
        </w:rPr>
        <w:t>është</w:t>
      </w:r>
      <w:r w:rsidRPr="007D47FC">
        <w:rPr>
          <w:rFonts w:ascii="Times New Roman" w:hAnsi="Times New Roman" w:cs="Times New Roman"/>
          <w:spacing w:val="15"/>
          <w:sz w:val="18"/>
        </w:rPr>
        <w:t xml:space="preserve"> </w:t>
      </w:r>
      <w:r w:rsidRPr="007D47FC">
        <w:rPr>
          <w:rFonts w:ascii="Times New Roman" w:hAnsi="Times New Roman" w:cs="Times New Roman"/>
          <w:sz w:val="18"/>
        </w:rPr>
        <w:t>e</w:t>
      </w:r>
      <w:r w:rsidRPr="007D47FC">
        <w:rPr>
          <w:rFonts w:ascii="Times New Roman" w:hAnsi="Times New Roman" w:cs="Times New Roman"/>
          <w:spacing w:val="17"/>
          <w:sz w:val="18"/>
        </w:rPr>
        <w:t xml:space="preserve"> </w:t>
      </w:r>
      <w:r w:rsidRPr="007D47FC">
        <w:rPr>
          <w:rFonts w:ascii="Times New Roman" w:hAnsi="Times New Roman" w:cs="Times New Roman"/>
          <w:sz w:val="18"/>
        </w:rPr>
        <w:t>mundshme.</w:t>
      </w:r>
      <w:r w:rsidRPr="007D47FC">
        <w:rPr>
          <w:rFonts w:ascii="Times New Roman" w:hAnsi="Times New Roman" w:cs="Times New Roman"/>
          <w:spacing w:val="17"/>
          <w:sz w:val="18"/>
        </w:rPr>
        <w:t xml:space="preserve"> </w:t>
      </w:r>
      <w:r w:rsidRPr="007D47FC">
        <w:rPr>
          <w:rFonts w:ascii="Times New Roman" w:hAnsi="Times New Roman" w:cs="Times New Roman"/>
          <w:sz w:val="18"/>
        </w:rPr>
        <w:t>Nëse</w:t>
      </w:r>
      <w:r w:rsidRPr="007D47FC">
        <w:rPr>
          <w:rFonts w:ascii="Times New Roman" w:hAnsi="Times New Roman" w:cs="Times New Roman"/>
          <w:spacing w:val="15"/>
          <w:sz w:val="18"/>
        </w:rPr>
        <w:t xml:space="preserve"> </w:t>
      </w:r>
      <w:r w:rsidRPr="007D47FC">
        <w:rPr>
          <w:rFonts w:ascii="Times New Roman" w:hAnsi="Times New Roman" w:cs="Times New Roman"/>
          <w:sz w:val="18"/>
        </w:rPr>
        <w:t>cilado</w:t>
      </w:r>
      <w:r w:rsidRPr="007D47FC">
        <w:rPr>
          <w:rFonts w:ascii="Times New Roman" w:hAnsi="Times New Roman" w:cs="Times New Roman"/>
          <w:spacing w:val="15"/>
          <w:sz w:val="18"/>
        </w:rPr>
        <w:t xml:space="preserve"> </w:t>
      </w:r>
      <w:r w:rsidRPr="007D47FC">
        <w:rPr>
          <w:rFonts w:ascii="Times New Roman" w:hAnsi="Times New Roman" w:cs="Times New Roman"/>
          <w:sz w:val="18"/>
        </w:rPr>
        <w:t>palë</w:t>
      </w:r>
      <w:r w:rsidRPr="007D47FC">
        <w:rPr>
          <w:rFonts w:ascii="Times New Roman" w:hAnsi="Times New Roman" w:cs="Times New Roman"/>
          <w:spacing w:val="17"/>
          <w:sz w:val="18"/>
        </w:rPr>
        <w:t xml:space="preserve"> </w:t>
      </w:r>
      <w:r w:rsidRPr="007D47FC">
        <w:rPr>
          <w:rFonts w:ascii="Times New Roman" w:hAnsi="Times New Roman" w:cs="Times New Roman"/>
          <w:sz w:val="18"/>
        </w:rPr>
        <w:t>e</w:t>
      </w:r>
      <w:r w:rsidRPr="007D47FC">
        <w:rPr>
          <w:rFonts w:ascii="Times New Roman" w:hAnsi="Times New Roman" w:cs="Times New Roman"/>
          <w:spacing w:val="15"/>
          <w:sz w:val="18"/>
        </w:rPr>
        <w:t xml:space="preserve"> </w:t>
      </w:r>
      <w:r w:rsidRPr="007D47FC">
        <w:rPr>
          <w:rFonts w:ascii="Times New Roman" w:hAnsi="Times New Roman" w:cs="Times New Roman"/>
          <w:sz w:val="18"/>
        </w:rPr>
        <w:t>sheh</w:t>
      </w:r>
      <w:r w:rsidRPr="007D47FC">
        <w:rPr>
          <w:rFonts w:ascii="Times New Roman" w:hAnsi="Times New Roman" w:cs="Times New Roman"/>
          <w:spacing w:val="17"/>
          <w:sz w:val="18"/>
        </w:rPr>
        <w:t xml:space="preserve"> </w:t>
      </w:r>
      <w:r w:rsidRPr="007D47FC">
        <w:rPr>
          <w:rFonts w:ascii="Times New Roman" w:hAnsi="Times New Roman" w:cs="Times New Roman"/>
          <w:sz w:val="18"/>
        </w:rPr>
        <w:t>të</w:t>
      </w:r>
      <w:r w:rsidRPr="007D47FC">
        <w:rPr>
          <w:rFonts w:ascii="Times New Roman" w:hAnsi="Times New Roman" w:cs="Times New Roman"/>
          <w:spacing w:val="16"/>
          <w:sz w:val="18"/>
        </w:rPr>
        <w:t xml:space="preserve"> </w:t>
      </w:r>
      <w:r w:rsidRPr="007D47FC">
        <w:rPr>
          <w:rFonts w:ascii="Times New Roman" w:hAnsi="Times New Roman" w:cs="Times New Roman"/>
          <w:sz w:val="18"/>
        </w:rPr>
        <w:t>dobishme,</w:t>
      </w:r>
      <w:r w:rsidRPr="007D47FC">
        <w:rPr>
          <w:rFonts w:ascii="Times New Roman" w:hAnsi="Times New Roman" w:cs="Times New Roman"/>
          <w:spacing w:val="17"/>
          <w:sz w:val="18"/>
        </w:rPr>
        <w:t xml:space="preserve"> </w:t>
      </w:r>
      <w:r w:rsidRPr="007D47FC">
        <w:rPr>
          <w:rFonts w:ascii="Times New Roman" w:hAnsi="Times New Roman" w:cs="Times New Roman"/>
          <w:sz w:val="18"/>
        </w:rPr>
        <w:t>palët</w:t>
      </w:r>
      <w:r w:rsidRPr="007D47FC">
        <w:rPr>
          <w:rFonts w:ascii="Times New Roman" w:hAnsi="Times New Roman" w:cs="Times New Roman"/>
          <w:spacing w:val="15"/>
          <w:sz w:val="18"/>
        </w:rPr>
        <w:t xml:space="preserve"> </w:t>
      </w:r>
      <w:r w:rsidRPr="007D47FC">
        <w:rPr>
          <w:rFonts w:ascii="Times New Roman" w:hAnsi="Times New Roman" w:cs="Times New Roman"/>
          <w:sz w:val="18"/>
        </w:rPr>
        <w:t>do</w:t>
      </w:r>
      <w:r w:rsidRPr="007D47FC">
        <w:rPr>
          <w:rFonts w:ascii="Times New Roman" w:hAnsi="Times New Roman" w:cs="Times New Roman"/>
          <w:spacing w:val="17"/>
          <w:sz w:val="18"/>
        </w:rPr>
        <w:t xml:space="preserve"> </w:t>
      </w:r>
      <w:r w:rsidRPr="007D47FC">
        <w:rPr>
          <w:rFonts w:ascii="Times New Roman" w:hAnsi="Times New Roman" w:cs="Times New Roman"/>
          <w:sz w:val="18"/>
        </w:rPr>
        <w:t>të</w:t>
      </w:r>
      <w:r w:rsidRPr="007D47FC">
        <w:rPr>
          <w:rFonts w:ascii="Times New Roman" w:hAnsi="Times New Roman" w:cs="Times New Roman"/>
          <w:spacing w:val="16"/>
          <w:sz w:val="18"/>
        </w:rPr>
        <w:t xml:space="preserve"> </w:t>
      </w:r>
      <w:r w:rsidRPr="007D47FC">
        <w:rPr>
          <w:rFonts w:ascii="Times New Roman" w:hAnsi="Times New Roman" w:cs="Times New Roman"/>
          <w:sz w:val="18"/>
        </w:rPr>
        <w:t>takohen</w:t>
      </w:r>
    </w:p>
    <w:p w14:paraId="7E51749E" w14:textId="77777777" w:rsidR="003F749B" w:rsidRPr="007D47FC" w:rsidRDefault="003F749B">
      <w:pPr>
        <w:pStyle w:val="ListParagraph"/>
        <w:rPr>
          <w:rFonts w:ascii="Times New Roman" w:hAnsi="Times New Roman" w:cs="Times New Roman"/>
          <w:sz w:val="18"/>
        </w:rPr>
        <w:sectPr w:rsidR="003F749B" w:rsidRPr="007D47FC">
          <w:pgSz w:w="11910" w:h="16850"/>
          <w:pgMar w:top="1200" w:right="1275" w:bottom="1200" w:left="1133" w:header="713" w:footer="932" w:gutter="0"/>
          <w:cols w:space="720"/>
        </w:sectPr>
      </w:pPr>
    </w:p>
    <w:p w14:paraId="15F3BFEC" w14:textId="77777777" w:rsidR="003F749B" w:rsidRPr="007D47FC" w:rsidRDefault="003F749B">
      <w:pPr>
        <w:pStyle w:val="BodyText"/>
        <w:spacing w:before="18"/>
        <w:rPr>
          <w:rFonts w:ascii="Times New Roman" w:hAnsi="Times New Roman" w:cs="Times New Roman"/>
        </w:rPr>
      </w:pPr>
    </w:p>
    <w:p w14:paraId="43167137" w14:textId="77777777" w:rsidR="003F749B" w:rsidRPr="007D47FC" w:rsidRDefault="00BA0B32">
      <w:pPr>
        <w:pStyle w:val="BodyText"/>
        <w:ind w:left="624" w:right="488"/>
        <w:jc w:val="both"/>
        <w:rPr>
          <w:rFonts w:ascii="Times New Roman" w:hAnsi="Times New Roman" w:cs="Times New Roman"/>
        </w:rPr>
      </w:pPr>
      <w:r w:rsidRPr="007D47FC">
        <w:rPr>
          <w:rFonts w:ascii="Times New Roman" w:hAnsi="Times New Roman" w:cs="Times New Roman"/>
        </w:rPr>
        <w:t>dhe të mundohen ta zgjidhin mosmarrëveshjen. Pala do të i përgjigjet kërkesës për zgjidhje miqësore brenda 15 ditësh pas kërkesës. Periudha maksimale që jepet për arritjen e kësaj zgjidhjeje do të jetë 30 ditë nga fillimi i procedurës. Nëse përpjekja për të arritur zgjidhje miqësore dështon ose nëse pala dështon të përgjigjet me kohë</w:t>
      </w:r>
      <w:r w:rsidRPr="007D47FC">
        <w:rPr>
          <w:rFonts w:ascii="Times New Roman" w:hAnsi="Times New Roman" w:cs="Times New Roman"/>
          <w:spacing w:val="-2"/>
        </w:rPr>
        <w:t xml:space="preserve"> </w:t>
      </w:r>
      <w:r w:rsidRPr="007D47FC">
        <w:rPr>
          <w:rFonts w:ascii="Times New Roman" w:hAnsi="Times New Roman" w:cs="Times New Roman"/>
        </w:rPr>
        <w:t>ndaj kërkesave për zgjidhje, të dyja palët do të jenë të lira të</w:t>
      </w:r>
      <w:r w:rsidRPr="007D47FC">
        <w:rPr>
          <w:rFonts w:ascii="Times New Roman" w:hAnsi="Times New Roman" w:cs="Times New Roman"/>
          <w:spacing w:val="-1"/>
        </w:rPr>
        <w:t xml:space="preserve"> </w:t>
      </w:r>
      <w:r w:rsidRPr="007D47FC">
        <w:rPr>
          <w:rFonts w:ascii="Times New Roman" w:hAnsi="Times New Roman" w:cs="Times New Roman"/>
        </w:rPr>
        <w:t>vazhdojnë në fazën e ardhshme të procedurës së zgjidhjes së mosmarrëveshjes duke e lajmëruar tjetrën.</w:t>
      </w:r>
    </w:p>
    <w:p w14:paraId="4F021276" w14:textId="77777777" w:rsidR="003F749B" w:rsidRPr="007D47FC" w:rsidRDefault="00BA0B32">
      <w:pPr>
        <w:pStyle w:val="ListParagraph"/>
        <w:numPr>
          <w:ilvl w:val="1"/>
          <w:numId w:val="4"/>
        </w:numPr>
        <w:tabs>
          <w:tab w:val="left" w:pos="1039"/>
        </w:tabs>
        <w:spacing w:before="120"/>
        <w:ind w:right="486" w:firstLine="0"/>
        <w:rPr>
          <w:rFonts w:ascii="Times New Roman" w:hAnsi="Times New Roman" w:cs="Times New Roman"/>
          <w:sz w:val="18"/>
        </w:rPr>
      </w:pPr>
      <w:r w:rsidRPr="007D47FC">
        <w:rPr>
          <w:rFonts w:ascii="Times New Roman" w:hAnsi="Times New Roman" w:cs="Times New Roman"/>
          <w:sz w:val="18"/>
        </w:rPr>
        <w:t>Nëse procedura e zgjidhjes miqësore të mosmarrëveshjes dështon, palët mund të merren vesh të përpiqen të pajtohen përmes institucionit të specifikuar në KVK. Nëse nuk mund të arrihet zgjidhja</w:t>
      </w:r>
      <w:r w:rsidRPr="007D47FC">
        <w:rPr>
          <w:rFonts w:ascii="Times New Roman" w:hAnsi="Times New Roman" w:cs="Times New Roman"/>
          <w:spacing w:val="40"/>
          <w:sz w:val="18"/>
        </w:rPr>
        <w:t xml:space="preserve"> </w:t>
      </w:r>
      <w:r w:rsidRPr="007D47FC">
        <w:rPr>
          <w:rFonts w:ascii="Times New Roman" w:hAnsi="Times New Roman" w:cs="Times New Roman"/>
          <w:sz w:val="18"/>
        </w:rPr>
        <w:t>brenda 30 ditësh pas fillimit të procedurës së pajtimit, secila palë do të ketë të drejtë të vazhdojë në</w:t>
      </w:r>
      <w:r w:rsidRPr="007D47FC">
        <w:rPr>
          <w:rFonts w:ascii="Times New Roman" w:hAnsi="Times New Roman" w:cs="Times New Roman"/>
          <w:spacing w:val="40"/>
          <w:sz w:val="18"/>
        </w:rPr>
        <w:t xml:space="preserve"> </w:t>
      </w:r>
      <w:r w:rsidRPr="007D47FC">
        <w:rPr>
          <w:rFonts w:ascii="Times New Roman" w:hAnsi="Times New Roman" w:cs="Times New Roman"/>
          <w:sz w:val="18"/>
        </w:rPr>
        <w:t>fazën e ardhshme të procedurës së zgjidhjes së mosmarrëveshjes.</w:t>
      </w:r>
    </w:p>
    <w:p w14:paraId="1D8B1DA6" w14:textId="77777777" w:rsidR="003F749B" w:rsidRPr="007D47FC" w:rsidRDefault="003F749B">
      <w:pPr>
        <w:pStyle w:val="BodyText"/>
        <w:rPr>
          <w:rFonts w:ascii="Times New Roman" w:hAnsi="Times New Roman" w:cs="Times New Roman"/>
        </w:rPr>
      </w:pPr>
    </w:p>
    <w:p w14:paraId="7CFD288A" w14:textId="77777777" w:rsidR="003F749B" w:rsidRPr="007D47FC" w:rsidRDefault="003F749B">
      <w:pPr>
        <w:pStyle w:val="BodyText"/>
        <w:spacing w:before="32"/>
        <w:rPr>
          <w:rFonts w:ascii="Times New Roman" w:hAnsi="Times New Roman" w:cs="Times New Roman"/>
        </w:rPr>
      </w:pPr>
    </w:p>
    <w:p w14:paraId="17094207" w14:textId="77777777" w:rsidR="003F749B" w:rsidRPr="007D47FC" w:rsidRDefault="00BA0B32">
      <w:pPr>
        <w:pStyle w:val="Heading8"/>
        <w:tabs>
          <w:tab w:val="left" w:pos="1996"/>
        </w:tabs>
        <w:jc w:val="both"/>
        <w:rPr>
          <w:rFonts w:ascii="Times New Roman" w:hAnsi="Times New Roman" w:cs="Times New Roman"/>
        </w:rPr>
      </w:pPr>
      <w:r w:rsidRPr="007D47FC">
        <w:rPr>
          <w:rFonts w:ascii="Times New Roman" w:hAnsi="Times New Roman" w:cs="Times New Roman"/>
        </w:rPr>
        <w:t>Neni</w:t>
      </w:r>
      <w:r w:rsidRPr="007D47FC">
        <w:rPr>
          <w:rFonts w:ascii="Times New Roman" w:hAnsi="Times New Roman" w:cs="Times New Roman"/>
          <w:spacing w:val="-5"/>
        </w:rPr>
        <w:t xml:space="preserve"> 21</w:t>
      </w:r>
      <w:r w:rsidRPr="007D47FC">
        <w:rPr>
          <w:rFonts w:ascii="Times New Roman" w:hAnsi="Times New Roman" w:cs="Times New Roman"/>
        </w:rPr>
        <w:tab/>
        <w:t>Zgjidhja</w:t>
      </w:r>
      <w:r w:rsidRPr="007D47FC">
        <w:rPr>
          <w:rFonts w:ascii="Times New Roman" w:hAnsi="Times New Roman" w:cs="Times New Roman"/>
          <w:spacing w:val="-6"/>
        </w:rPr>
        <w:t xml:space="preserve"> </w:t>
      </w:r>
      <w:r w:rsidRPr="007D47FC">
        <w:rPr>
          <w:rFonts w:ascii="Times New Roman" w:hAnsi="Times New Roman" w:cs="Times New Roman"/>
        </w:rPr>
        <w:t>e</w:t>
      </w:r>
      <w:r w:rsidRPr="007D47FC">
        <w:rPr>
          <w:rFonts w:ascii="Times New Roman" w:hAnsi="Times New Roman" w:cs="Times New Roman"/>
          <w:spacing w:val="-5"/>
        </w:rPr>
        <w:t xml:space="preserve"> </w:t>
      </w:r>
      <w:r w:rsidRPr="007D47FC">
        <w:rPr>
          <w:rFonts w:ascii="Times New Roman" w:hAnsi="Times New Roman" w:cs="Times New Roman"/>
        </w:rPr>
        <w:t>mosmarrëveshjeve</w:t>
      </w:r>
      <w:r w:rsidRPr="007D47FC">
        <w:rPr>
          <w:rFonts w:ascii="Times New Roman" w:hAnsi="Times New Roman" w:cs="Times New Roman"/>
          <w:spacing w:val="-5"/>
        </w:rPr>
        <w:t xml:space="preserve"> </w:t>
      </w:r>
      <w:r w:rsidRPr="007D47FC">
        <w:rPr>
          <w:rFonts w:ascii="Times New Roman" w:hAnsi="Times New Roman" w:cs="Times New Roman"/>
        </w:rPr>
        <w:t>me</w:t>
      </w:r>
      <w:r w:rsidRPr="007D47FC">
        <w:rPr>
          <w:rFonts w:ascii="Times New Roman" w:hAnsi="Times New Roman" w:cs="Times New Roman"/>
          <w:spacing w:val="-3"/>
        </w:rPr>
        <w:t xml:space="preserve"> </w:t>
      </w:r>
      <w:r w:rsidRPr="007D47FC">
        <w:rPr>
          <w:rFonts w:ascii="Times New Roman" w:hAnsi="Times New Roman" w:cs="Times New Roman"/>
        </w:rPr>
        <w:t>procedurë</w:t>
      </w:r>
      <w:r w:rsidRPr="007D47FC">
        <w:rPr>
          <w:rFonts w:ascii="Times New Roman" w:hAnsi="Times New Roman" w:cs="Times New Roman"/>
          <w:spacing w:val="-5"/>
        </w:rPr>
        <w:t xml:space="preserve"> </w:t>
      </w:r>
      <w:r w:rsidRPr="007D47FC">
        <w:rPr>
          <w:rFonts w:ascii="Times New Roman" w:hAnsi="Times New Roman" w:cs="Times New Roman"/>
          <w:spacing w:val="-2"/>
        </w:rPr>
        <w:t>gjyqësore</w:t>
      </w:r>
    </w:p>
    <w:p w14:paraId="5936BED0" w14:textId="77777777" w:rsidR="003F749B" w:rsidRPr="007D47FC" w:rsidRDefault="00BA0B32">
      <w:pPr>
        <w:pStyle w:val="ListParagraph"/>
        <w:numPr>
          <w:ilvl w:val="1"/>
          <w:numId w:val="3"/>
        </w:numPr>
        <w:tabs>
          <w:tab w:val="left" w:pos="1032"/>
        </w:tabs>
        <w:spacing w:before="122"/>
        <w:ind w:right="485" w:firstLine="0"/>
        <w:rPr>
          <w:rFonts w:ascii="Times New Roman" w:hAnsi="Times New Roman" w:cs="Times New Roman"/>
          <w:sz w:val="18"/>
        </w:rPr>
      </w:pPr>
      <w:r w:rsidRPr="007D47FC">
        <w:rPr>
          <w:rFonts w:ascii="Times New Roman" w:hAnsi="Times New Roman" w:cs="Times New Roman"/>
          <w:sz w:val="18"/>
        </w:rPr>
        <w:t>Nëse nuk mund të arrihet zgjidhje brenda 30 ditësh nga fillimi i procedurës miqësore për zgjidhje të mosmarrëveshjes, secila palë mund të kërkojë:</w:t>
      </w:r>
    </w:p>
    <w:p w14:paraId="24431B37" w14:textId="77777777" w:rsidR="003F749B" w:rsidRPr="007D47FC" w:rsidRDefault="00BA0B32">
      <w:pPr>
        <w:pStyle w:val="ListParagraph"/>
        <w:numPr>
          <w:ilvl w:val="2"/>
          <w:numId w:val="3"/>
        </w:numPr>
        <w:tabs>
          <w:tab w:val="left" w:pos="1344"/>
        </w:tabs>
        <w:spacing w:before="119"/>
        <w:rPr>
          <w:rFonts w:ascii="Times New Roman" w:hAnsi="Times New Roman" w:cs="Times New Roman"/>
          <w:sz w:val="18"/>
        </w:rPr>
      </w:pPr>
      <w:r w:rsidRPr="007D47FC">
        <w:rPr>
          <w:rFonts w:ascii="Times New Roman" w:hAnsi="Times New Roman" w:cs="Times New Roman"/>
          <w:sz w:val="18"/>
        </w:rPr>
        <w:t>vendim</w:t>
      </w:r>
      <w:r w:rsidRPr="007D47FC">
        <w:rPr>
          <w:rFonts w:ascii="Times New Roman" w:hAnsi="Times New Roman" w:cs="Times New Roman"/>
          <w:spacing w:val="-7"/>
          <w:sz w:val="18"/>
        </w:rPr>
        <w:t xml:space="preserve"> </w:t>
      </w:r>
      <w:r w:rsidRPr="007D47FC">
        <w:rPr>
          <w:rFonts w:ascii="Times New Roman" w:hAnsi="Times New Roman" w:cs="Times New Roman"/>
          <w:sz w:val="18"/>
        </w:rPr>
        <w:t>nga</w:t>
      </w:r>
      <w:r w:rsidRPr="007D47FC">
        <w:rPr>
          <w:rFonts w:ascii="Times New Roman" w:hAnsi="Times New Roman" w:cs="Times New Roman"/>
          <w:spacing w:val="-7"/>
          <w:sz w:val="18"/>
        </w:rPr>
        <w:t xml:space="preserve"> </w:t>
      </w:r>
      <w:r w:rsidRPr="007D47FC">
        <w:rPr>
          <w:rFonts w:ascii="Times New Roman" w:hAnsi="Times New Roman" w:cs="Times New Roman"/>
          <w:sz w:val="18"/>
        </w:rPr>
        <w:t>gjyqi;</w:t>
      </w:r>
      <w:r w:rsidRPr="007D47FC">
        <w:rPr>
          <w:rFonts w:ascii="Times New Roman" w:hAnsi="Times New Roman" w:cs="Times New Roman"/>
          <w:spacing w:val="-7"/>
          <w:sz w:val="18"/>
        </w:rPr>
        <w:t xml:space="preserve"> </w:t>
      </w:r>
      <w:r w:rsidRPr="007D47FC">
        <w:rPr>
          <w:rFonts w:ascii="Times New Roman" w:hAnsi="Times New Roman" w:cs="Times New Roman"/>
          <w:spacing w:val="-5"/>
          <w:sz w:val="18"/>
        </w:rPr>
        <w:t>ose</w:t>
      </w:r>
    </w:p>
    <w:p w14:paraId="3D77C4CD" w14:textId="77777777" w:rsidR="003F749B" w:rsidRPr="007D47FC" w:rsidRDefault="00BA0B32">
      <w:pPr>
        <w:pStyle w:val="ListParagraph"/>
        <w:numPr>
          <w:ilvl w:val="2"/>
          <w:numId w:val="3"/>
        </w:numPr>
        <w:tabs>
          <w:tab w:val="left" w:pos="1344"/>
        </w:tabs>
        <w:spacing w:before="120"/>
        <w:rPr>
          <w:rFonts w:ascii="Times New Roman" w:hAnsi="Times New Roman" w:cs="Times New Roman"/>
          <w:sz w:val="18"/>
        </w:rPr>
      </w:pPr>
      <w:r w:rsidRPr="007D47FC">
        <w:rPr>
          <w:rFonts w:ascii="Times New Roman" w:hAnsi="Times New Roman" w:cs="Times New Roman"/>
          <w:sz w:val="18"/>
        </w:rPr>
        <w:t>vendim</w:t>
      </w:r>
      <w:r w:rsidRPr="007D47FC">
        <w:rPr>
          <w:rFonts w:ascii="Times New Roman" w:hAnsi="Times New Roman" w:cs="Times New Roman"/>
          <w:spacing w:val="-10"/>
          <w:sz w:val="18"/>
        </w:rPr>
        <w:t xml:space="preserve"> </w:t>
      </w:r>
      <w:r w:rsidRPr="007D47FC">
        <w:rPr>
          <w:rFonts w:ascii="Times New Roman" w:hAnsi="Times New Roman" w:cs="Times New Roman"/>
          <w:sz w:val="18"/>
        </w:rPr>
        <w:t>arbitrimi</w:t>
      </w:r>
      <w:r w:rsidRPr="007D47FC">
        <w:rPr>
          <w:rFonts w:ascii="Times New Roman" w:hAnsi="Times New Roman" w:cs="Times New Roman"/>
          <w:spacing w:val="-6"/>
          <w:sz w:val="18"/>
        </w:rPr>
        <w:t xml:space="preserve"> </w:t>
      </w:r>
      <w:r w:rsidRPr="007D47FC">
        <w:rPr>
          <w:rFonts w:ascii="Times New Roman" w:hAnsi="Times New Roman" w:cs="Times New Roman"/>
          <w:sz w:val="18"/>
        </w:rPr>
        <w:t>në</w:t>
      </w:r>
      <w:r w:rsidRPr="007D47FC">
        <w:rPr>
          <w:rFonts w:ascii="Times New Roman" w:hAnsi="Times New Roman" w:cs="Times New Roman"/>
          <w:spacing w:val="-8"/>
          <w:sz w:val="18"/>
        </w:rPr>
        <w:t xml:space="preserve"> </w:t>
      </w:r>
      <w:r w:rsidRPr="007D47FC">
        <w:rPr>
          <w:rFonts w:ascii="Times New Roman" w:hAnsi="Times New Roman" w:cs="Times New Roman"/>
          <w:sz w:val="18"/>
        </w:rPr>
        <w:t>pajtim</w:t>
      </w:r>
      <w:r w:rsidRPr="007D47FC">
        <w:rPr>
          <w:rFonts w:ascii="Times New Roman" w:hAnsi="Times New Roman" w:cs="Times New Roman"/>
          <w:spacing w:val="-9"/>
          <w:sz w:val="18"/>
        </w:rPr>
        <w:t xml:space="preserve"> </w:t>
      </w:r>
      <w:r w:rsidRPr="007D47FC">
        <w:rPr>
          <w:rFonts w:ascii="Times New Roman" w:hAnsi="Times New Roman" w:cs="Times New Roman"/>
          <w:sz w:val="18"/>
        </w:rPr>
        <w:t>me</w:t>
      </w:r>
      <w:r w:rsidRPr="007D47FC">
        <w:rPr>
          <w:rFonts w:ascii="Times New Roman" w:hAnsi="Times New Roman" w:cs="Times New Roman"/>
          <w:spacing w:val="-9"/>
          <w:sz w:val="18"/>
        </w:rPr>
        <w:t xml:space="preserve"> </w:t>
      </w:r>
      <w:r w:rsidRPr="007D47FC">
        <w:rPr>
          <w:rFonts w:ascii="Times New Roman" w:hAnsi="Times New Roman" w:cs="Times New Roman"/>
          <w:spacing w:val="-4"/>
          <w:sz w:val="18"/>
        </w:rPr>
        <w:t>KVK.</w:t>
      </w:r>
    </w:p>
    <w:p w14:paraId="36C5D2AD" w14:textId="77777777" w:rsidR="003F749B" w:rsidRPr="007D47FC" w:rsidRDefault="003F749B">
      <w:pPr>
        <w:pStyle w:val="ListParagraph"/>
        <w:jc w:val="left"/>
        <w:rPr>
          <w:rFonts w:ascii="Times New Roman" w:hAnsi="Times New Roman" w:cs="Times New Roman"/>
          <w:sz w:val="18"/>
        </w:rPr>
        <w:sectPr w:rsidR="003F749B" w:rsidRPr="007D47FC">
          <w:pgSz w:w="11910" w:h="16850"/>
          <w:pgMar w:top="1200" w:right="1275" w:bottom="1200" w:left="1133" w:header="713" w:footer="932" w:gutter="0"/>
          <w:cols w:space="720"/>
        </w:sectPr>
      </w:pPr>
    </w:p>
    <w:p w14:paraId="5E300765" w14:textId="77777777" w:rsidR="003F749B" w:rsidRPr="007D47FC" w:rsidRDefault="003F749B">
      <w:pPr>
        <w:pStyle w:val="BodyText"/>
        <w:spacing w:before="34"/>
        <w:rPr>
          <w:rFonts w:ascii="Times New Roman" w:hAnsi="Times New Roman" w:cs="Times New Roman"/>
          <w:sz w:val="20"/>
        </w:rPr>
      </w:pPr>
    </w:p>
    <w:p w14:paraId="739891A5" w14:textId="77777777" w:rsidR="003F749B" w:rsidRPr="007D47FC" w:rsidRDefault="00BA0B32">
      <w:pPr>
        <w:tabs>
          <w:tab w:val="left" w:pos="3451"/>
        </w:tabs>
        <w:ind w:left="624"/>
        <w:rPr>
          <w:rFonts w:ascii="Times New Roman" w:hAnsi="Times New Roman" w:cs="Times New Roman"/>
          <w:b/>
          <w:sz w:val="19"/>
        </w:rPr>
      </w:pPr>
      <w:r w:rsidRPr="007D47FC">
        <w:rPr>
          <w:rFonts w:ascii="Times New Roman" w:hAnsi="Times New Roman" w:cs="Times New Roman"/>
          <w:b/>
          <w:sz w:val="20"/>
          <w:u w:val="single"/>
        </w:rPr>
        <w:t>PJESA</w:t>
      </w:r>
      <w:r w:rsidRPr="007D47FC">
        <w:rPr>
          <w:rFonts w:ascii="Times New Roman" w:hAnsi="Times New Roman" w:cs="Times New Roman"/>
          <w:b/>
          <w:spacing w:val="-13"/>
          <w:sz w:val="20"/>
          <w:u w:val="single"/>
        </w:rPr>
        <w:t xml:space="preserve"> </w:t>
      </w:r>
      <w:r w:rsidRPr="007D47FC">
        <w:rPr>
          <w:rFonts w:ascii="Times New Roman" w:hAnsi="Times New Roman" w:cs="Times New Roman"/>
          <w:b/>
          <w:sz w:val="20"/>
          <w:u w:val="single"/>
        </w:rPr>
        <w:t>III</w:t>
      </w:r>
      <w:r w:rsidRPr="007D47FC">
        <w:rPr>
          <w:rFonts w:ascii="Times New Roman" w:hAnsi="Times New Roman" w:cs="Times New Roman"/>
          <w:b/>
          <w:spacing w:val="72"/>
          <w:sz w:val="20"/>
          <w:u w:val="single"/>
        </w:rPr>
        <w:t xml:space="preserve"> </w:t>
      </w:r>
      <w:r w:rsidRPr="007D47FC">
        <w:rPr>
          <w:rFonts w:ascii="Times New Roman" w:hAnsi="Times New Roman" w:cs="Times New Roman"/>
          <w:b/>
          <w:sz w:val="20"/>
          <w:u w:val="single"/>
        </w:rPr>
        <w:t>E</w:t>
      </w:r>
      <w:r w:rsidRPr="007D47FC">
        <w:rPr>
          <w:rFonts w:ascii="Times New Roman" w:hAnsi="Times New Roman" w:cs="Times New Roman"/>
          <w:b/>
          <w:spacing w:val="-14"/>
          <w:sz w:val="20"/>
          <w:u w:val="single"/>
        </w:rPr>
        <w:t xml:space="preserve"> </w:t>
      </w:r>
      <w:r w:rsidRPr="007D47FC">
        <w:rPr>
          <w:rFonts w:ascii="Times New Roman" w:hAnsi="Times New Roman" w:cs="Times New Roman"/>
          <w:b/>
          <w:spacing w:val="-2"/>
          <w:sz w:val="20"/>
          <w:u w:val="single"/>
        </w:rPr>
        <w:t>KONTRATES</w:t>
      </w:r>
      <w:r w:rsidRPr="007D47FC">
        <w:rPr>
          <w:rFonts w:ascii="Times New Roman" w:hAnsi="Times New Roman" w:cs="Times New Roman"/>
          <w:b/>
          <w:sz w:val="20"/>
        </w:rPr>
        <w:tab/>
      </w:r>
      <w:r w:rsidRPr="007D47FC">
        <w:rPr>
          <w:rFonts w:ascii="Times New Roman" w:hAnsi="Times New Roman" w:cs="Times New Roman"/>
          <w:b/>
          <w:sz w:val="19"/>
        </w:rPr>
        <w:t>KUSHTET</w:t>
      </w:r>
      <w:r w:rsidRPr="007D47FC">
        <w:rPr>
          <w:rFonts w:ascii="Times New Roman" w:hAnsi="Times New Roman" w:cs="Times New Roman"/>
          <w:b/>
          <w:spacing w:val="-7"/>
          <w:sz w:val="19"/>
        </w:rPr>
        <w:t xml:space="preserve"> </w:t>
      </w:r>
      <w:r w:rsidRPr="007D47FC">
        <w:rPr>
          <w:rFonts w:ascii="Times New Roman" w:hAnsi="Times New Roman" w:cs="Times New Roman"/>
          <w:b/>
          <w:sz w:val="19"/>
        </w:rPr>
        <w:t>E</w:t>
      </w:r>
      <w:r w:rsidRPr="007D47FC">
        <w:rPr>
          <w:rFonts w:ascii="Times New Roman" w:hAnsi="Times New Roman" w:cs="Times New Roman"/>
          <w:b/>
          <w:spacing w:val="-5"/>
          <w:sz w:val="19"/>
        </w:rPr>
        <w:t xml:space="preserve"> </w:t>
      </w:r>
      <w:r w:rsidRPr="007D47FC">
        <w:rPr>
          <w:rFonts w:ascii="Times New Roman" w:hAnsi="Times New Roman" w:cs="Times New Roman"/>
          <w:b/>
          <w:spacing w:val="-2"/>
          <w:sz w:val="19"/>
        </w:rPr>
        <w:t>VEÇANTA</w:t>
      </w:r>
    </w:p>
    <w:p w14:paraId="3F184C9F" w14:textId="77777777" w:rsidR="003F749B" w:rsidRPr="007D47FC" w:rsidRDefault="003F749B">
      <w:pPr>
        <w:pStyle w:val="BodyText"/>
        <w:spacing w:before="17"/>
        <w:rPr>
          <w:rFonts w:ascii="Times New Roman" w:hAnsi="Times New Roman" w:cs="Times New Roman"/>
          <w:b/>
          <w:sz w:val="20"/>
        </w:rPr>
      </w:pPr>
    </w:p>
    <w:p w14:paraId="224035F9" w14:textId="77777777" w:rsidR="003F749B" w:rsidRPr="007D47FC" w:rsidRDefault="00BA0B32">
      <w:pPr>
        <w:spacing w:before="1"/>
        <w:ind w:left="624" w:right="388"/>
        <w:rPr>
          <w:rFonts w:ascii="Times New Roman" w:hAnsi="Times New Roman" w:cs="Times New Roman"/>
          <w:sz w:val="20"/>
        </w:rPr>
      </w:pPr>
      <w:r w:rsidRPr="007D47FC">
        <w:rPr>
          <w:rFonts w:ascii="Times New Roman" w:hAnsi="Times New Roman" w:cs="Times New Roman"/>
          <w:sz w:val="20"/>
        </w:rPr>
        <w:t>KVK në vijim do të plotësojnë dhe/ose ndryshojnë KPK. Sa herë që ka një konflikt, dispozitat këtu do të mbizotërojnë mbi ato të KPK.</w:t>
      </w:r>
    </w:p>
    <w:p w14:paraId="14634C81" w14:textId="77777777" w:rsidR="003F749B" w:rsidRPr="007D47FC" w:rsidRDefault="00BA0B32">
      <w:pPr>
        <w:spacing w:before="200"/>
        <w:ind w:left="624"/>
        <w:rPr>
          <w:rFonts w:ascii="Times New Roman" w:hAnsi="Times New Roman" w:cs="Times New Roman"/>
          <w:i/>
          <w:sz w:val="20"/>
        </w:rPr>
      </w:pPr>
      <w:r w:rsidRPr="007D47FC">
        <w:rPr>
          <w:rFonts w:ascii="Times New Roman" w:hAnsi="Times New Roman" w:cs="Times New Roman"/>
          <w:i/>
          <w:color w:val="000000"/>
          <w:sz w:val="20"/>
          <w:highlight w:val="lightGray"/>
        </w:rPr>
        <w:t>[Udhëzimet</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për</w:t>
      </w:r>
      <w:r w:rsidRPr="007D47FC">
        <w:rPr>
          <w:rFonts w:ascii="Times New Roman" w:hAnsi="Times New Roman" w:cs="Times New Roman"/>
          <w:i/>
          <w:color w:val="000000"/>
          <w:spacing w:val="80"/>
          <w:sz w:val="20"/>
          <w:highlight w:val="lightGray"/>
        </w:rPr>
        <w:t xml:space="preserve"> </w:t>
      </w:r>
      <w:r w:rsidRPr="007D47FC">
        <w:rPr>
          <w:rFonts w:ascii="Times New Roman" w:hAnsi="Times New Roman" w:cs="Times New Roman"/>
          <w:i/>
          <w:color w:val="000000"/>
          <w:sz w:val="20"/>
          <w:highlight w:val="lightGray"/>
        </w:rPr>
        <w:t>plotësimin</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79"/>
          <w:sz w:val="20"/>
          <w:highlight w:val="lightGray"/>
        </w:rPr>
        <w:t xml:space="preserve"> </w:t>
      </w:r>
      <w:r w:rsidRPr="007D47FC">
        <w:rPr>
          <w:rFonts w:ascii="Times New Roman" w:hAnsi="Times New Roman" w:cs="Times New Roman"/>
          <w:i/>
          <w:color w:val="000000"/>
          <w:sz w:val="20"/>
          <w:highlight w:val="lightGray"/>
        </w:rPr>
        <w:t>KVK</w:t>
      </w:r>
      <w:r w:rsidRPr="007D47FC">
        <w:rPr>
          <w:rFonts w:ascii="Times New Roman" w:hAnsi="Times New Roman" w:cs="Times New Roman"/>
          <w:i/>
          <w:color w:val="000000"/>
          <w:spacing w:val="76"/>
          <w:sz w:val="20"/>
          <w:highlight w:val="lightGray"/>
        </w:rPr>
        <w:t xml:space="preserve"> </w:t>
      </w:r>
      <w:r w:rsidRPr="007D47FC">
        <w:rPr>
          <w:rFonts w:ascii="Times New Roman" w:hAnsi="Times New Roman" w:cs="Times New Roman"/>
          <w:i/>
          <w:color w:val="000000"/>
          <w:sz w:val="20"/>
          <w:highlight w:val="lightGray"/>
        </w:rPr>
        <w:t>janë</w:t>
      </w:r>
      <w:r w:rsidRPr="007D47FC">
        <w:rPr>
          <w:rFonts w:ascii="Times New Roman" w:hAnsi="Times New Roman" w:cs="Times New Roman"/>
          <w:i/>
          <w:color w:val="000000"/>
          <w:spacing w:val="79"/>
          <w:sz w:val="20"/>
          <w:highlight w:val="lightGray"/>
        </w:rPr>
        <w:t xml:space="preserve"> </w:t>
      </w:r>
      <w:r w:rsidRPr="007D47FC">
        <w:rPr>
          <w:rFonts w:ascii="Times New Roman" w:hAnsi="Times New Roman" w:cs="Times New Roman"/>
          <w:i/>
          <w:color w:val="000000"/>
          <w:sz w:val="20"/>
          <w:highlight w:val="lightGray"/>
        </w:rPr>
        <w:t>dhënë,</w:t>
      </w:r>
      <w:r w:rsidRPr="007D47FC">
        <w:rPr>
          <w:rFonts w:ascii="Times New Roman" w:hAnsi="Times New Roman" w:cs="Times New Roman"/>
          <w:i/>
          <w:color w:val="000000"/>
          <w:spacing w:val="76"/>
          <w:sz w:val="20"/>
          <w:highlight w:val="lightGray"/>
        </w:rPr>
        <w:t xml:space="preserve"> </w:t>
      </w:r>
      <w:r w:rsidRPr="007D47FC">
        <w:rPr>
          <w:rFonts w:ascii="Times New Roman" w:hAnsi="Times New Roman" w:cs="Times New Roman"/>
          <w:i/>
          <w:color w:val="000000"/>
          <w:sz w:val="20"/>
          <w:highlight w:val="lightGray"/>
        </w:rPr>
        <w:t>sipas</w:t>
      </w:r>
      <w:r w:rsidRPr="007D47FC">
        <w:rPr>
          <w:rFonts w:ascii="Times New Roman" w:hAnsi="Times New Roman" w:cs="Times New Roman"/>
          <w:i/>
          <w:color w:val="000000"/>
          <w:spacing w:val="78"/>
          <w:sz w:val="20"/>
          <w:highlight w:val="lightGray"/>
        </w:rPr>
        <w:t xml:space="preserve"> </w:t>
      </w:r>
      <w:r w:rsidRPr="007D47FC">
        <w:rPr>
          <w:rFonts w:ascii="Times New Roman" w:hAnsi="Times New Roman" w:cs="Times New Roman"/>
          <w:i/>
          <w:color w:val="000000"/>
          <w:sz w:val="20"/>
          <w:highlight w:val="lightGray"/>
        </w:rPr>
        <w:t>nevojës,</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në</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shënimet</w:t>
      </w:r>
      <w:r w:rsidRPr="007D47FC">
        <w:rPr>
          <w:rFonts w:ascii="Times New Roman" w:hAnsi="Times New Roman" w:cs="Times New Roman"/>
          <w:i/>
          <w:color w:val="000000"/>
          <w:spacing w:val="76"/>
          <w:sz w:val="20"/>
          <w:highlight w:val="lightGray"/>
        </w:rPr>
        <w:t xml:space="preserve"> </w:t>
      </w:r>
      <w:r w:rsidRPr="007D47FC">
        <w:rPr>
          <w:rFonts w:ascii="Times New Roman" w:hAnsi="Times New Roman" w:cs="Times New Roman"/>
          <w:i/>
          <w:color w:val="000000"/>
          <w:sz w:val="20"/>
          <w:highlight w:val="lightGray"/>
        </w:rPr>
        <w:t>kursive</w:t>
      </w:r>
      <w:r w:rsidRPr="007D47FC">
        <w:rPr>
          <w:rFonts w:ascii="Times New Roman" w:hAnsi="Times New Roman" w:cs="Times New Roman"/>
          <w:i/>
          <w:color w:val="000000"/>
          <w:spacing w:val="77"/>
          <w:sz w:val="20"/>
          <w:highlight w:val="lightGray"/>
        </w:rPr>
        <w:t xml:space="preserve"> </w:t>
      </w:r>
      <w:r w:rsidRPr="007D47FC">
        <w:rPr>
          <w:rFonts w:ascii="Times New Roman" w:hAnsi="Times New Roman" w:cs="Times New Roman"/>
          <w:i/>
          <w:color w:val="000000"/>
          <w:sz w:val="20"/>
          <w:highlight w:val="lightGray"/>
        </w:rPr>
        <w:t>të</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z w:val="20"/>
          <w:highlight w:val="lightGray"/>
        </w:rPr>
        <w:t>përmendura për nenet përkatëse të KPK. Fshini ato jo relevante]</w:t>
      </w:r>
    </w:p>
    <w:p w14:paraId="407AA96F" w14:textId="77777777" w:rsidR="003F749B" w:rsidRPr="007D47FC" w:rsidRDefault="003F749B">
      <w:pPr>
        <w:pStyle w:val="BodyText"/>
        <w:spacing w:before="11"/>
        <w:rPr>
          <w:rFonts w:ascii="Times New Roman" w:hAnsi="Times New Roman" w:cs="Times New Roman"/>
          <w:i/>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038"/>
        <w:gridCol w:w="5994"/>
      </w:tblGrid>
      <w:tr w:rsidR="003F749B" w:rsidRPr="007D47FC" w14:paraId="50F0B716" w14:textId="77777777">
        <w:trPr>
          <w:trHeight w:val="578"/>
        </w:trPr>
        <w:tc>
          <w:tcPr>
            <w:tcW w:w="2543" w:type="dxa"/>
            <w:gridSpan w:val="2"/>
          </w:tcPr>
          <w:p w14:paraId="3CC2E67C" w14:textId="77777777" w:rsidR="003F749B" w:rsidRPr="007D47FC" w:rsidRDefault="00BA0B32">
            <w:pPr>
              <w:pStyle w:val="TableParagraph"/>
              <w:ind w:right="103"/>
              <w:rPr>
                <w:rFonts w:ascii="Times New Roman" w:hAnsi="Times New Roman" w:cs="Times New Roman"/>
                <w:sz w:val="20"/>
              </w:rPr>
            </w:pPr>
            <w:r w:rsidRPr="007D47FC">
              <w:rPr>
                <w:rFonts w:ascii="Times New Roman" w:hAnsi="Times New Roman" w:cs="Times New Roman"/>
                <w:sz w:val="20"/>
              </w:rPr>
              <w:t>Kushtet</w:t>
            </w:r>
            <w:r w:rsidRPr="007D47FC">
              <w:rPr>
                <w:rFonts w:ascii="Times New Roman" w:hAnsi="Times New Roman" w:cs="Times New Roman"/>
                <w:spacing w:val="-3"/>
                <w:sz w:val="20"/>
              </w:rPr>
              <w:t xml:space="preserve"> </w:t>
            </w:r>
            <w:r w:rsidRPr="007D47FC">
              <w:rPr>
                <w:rFonts w:ascii="Times New Roman" w:hAnsi="Times New Roman" w:cs="Times New Roman"/>
                <w:sz w:val="20"/>
              </w:rPr>
              <w:t>e</w:t>
            </w:r>
            <w:r w:rsidRPr="007D47FC">
              <w:rPr>
                <w:rFonts w:ascii="Times New Roman" w:hAnsi="Times New Roman" w:cs="Times New Roman"/>
                <w:spacing w:val="-3"/>
                <w:sz w:val="20"/>
              </w:rPr>
              <w:t xml:space="preserve"> </w:t>
            </w:r>
            <w:r w:rsidRPr="007D47FC">
              <w:rPr>
                <w:rFonts w:ascii="Times New Roman" w:hAnsi="Times New Roman" w:cs="Times New Roman"/>
                <w:sz w:val="20"/>
              </w:rPr>
              <w:t>Përgjithshme</w:t>
            </w:r>
            <w:r w:rsidRPr="007D47FC">
              <w:rPr>
                <w:rFonts w:ascii="Times New Roman" w:hAnsi="Times New Roman" w:cs="Times New Roman"/>
                <w:spacing w:val="-3"/>
                <w:sz w:val="20"/>
              </w:rPr>
              <w:t xml:space="preserve"> </w:t>
            </w:r>
            <w:r w:rsidRPr="007D47FC">
              <w:rPr>
                <w:rFonts w:ascii="Times New Roman" w:hAnsi="Times New Roman" w:cs="Times New Roman"/>
                <w:sz w:val="20"/>
              </w:rPr>
              <w:t xml:space="preserve">të </w:t>
            </w:r>
            <w:r w:rsidRPr="007D47FC">
              <w:rPr>
                <w:rFonts w:ascii="Times New Roman" w:hAnsi="Times New Roman" w:cs="Times New Roman"/>
                <w:spacing w:val="-2"/>
                <w:sz w:val="20"/>
              </w:rPr>
              <w:t>Kontratës</w:t>
            </w:r>
          </w:p>
        </w:tc>
        <w:tc>
          <w:tcPr>
            <w:tcW w:w="5994" w:type="dxa"/>
          </w:tcPr>
          <w:p w14:paraId="1C10F0C0"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Amandamentimet/Modifikimi</w:t>
            </w:r>
            <w:r w:rsidRPr="007D47FC">
              <w:rPr>
                <w:rFonts w:ascii="Times New Roman" w:hAnsi="Times New Roman" w:cs="Times New Roman"/>
                <w:spacing w:val="-11"/>
                <w:sz w:val="20"/>
              </w:rPr>
              <w:t xml:space="preserve"> </w:t>
            </w:r>
            <w:r w:rsidRPr="007D47FC">
              <w:rPr>
                <w:rFonts w:ascii="Times New Roman" w:hAnsi="Times New Roman" w:cs="Times New Roman"/>
                <w:sz w:val="20"/>
              </w:rPr>
              <w:t>i</w:t>
            </w:r>
            <w:r w:rsidRPr="007D47FC">
              <w:rPr>
                <w:rFonts w:ascii="Times New Roman" w:hAnsi="Times New Roman" w:cs="Times New Roman"/>
                <w:spacing w:val="-13"/>
                <w:sz w:val="20"/>
              </w:rPr>
              <w:t xml:space="preserve"> </w:t>
            </w:r>
            <w:r w:rsidRPr="007D47FC">
              <w:rPr>
                <w:rFonts w:ascii="Times New Roman" w:hAnsi="Times New Roman" w:cs="Times New Roman"/>
                <w:sz w:val="20"/>
              </w:rPr>
              <w:t>Nenit</w:t>
            </w:r>
            <w:r w:rsidRPr="007D47FC">
              <w:rPr>
                <w:rFonts w:ascii="Times New Roman" w:hAnsi="Times New Roman" w:cs="Times New Roman"/>
                <w:spacing w:val="-10"/>
                <w:sz w:val="20"/>
              </w:rPr>
              <w:t xml:space="preserve"> </w:t>
            </w:r>
            <w:r w:rsidRPr="007D47FC">
              <w:rPr>
                <w:rFonts w:ascii="Times New Roman" w:hAnsi="Times New Roman" w:cs="Times New Roman"/>
                <w:sz w:val="20"/>
              </w:rPr>
              <w:t>përkatës</w:t>
            </w:r>
            <w:r w:rsidRPr="007D47FC">
              <w:rPr>
                <w:rFonts w:ascii="Times New Roman" w:hAnsi="Times New Roman" w:cs="Times New Roman"/>
                <w:spacing w:val="-10"/>
                <w:sz w:val="20"/>
              </w:rPr>
              <w:t xml:space="preserve"> </w:t>
            </w:r>
            <w:r w:rsidRPr="007D47FC">
              <w:rPr>
                <w:rFonts w:ascii="Times New Roman" w:hAnsi="Times New Roman" w:cs="Times New Roman"/>
                <w:sz w:val="20"/>
              </w:rPr>
              <w:t>në</w:t>
            </w:r>
            <w:r w:rsidRPr="007D47FC">
              <w:rPr>
                <w:rFonts w:ascii="Times New Roman" w:hAnsi="Times New Roman" w:cs="Times New Roman"/>
                <w:spacing w:val="-11"/>
                <w:sz w:val="20"/>
              </w:rPr>
              <w:t xml:space="preserve"> </w:t>
            </w:r>
            <w:r w:rsidRPr="007D47FC">
              <w:rPr>
                <w:rFonts w:ascii="Times New Roman" w:hAnsi="Times New Roman" w:cs="Times New Roman"/>
                <w:spacing w:val="-5"/>
                <w:sz w:val="20"/>
              </w:rPr>
              <w:t>KPK</w:t>
            </w:r>
          </w:p>
        </w:tc>
      </w:tr>
      <w:tr w:rsidR="003F749B" w:rsidRPr="007D47FC" w14:paraId="07607051" w14:textId="77777777">
        <w:trPr>
          <w:trHeight w:val="460"/>
        </w:trPr>
        <w:tc>
          <w:tcPr>
            <w:tcW w:w="1505" w:type="dxa"/>
          </w:tcPr>
          <w:p w14:paraId="3DACAFD1" w14:textId="77777777" w:rsidR="003F749B" w:rsidRPr="007D47FC" w:rsidRDefault="00BA0B32">
            <w:pPr>
              <w:pStyle w:val="TableParagraph"/>
              <w:tabs>
                <w:tab w:val="left" w:pos="1347"/>
              </w:tabs>
              <w:spacing w:line="230" w:lineRule="exact"/>
              <w:ind w:right="101"/>
              <w:rPr>
                <w:rFonts w:ascii="Times New Roman" w:hAnsi="Times New Roman" w:cs="Times New Roman"/>
                <w:sz w:val="20"/>
              </w:rPr>
            </w:pPr>
            <w:r w:rsidRPr="007D47FC">
              <w:rPr>
                <w:rFonts w:ascii="Times New Roman" w:hAnsi="Times New Roman" w:cs="Times New Roman"/>
                <w:spacing w:val="-2"/>
                <w:sz w:val="20"/>
              </w:rPr>
              <w:t>Përshkrimi</w:t>
            </w:r>
            <w:r w:rsidRPr="007D47FC">
              <w:rPr>
                <w:rFonts w:ascii="Times New Roman" w:hAnsi="Times New Roman" w:cs="Times New Roman"/>
                <w:sz w:val="20"/>
              </w:rPr>
              <w:tab/>
            </w:r>
            <w:r w:rsidRPr="007D47FC">
              <w:rPr>
                <w:rFonts w:ascii="Times New Roman" w:hAnsi="Times New Roman" w:cs="Times New Roman"/>
                <w:spacing w:val="-10"/>
                <w:sz w:val="20"/>
              </w:rPr>
              <w:t xml:space="preserve">i </w:t>
            </w:r>
            <w:r w:rsidRPr="007D47FC">
              <w:rPr>
                <w:rFonts w:ascii="Times New Roman" w:hAnsi="Times New Roman" w:cs="Times New Roman"/>
                <w:spacing w:val="-2"/>
                <w:sz w:val="20"/>
              </w:rPr>
              <w:t>nenit</w:t>
            </w:r>
          </w:p>
        </w:tc>
        <w:tc>
          <w:tcPr>
            <w:tcW w:w="1038" w:type="dxa"/>
          </w:tcPr>
          <w:p w14:paraId="24E1C330" w14:textId="77777777" w:rsidR="003F749B" w:rsidRPr="007D47FC" w:rsidRDefault="00BA0B32">
            <w:pPr>
              <w:pStyle w:val="TableParagraph"/>
              <w:spacing w:before="2"/>
              <w:rPr>
                <w:rFonts w:ascii="Times New Roman" w:hAnsi="Times New Roman" w:cs="Times New Roman"/>
                <w:sz w:val="20"/>
              </w:rPr>
            </w:pPr>
            <w:r w:rsidRPr="007D47FC">
              <w:rPr>
                <w:rFonts w:ascii="Times New Roman" w:hAnsi="Times New Roman" w:cs="Times New Roman"/>
                <w:sz w:val="20"/>
              </w:rPr>
              <w:t>Nr.</w:t>
            </w:r>
            <w:r w:rsidRPr="007D47FC">
              <w:rPr>
                <w:rFonts w:ascii="Times New Roman" w:hAnsi="Times New Roman" w:cs="Times New Roman"/>
                <w:spacing w:val="-4"/>
                <w:sz w:val="20"/>
              </w:rPr>
              <w:t xml:space="preserve"> </w:t>
            </w:r>
            <w:r w:rsidRPr="007D47FC">
              <w:rPr>
                <w:rFonts w:ascii="Times New Roman" w:hAnsi="Times New Roman" w:cs="Times New Roman"/>
                <w:spacing w:val="-2"/>
                <w:sz w:val="20"/>
              </w:rPr>
              <w:t>Nenit</w:t>
            </w:r>
          </w:p>
        </w:tc>
        <w:tc>
          <w:tcPr>
            <w:tcW w:w="5994" w:type="dxa"/>
          </w:tcPr>
          <w:p w14:paraId="0409CF40" w14:textId="77777777" w:rsidR="003F749B" w:rsidRPr="007D47FC" w:rsidRDefault="003F749B">
            <w:pPr>
              <w:pStyle w:val="TableParagraph"/>
              <w:ind w:left="0"/>
              <w:rPr>
                <w:rFonts w:ascii="Times New Roman" w:hAnsi="Times New Roman" w:cs="Times New Roman"/>
                <w:sz w:val="20"/>
              </w:rPr>
            </w:pPr>
          </w:p>
        </w:tc>
      </w:tr>
      <w:tr w:rsidR="003F749B" w:rsidRPr="007D47FC" w14:paraId="1CF029F3" w14:textId="77777777">
        <w:trPr>
          <w:trHeight w:val="1051"/>
        </w:trPr>
        <w:tc>
          <w:tcPr>
            <w:tcW w:w="1505" w:type="dxa"/>
          </w:tcPr>
          <w:p w14:paraId="19C19165" w14:textId="77777777" w:rsidR="003F749B" w:rsidRPr="007D47FC" w:rsidRDefault="00BA0B32">
            <w:pPr>
              <w:pStyle w:val="TableParagraph"/>
              <w:tabs>
                <w:tab w:val="left" w:pos="1347"/>
              </w:tabs>
              <w:spacing w:before="119"/>
              <w:rPr>
                <w:rFonts w:ascii="Times New Roman" w:hAnsi="Times New Roman" w:cs="Times New Roman"/>
                <w:sz w:val="20"/>
              </w:rPr>
            </w:pPr>
            <w:r w:rsidRPr="007D47FC">
              <w:rPr>
                <w:rFonts w:ascii="Times New Roman" w:hAnsi="Times New Roman" w:cs="Times New Roman"/>
                <w:spacing w:val="-2"/>
                <w:sz w:val="20"/>
              </w:rPr>
              <w:t>Ligji</w:t>
            </w:r>
            <w:r w:rsidRPr="007D47FC">
              <w:rPr>
                <w:rFonts w:ascii="Times New Roman" w:hAnsi="Times New Roman" w:cs="Times New Roman"/>
                <w:sz w:val="20"/>
              </w:rPr>
              <w:tab/>
            </w:r>
            <w:r w:rsidRPr="007D47FC">
              <w:rPr>
                <w:rFonts w:ascii="Times New Roman" w:hAnsi="Times New Roman" w:cs="Times New Roman"/>
                <w:spacing w:val="-10"/>
                <w:sz w:val="20"/>
              </w:rPr>
              <w:t>i</w:t>
            </w:r>
          </w:p>
          <w:p w14:paraId="31F38B7C" w14:textId="77777777" w:rsidR="003F749B" w:rsidRPr="007D47FC" w:rsidRDefault="00BA0B32">
            <w:pPr>
              <w:pStyle w:val="TableParagraph"/>
              <w:spacing w:before="1"/>
              <w:ind w:right="101"/>
              <w:rPr>
                <w:rFonts w:ascii="Times New Roman" w:hAnsi="Times New Roman" w:cs="Times New Roman"/>
                <w:sz w:val="20"/>
              </w:rPr>
            </w:pPr>
            <w:r w:rsidRPr="007D47FC">
              <w:rPr>
                <w:rFonts w:ascii="Times New Roman" w:hAnsi="Times New Roman" w:cs="Times New Roman"/>
                <w:spacing w:val="-2"/>
                <w:sz w:val="20"/>
              </w:rPr>
              <w:t xml:space="preserve">zbatueshëm </w:t>
            </w:r>
            <w:r w:rsidRPr="007D47FC">
              <w:rPr>
                <w:rFonts w:ascii="Times New Roman" w:hAnsi="Times New Roman" w:cs="Times New Roman"/>
                <w:sz w:val="20"/>
              </w:rPr>
              <w:t>dhe gjuha</w:t>
            </w:r>
          </w:p>
        </w:tc>
        <w:tc>
          <w:tcPr>
            <w:tcW w:w="1038" w:type="dxa"/>
          </w:tcPr>
          <w:p w14:paraId="673AEBF0"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2.1</w:t>
            </w:r>
          </w:p>
        </w:tc>
        <w:tc>
          <w:tcPr>
            <w:tcW w:w="5994" w:type="dxa"/>
          </w:tcPr>
          <w:p w14:paraId="5A7A327F" w14:textId="77777777" w:rsidR="003F749B" w:rsidRPr="007D47FC" w:rsidRDefault="00BA0B32">
            <w:pPr>
              <w:pStyle w:val="TableParagraph"/>
              <w:ind w:left="106" w:right="218"/>
              <w:jc w:val="both"/>
              <w:rPr>
                <w:rFonts w:ascii="Times New Roman" w:hAnsi="Times New Roman" w:cs="Times New Roman"/>
                <w:sz w:val="20"/>
              </w:rPr>
            </w:pPr>
            <w:r w:rsidRPr="007D47FC">
              <w:rPr>
                <w:rFonts w:ascii="Times New Roman" w:hAnsi="Times New Roman" w:cs="Times New Roman"/>
                <w:sz w:val="20"/>
              </w:rPr>
              <w:t>Ligjet e Kosovës që janë në fuqi do të zbatohen për të gjitha çështjet që nuk mbulohen nga dispozitat e kontratës. Juridiksioni do të jetë gjykata përkatëse në Kosovë.</w:t>
            </w:r>
          </w:p>
        </w:tc>
      </w:tr>
      <w:tr w:rsidR="003F749B" w:rsidRPr="007D47FC" w14:paraId="1CB02F66" w14:textId="77777777">
        <w:trPr>
          <w:trHeight w:val="590"/>
        </w:trPr>
        <w:tc>
          <w:tcPr>
            <w:tcW w:w="1505" w:type="dxa"/>
          </w:tcPr>
          <w:p w14:paraId="448613C3" w14:textId="77777777" w:rsidR="003F749B" w:rsidRPr="007D47FC" w:rsidRDefault="003F749B">
            <w:pPr>
              <w:pStyle w:val="TableParagraph"/>
              <w:ind w:left="0"/>
              <w:rPr>
                <w:rFonts w:ascii="Times New Roman" w:hAnsi="Times New Roman" w:cs="Times New Roman"/>
                <w:sz w:val="20"/>
              </w:rPr>
            </w:pPr>
          </w:p>
        </w:tc>
        <w:tc>
          <w:tcPr>
            <w:tcW w:w="1038" w:type="dxa"/>
          </w:tcPr>
          <w:p w14:paraId="66B0FA6D"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2.2</w:t>
            </w:r>
          </w:p>
        </w:tc>
        <w:tc>
          <w:tcPr>
            <w:tcW w:w="5994" w:type="dxa"/>
          </w:tcPr>
          <w:p w14:paraId="2E841897"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Gjuha</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përdorur</w:t>
            </w:r>
            <w:r w:rsidRPr="007D47FC">
              <w:rPr>
                <w:rFonts w:ascii="Times New Roman" w:hAnsi="Times New Roman" w:cs="Times New Roman"/>
                <w:spacing w:val="-2"/>
                <w:sz w:val="20"/>
              </w:rPr>
              <w:t xml:space="preserve"> </w:t>
            </w:r>
            <w:r w:rsidRPr="007D47FC">
              <w:rPr>
                <w:rFonts w:ascii="Times New Roman" w:hAnsi="Times New Roman" w:cs="Times New Roman"/>
                <w:sz w:val="20"/>
              </w:rPr>
              <w:t>do</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jetë</w:t>
            </w:r>
            <w:r w:rsidRPr="007D47FC">
              <w:rPr>
                <w:rFonts w:ascii="Times New Roman" w:hAnsi="Times New Roman" w:cs="Times New Roman"/>
                <w:spacing w:val="-1"/>
                <w:sz w:val="20"/>
              </w:rPr>
              <w:t xml:space="preserve"> </w:t>
            </w:r>
            <w:r w:rsidRPr="007D47FC">
              <w:rPr>
                <w:rFonts w:ascii="Times New Roman" w:hAnsi="Times New Roman" w:cs="Times New Roman"/>
                <w:spacing w:val="-4"/>
                <w:sz w:val="20"/>
              </w:rPr>
              <w:t>Shqip</w:t>
            </w:r>
          </w:p>
        </w:tc>
      </w:tr>
      <w:tr w:rsidR="003F749B" w:rsidRPr="007D47FC" w14:paraId="2C2E4BC9" w14:textId="77777777">
        <w:trPr>
          <w:trHeight w:val="1050"/>
        </w:trPr>
        <w:tc>
          <w:tcPr>
            <w:tcW w:w="1505" w:type="dxa"/>
          </w:tcPr>
          <w:p w14:paraId="2E172E07" w14:textId="77777777" w:rsidR="003F749B" w:rsidRPr="007D47FC" w:rsidRDefault="00BA0B32">
            <w:pPr>
              <w:pStyle w:val="TableParagraph"/>
              <w:spacing w:before="119"/>
              <w:ind w:right="101"/>
              <w:jc w:val="both"/>
              <w:rPr>
                <w:rFonts w:ascii="Times New Roman" w:hAnsi="Times New Roman" w:cs="Times New Roman"/>
                <w:sz w:val="20"/>
              </w:rPr>
            </w:pPr>
            <w:r w:rsidRPr="007D47FC">
              <w:rPr>
                <w:rFonts w:ascii="Times New Roman" w:hAnsi="Times New Roman" w:cs="Times New Roman"/>
                <w:sz w:val="20"/>
              </w:rPr>
              <w:t xml:space="preserve">Fillimi dhe Përfundimi i </w:t>
            </w:r>
            <w:r w:rsidRPr="007D47FC">
              <w:rPr>
                <w:rFonts w:ascii="Times New Roman" w:hAnsi="Times New Roman" w:cs="Times New Roman"/>
                <w:spacing w:val="-2"/>
                <w:sz w:val="20"/>
              </w:rPr>
              <w:t>shërbimeve</w:t>
            </w:r>
          </w:p>
        </w:tc>
        <w:tc>
          <w:tcPr>
            <w:tcW w:w="1038" w:type="dxa"/>
          </w:tcPr>
          <w:p w14:paraId="4A4D9171"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6.1</w:t>
            </w:r>
          </w:p>
        </w:tc>
        <w:tc>
          <w:tcPr>
            <w:tcW w:w="5994" w:type="dxa"/>
          </w:tcPr>
          <w:p w14:paraId="1CD18028"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Data</w:t>
            </w:r>
            <w:r w:rsidRPr="007D47FC">
              <w:rPr>
                <w:rFonts w:ascii="Times New Roman" w:hAnsi="Times New Roman" w:cs="Times New Roman"/>
                <w:spacing w:val="-9"/>
                <w:sz w:val="20"/>
              </w:rPr>
              <w:t xml:space="preserve"> </w:t>
            </w:r>
            <w:r w:rsidRPr="007D47FC">
              <w:rPr>
                <w:rFonts w:ascii="Times New Roman" w:hAnsi="Times New Roman" w:cs="Times New Roman"/>
                <w:sz w:val="20"/>
              </w:rPr>
              <w:t>e</w:t>
            </w:r>
            <w:r w:rsidRPr="007D47FC">
              <w:rPr>
                <w:rFonts w:ascii="Times New Roman" w:hAnsi="Times New Roman" w:cs="Times New Roman"/>
                <w:spacing w:val="-8"/>
                <w:sz w:val="20"/>
              </w:rPr>
              <w:t xml:space="preserve"> </w:t>
            </w:r>
            <w:r w:rsidRPr="007D47FC">
              <w:rPr>
                <w:rFonts w:ascii="Times New Roman" w:hAnsi="Times New Roman" w:cs="Times New Roman"/>
                <w:sz w:val="20"/>
              </w:rPr>
              <w:t>Fillimit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6"/>
                <w:sz w:val="20"/>
              </w:rPr>
              <w:t xml:space="preserve"> </w:t>
            </w:r>
            <w:r w:rsidRPr="007D47FC">
              <w:rPr>
                <w:rFonts w:ascii="Times New Roman" w:hAnsi="Times New Roman" w:cs="Times New Roman"/>
                <w:sz w:val="20"/>
              </w:rPr>
              <w:t>fillimit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8"/>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4"/>
                <w:sz w:val="20"/>
              </w:rPr>
              <w:t xml:space="preserve"> </w:t>
            </w:r>
            <w:r w:rsidRPr="007D47FC">
              <w:rPr>
                <w:rFonts w:ascii="Times New Roman" w:hAnsi="Times New Roman" w:cs="Times New Roman"/>
                <w:spacing w:val="-10"/>
                <w:sz w:val="20"/>
              </w:rPr>
              <w:t>:</w:t>
            </w:r>
          </w:p>
        </w:tc>
      </w:tr>
      <w:tr w:rsidR="003F749B" w:rsidRPr="007D47FC" w14:paraId="218B5744" w14:textId="77777777">
        <w:trPr>
          <w:trHeight w:val="590"/>
        </w:trPr>
        <w:tc>
          <w:tcPr>
            <w:tcW w:w="1505" w:type="dxa"/>
          </w:tcPr>
          <w:p w14:paraId="071E1BEA" w14:textId="77777777" w:rsidR="003F749B" w:rsidRPr="007D47FC" w:rsidRDefault="003F749B">
            <w:pPr>
              <w:pStyle w:val="TableParagraph"/>
              <w:ind w:left="0"/>
              <w:rPr>
                <w:rFonts w:ascii="Times New Roman" w:hAnsi="Times New Roman" w:cs="Times New Roman"/>
                <w:sz w:val="20"/>
              </w:rPr>
            </w:pPr>
          </w:p>
        </w:tc>
        <w:tc>
          <w:tcPr>
            <w:tcW w:w="1038" w:type="dxa"/>
          </w:tcPr>
          <w:p w14:paraId="292194D5"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6.4</w:t>
            </w:r>
          </w:p>
        </w:tc>
        <w:tc>
          <w:tcPr>
            <w:tcW w:w="5994" w:type="dxa"/>
          </w:tcPr>
          <w:p w14:paraId="08578B65"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Data</w:t>
            </w:r>
            <w:r w:rsidRPr="007D47FC">
              <w:rPr>
                <w:rFonts w:ascii="Times New Roman" w:hAnsi="Times New Roman" w:cs="Times New Roman"/>
                <w:spacing w:val="-8"/>
                <w:sz w:val="20"/>
              </w:rPr>
              <w:t xml:space="preserve"> </w:t>
            </w:r>
            <w:r w:rsidRPr="007D47FC">
              <w:rPr>
                <w:rFonts w:ascii="Times New Roman" w:hAnsi="Times New Roman" w:cs="Times New Roman"/>
                <w:sz w:val="20"/>
              </w:rPr>
              <w:t>e</w:t>
            </w:r>
            <w:r w:rsidRPr="007D47FC">
              <w:rPr>
                <w:rFonts w:ascii="Times New Roman" w:hAnsi="Times New Roman" w:cs="Times New Roman"/>
                <w:spacing w:val="-9"/>
                <w:sz w:val="20"/>
              </w:rPr>
              <w:t xml:space="preserve"> </w:t>
            </w:r>
            <w:r w:rsidRPr="007D47FC">
              <w:rPr>
                <w:rFonts w:ascii="Times New Roman" w:hAnsi="Times New Roman" w:cs="Times New Roman"/>
                <w:sz w:val="20"/>
              </w:rPr>
              <w:t>Përfundimit</w:t>
            </w:r>
            <w:r w:rsidRPr="007D47FC">
              <w:rPr>
                <w:rFonts w:ascii="Times New Roman" w:hAnsi="Times New Roman" w:cs="Times New Roman"/>
                <w:spacing w:val="-7"/>
                <w:sz w:val="20"/>
              </w:rPr>
              <w:t xml:space="preserve"> </w:t>
            </w:r>
            <w:r w:rsidRPr="007D47FC">
              <w:rPr>
                <w:rFonts w:ascii="Times New Roman" w:hAnsi="Times New Roman" w:cs="Times New Roman"/>
                <w:sz w:val="20"/>
              </w:rPr>
              <w:t>është</w:t>
            </w:r>
            <w:r w:rsidRPr="007D47FC">
              <w:rPr>
                <w:rFonts w:ascii="Times New Roman" w:hAnsi="Times New Roman" w:cs="Times New Roman"/>
                <w:spacing w:val="-6"/>
                <w:sz w:val="20"/>
              </w:rPr>
              <w:t xml:space="preserve"> </w:t>
            </w:r>
            <w:r w:rsidRPr="007D47FC">
              <w:rPr>
                <w:rFonts w:ascii="Times New Roman" w:hAnsi="Times New Roman" w:cs="Times New Roman"/>
                <w:spacing w:val="-10"/>
                <w:sz w:val="20"/>
              </w:rPr>
              <w:t>:</w:t>
            </w:r>
          </w:p>
        </w:tc>
      </w:tr>
      <w:tr w:rsidR="003F749B" w:rsidRPr="007D47FC" w14:paraId="0ED39216" w14:textId="77777777">
        <w:trPr>
          <w:trHeight w:val="590"/>
        </w:trPr>
        <w:tc>
          <w:tcPr>
            <w:tcW w:w="1505" w:type="dxa"/>
          </w:tcPr>
          <w:p w14:paraId="799FA0AB" w14:textId="77777777" w:rsidR="003F749B" w:rsidRPr="007D47FC" w:rsidRDefault="003F749B">
            <w:pPr>
              <w:pStyle w:val="TableParagraph"/>
              <w:ind w:left="0"/>
              <w:rPr>
                <w:rFonts w:ascii="Times New Roman" w:hAnsi="Times New Roman" w:cs="Times New Roman"/>
                <w:sz w:val="20"/>
              </w:rPr>
            </w:pPr>
          </w:p>
        </w:tc>
        <w:tc>
          <w:tcPr>
            <w:tcW w:w="1038" w:type="dxa"/>
          </w:tcPr>
          <w:p w14:paraId="7BE3BF92"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5"/>
                <w:sz w:val="20"/>
              </w:rPr>
              <w:t>6.5</w:t>
            </w:r>
          </w:p>
        </w:tc>
        <w:tc>
          <w:tcPr>
            <w:tcW w:w="5994" w:type="dxa"/>
          </w:tcPr>
          <w:p w14:paraId="6B394331" w14:textId="77777777" w:rsidR="003F749B" w:rsidRPr="007D47FC" w:rsidRDefault="00BA0B32">
            <w:pPr>
              <w:pStyle w:val="TableParagraph"/>
              <w:spacing w:line="229" w:lineRule="exact"/>
              <w:ind w:left="106"/>
              <w:rPr>
                <w:rFonts w:ascii="Times New Roman" w:hAnsi="Times New Roman" w:cs="Times New Roman"/>
                <w:sz w:val="20"/>
              </w:rPr>
            </w:pPr>
            <w:r w:rsidRPr="007D47FC">
              <w:rPr>
                <w:rFonts w:ascii="Times New Roman" w:hAnsi="Times New Roman" w:cs="Times New Roman"/>
                <w:sz w:val="20"/>
              </w:rPr>
              <w:t>Vendi</w:t>
            </w:r>
            <w:r w:rsidRPr="007D47FC">
              <w:rPr>
                <w:rFonts w:ascii="Times New Roman" w:hAnsi="Times New Roman" w:cs="Times New Roman"/>
                <w:spacing w:val="-7"/>
                <w:sz w:val="20"/>
              </w:rPr>
              <w:t xml:space="preserve"> </w:t>
            </w:r>
            <w:r w:rsidRPr="007D47FC">
              <w:rPr>
                <w:rFonts w:ascii="Times New Roman" w:hAnsi="Times New Roman" w:cs="Times New Roman"/>
                <w:sz w:val="20"/>
              </w:rPr>
              <w:t>i</w:t>
            </w:r>
            <w:r w:rsidRPr="007D47FC">
              <w:rPr>
                <w:rFonts w:ascii="Times New Roman" w:hAnsi="Times New Roman" w:cs="Times New Roman"/>
                <w:spacing w:val="-8"/>
                <w:sz w:val="20"/>
              </w:rPr>
              <w:t xml:space="preserve"> </w:t>
            </w:r>
            <w:r w:rsidRPr="007D47FC">
              <w:rPr>
                <w:rFonts w:ascii="Times New Roman" w:hAnsi="Times New Roman" w:cs="Times New Roman"/>
                <w:sz w:val="20"/>
              </w:rPr>
              <w:t>kryerjes</w:t>
            </w:r>
            <w:r w:rsidRPr="007D47FC">
              <w:rPr>
                <w:rFonts w:ascii="Times New Roman" w:hAnsi="Times New Roman" w:cs="Times New Roman"/>
                <w:spacing w:val="-6"/>
                <w:sz w:val="20"/>
              </w:rPr>
              <w:t xml:space="preserve"> </w:t>
            </w:r>
            <w:r w:rsidRPr="007D47FC">
              <w:rPr>
                <w:rFonts w:ascii="Times New Roman" w:hAnsi="Times New Roman" w:cs="Times New Roman"/>
                <w:sz w:val="20"/>
              </w:rPr>
              <w:t>së</w:t>
            </w:r>
            <w:r w:rsidRPr="007D47FC">
              <w:rPr>
                <w:rFonts w:ascii="Times New Roman" w:hAnsi="Times New Roman" w:cs="Times New Roman"/>
                <w:spacing w:val="-7"/>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8"/>
                <w:sz w:val="20"/>
              </w:rPr>
              <w:t xml:space="preserve"> </w:t>
            </w:r>
            <w:r w:rsidRPr="007D47FC">
              <w:rPr>
                <w:rFonts w:ascii="Times New Roman" w:hAnsi="Times New Roman" w:cs="Times New Roman"/>
                <w:spacing w:val="-2"/>
                <w:sz w:val="20"/>
              </w:rPr>
              <w:t>është</w:t>
            </w:r>
          </w:p>
        </w:tc>
      </w:tr>
      <w:tr w:rsidR="003F749B" w:rsidRPr="007D47FC" w14:paraId="63F72948" w14:textId="77777777">
        <w:trPr>
          <w:trHeight w:val="1048"/>
        </w:trPr>
        <w:tc>
          <w:tcPr>
            <w:tcW w:w="1505" w:type="dxa"/>
          </w:tcPr>
          <w:p w14:paraId="6597FD07" w14:textId="77777777" w:rsidR="003F749B" w:rsidRPr="007D47FC" w:rsidRDefault="00BA0B32">
            <w:pPr>
              <w:pStyle w:val="TableParagraph"/>
              <w:tabs>
                <w:tab w:val="left" w:pos="1280"/>
              </w:tabs>
              <w:spacing w:before="120"/>
              <w:ind w:right="101"/>
              <w:rPr>
                <w:rFonts w:ascii="Times New Roman" w:hAnsi="Times New Roman" w:cs="Times New Roman"/>
                <w:sz w:val="20"/>
              </w:rPr>
            </w:pPr>
            <w:r w:rsidRPr="007D47FC">
              <w:rPr>
                <w:rFonts w:ascii="Times New Roman" w:hAnsi="Times New Roman" w:cs="Times New Roman"/>
                <w:spacing w:val="-2"/>
                <w:sz w:val="20"/>
              </w:rPr>
              <w:t>Obligimet</w:t>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pacing w:val="-2"/>
                <w:sz w:val="20"/>
              </w:rPr>
              <w:t>Autoritetit Kontraktues</w:t>
            </w:r>
          </w:p>
        </w:tc>
        <w:tc>
          <w:tcPr>
            <w:tcW w:w="1038" w:type="dxa"/>
          </w:tcPr>
          <w:p w14:paraId="12D2E7BD" w14:textId="77777777" w:rsidR="003F749B" w:rsidRPr="007D47FC" w:rsidRDefault="00BA0B32">
            <w:pPr>
              <w:pStyle w:val="TableParagraph"/>
              <w:rPr>
                <w:rFonts w:ascii="Times New Roman" w:hAnsi="Times New Roman" w:cs="Times New Roman"/>
                <w:sz w:val="20"/>
              </w:rPr>
            </w:pPr>
            <w:r w:rsidRPr="007D47FC">
              <w:rPr>
                <w:rFonts w:ascii="Times New Roman" w:hAnsi="Times New Roman" w:cs="Times New Roman"/>
                <w:spacing w:val="-4"/>
                <w:sz w:val="20"/>
              </w:rPr>
              <w:t>12.3</w:t>
            </w:r>
          </w:p>
        </w:tc>
        <w:tc>
          <w:tcPr>
            <w:tcW w:w="5994" w:type="dxa"/>
          </w:tcPr>
          <w:p w14:paraId="4010EA3E" w14:textId="77777777" w:rsidR="003F749B" w:rsidRPr="007D47FC" w:rsidRDefault="00BA0B32">
            <w:pPr>
              <w:pStyle w:val="TableParagraph"/>
              <w:ind w:left="106"/>
              <w:rPr>
                <w:rFonts w:ascii="Times New Roman" w:hAnsi="Times New Roman" w:cs="Times New Roman"/>
                <w:sz w:val="20"/>
              </w:rPr>
            </w:pPr>
            <w:r w:rsidRPr="007D47FC">
              <w:rPr>
                <w:rFonts w:ascii="Times New Roman" w:hAnsi="Times New Roman" w:cs="Times New Roman"/>
                <w:sz w:val="20"/>
              </w:rPr>
              <w:t>Menaxheri</w:t>
            </w:r>
            <w:r w:rsidRPr="007D47FC">
              <w:rPr>
                <w:rFonts w:ascii="Times New Roman" w:hAnsi="Times New Roman" w:cs="Times New Roman"/>
                <w:spacing w:val="-6"/>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Projektit</w:t>
            </w:r>
          </w:p>
        </w:tc>
      </w:tr>
      <w:tr w:rsidR="003F749B" w:rsidRPr="007D47FC" w14:paraId="622ADB03" w14:textId="77777777">
        <w:trPr>
          <w:trHeight w:val="820"/>
        </w:trPr>
        <w:tc>
          <w:tcPr>
            <w:tcW w:w="1505" w:type="dxa"/>
          </w:tcPr>
          <w:p w14:paraId="1BF7AA6A" w14:textId="77777777" w:rsidR="003F749B" w:rsidRPr="007D47FC" w:rsidRDefault="00BA0B32">
            <w:pPr>
              <w:pStyle w:val="TableParagraph"/>
              <w:tabs>
                <w:tab w:val="left" w:pos="1280"/>
              </w:tabs>
              <w:spacing w:before="119"/>
              <w:ind w:right="101"/>
              <w:rPr>
                <w:rFonts w:ascii="Times New Roman" w:hAnsi="Times New Roman" w:cs="Times New Roman"/>
                <w:sz w:val="20"/>
              </w:rPr>
            </w:pPr>
            <w:r w:rsidRPr="007D47FC">
              <w:rPr>
                <w:rFonts w:ascii="Times New Roman" w:hAnsi="Times New Roman" w:cs="Times New Roman"/>
                <w:spacing w:val="-2"/>
                <w:sz w:val="20"/>
              </w:rPr>
              <w:t>Siguria</w:t>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pacing w:val="-2"/>
                <w:sz w:val="20"/>
              </w:rPr>
              <w:t>ekzekutimit</w:t>
            </w:r>
          </w:p>
        </w:tc>
        <w:tc>
          <w:tcPr>
            <w:tcW w:w="1038" w:type="dxa"/>
          </w:tcPr>
          <w:p w14:paraId="075176A2"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4"/>
                <w:sz w:val="20"/>
              </w:rPr>
              <w:t>14.1</w:t>
            </w:r>
          </w:p>
        </w:tc>
        <w:tc>
          <w:tcPr>
            <w:tcW w:w="5994" w:type="dxa"/>
          </w:tcPr>
          <w:p w14:paraId="5B40DB53" w14:textId="77777777" w:rsidR="003F749B" w:rsidRPr="007D47FC" w:rsidRDefault="00BA0B32">
            <w:pPr>
              <w:pStyle w:val="TableParagraph"/>
              <w:ind w:left="106"/>
              <w:rPr>
                <w:rFonts w:ascii="Times New Roman" w:hAnsi="Times New Roman" w:cs="Times New Roman"/>
                <w:i/>
                <w:sz w:val="20"/>
              </w:rPr>
            </w:pPr>
            <w:r w:rsidRPr="007D47FC">
              <w:rPr>
                <w:rFonts w:ascii="Times New Roman" w:hAnsi="Times New Roman" w:cs="Times New Roman"/>
                <w:sz w:val="20"/>
              </w:rPr>
              <w:t>Shume</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Sigurisë</w:t>
            </w:r>
            <w:r w:rsidRPr="007D47FC">
              <w:rPr>
                <w:rFonts w:ascii="Times New Roman" w:hAnsi="Times New Roman" w:cs="Times New Roman"/>
                <w:spacing w:val="40"/>
                <w:sz w:val="20"/>
              </w:rPr>
              <w:t xml:space="preserve"> </w:t>
            </w:r>
            <w:r w:rsidRPr="007D47FC">
              <w:rPr>
                <w:rFonts w:ascii="Times New Roman" w:hAnsi="Times New Roman" w:cs="Times New Roman"/>
                <w:sz w:val="20"/>
              </w:rPr>
              <w:t>së</w:t>
            </w:r>
            <w:r w:rsidRPr="007D47FC">
              <w:rPr>
                <w:rFonts w:ascii="Times New Roman" w:hAnsi="Times New Roman" w:cs="Times New Roman"/>
                <w:spacing w:val="40"/>
                <w:sz w:val="20"/>
              </w:rPr>
              <w:t xml:space="preserve"> </w:t>
            </w:r>
            <w:r w:rsidRPr="007D47FC">
              <w:rPr>
                <w:rFonts w:ascii="Times New Roman" w:hAnsi="Times New Roman" w:cs="Times New Roman"/>
                <w:sz w:val="20"/>
              </w:rPr>
              <w:t>Ekzekutimit</w:t>
            </w:r>
            <w:r w:rsidRPr="007D47FC">
              <w:rPr>
                <w:rFonts w:ascii="Times New Roman" w:hAnsi="Times New Roman" w:cs="Times New Roman"/>
                <w:spacing w:val="40"/>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0"/>
                <w:sz w:val="20"/>
              </w:rPr>
              <w:t xml:space="preserve"> </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40"/>
                <w:sz w:val="20"/>
                <w:highlight w:val="lightGray"/>
              </w:rPr>
              <w:t xml:space="preserve"> </w:t>
            </w:r>
            <w:r w:rsidRPr="007D47FC">
              <w:rPr>
                <w:rFonts w:ascii="Times New Roman" w:hAnsi="Times New Roman" w:cs="Times New Roman"/>
                <w:i/>
                <w:color w:val="000000"/>
                <w:sz w:val="20"/>
                <w:highlight w:val="lightGray"/>
              </w:rPr>
              <w:t>shumën</w:t>
            </w:r>
            <w:r w:rsidRPr="007D47FC">
              <w:rPr>
                <w:rFonts w:ascii="Times New Roman" w:hAnsi="Times New Roman" w:cs="Times New Roman"/>
                <w:i/>
                <w:color w:val="000000"/>
                <w:spacing w:val="40"/>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80"/>
                <w:sz w:val="20"/>
              </w:rPr>
              <w:t xml:space="preserve"> </w:t>
            </w:r>
            <w:r w:rsidRPr="007D47FC">
              <w:rPr>
                <w:rFonts w:ascii="Times New Roman" w:hAnsi="Times New Roman" w:cs="Times New Roman"/>
                <w:i/>
                <w:color w:val="000000"/>
                <w:sz w:val="20"/>
                <w:highlight w:val="lightGray"/>
              </w:rPr>
              <w:t>sigurisë së ekzekutimit]</w:t>
            </w:r>
          </w:p>
        </w:tc>
      </w:tr>
      <w:tr w:rsidR="003F749B" w:rsidRPr="007D47FC" w14:paraId="24545F08" w14:textId="77777777">
        <w:trPr>
          <w:trHeight w:val="1050"/>
        </w:trPr>
        <w:tc>
          <w:tcPr>
            <w:tcW w:w="1505" w:type="dxa"/>
          </w:tcPr>
          <w:p w14:paraId="2120F675" w14:textId="77777777" w:rsidR="003F749B" w:rsidRPr="007D47FC" w:rsidRDefault="00BA0B32">
            <w:pPr>
              <w:pStyle w:val="TableParagraph"/>
              <w:tabs>
                <w:tab w:val="left" w:pos="1280"/>
              </w:tabs>
              <w:spacing w:before="119"/>
              <w:ind w:right="101"/>
              <w:rPr>
                <w:rFonts w:ascii="Times New Roman" w:hAnsi="Times New Roman" w:cs="Times New Roman"/>
                <w:sz w:val="20"/>
              </w:rPr>
            </w:pPr>
            <w:r w:rsidRPr="007D47FC">
              <w:rPr>
                <w:rFonts w:ascii="Times New Roman" w:hAnsi="Times New Roman" w:cs="Times New Roman"/>
                <w:spacing w:val="-2"/>
                <w:sz w:val="20"/>
              </w:rPr>
              <w:t>Parimet</w:t>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pacing w:val="-2"/>
                <w:sz w:val="20"/>
              </w:rPr>
              <w:t xml:space="preserve">përgjithshme </w:t>
            </w:r>
            <w:r w:rsidRPr="007D47FC">
              <w:rPr>
                <w:rFonts w:ascii="Times New Roman" w:hAnsi="Times New Roman" w:cs="Times New Roman"/>
                <w:sz w:val="20"/>
              </w:rPr>
              <w:t>të pagesës</w:t>
            </w:r>
          </w:p>
        </w:tc>
        <w:tc>
          <w:tcPr>
            <w:tcW w:w="1038" w:type="dxa"/>
          </w:tcPr>
          <w:p w14:paraId="089B9D5B"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4"/>
                <w:sz w:val="20"/>
              </w:rPr>
              <w:t>16.1</w:t>
            </w:r>
          </w:p>
        </w:tc>
        <w:tc>
          <w:tcPr>
            <w:tcW w:w="5994" w:type="dxa"/>
          </w:tcPr>
          <w:p w14:paraId="54F05E09" w14:textId="77777777" w:rsidR="003F749B" w:rsidRPr="007D47FC" w:rsidRDefault="00BA0B32">
            <w:pPr>
              <w:pStyle w:val="TableParagraph"/>
              <w:ind w:left="673" w:right="433" w:hanging="567"/>
              <w:rPr>
                <w:rFonts w:ascii="Times New Roman" w:hAnsi="Times New Roman" w:cs="Times New Roman"/>
                <w:sz w:val="20"/>
              </w:rPr>
            </w:pPr>
            <w:r w:rsidRPr="007D47FC">
              <w:rPr>
                <w:rFonts w:ascii="Times New Roman" w:hAnsi="Times New Roman" w:cs="Times New Roman"/>
                <w:sz w:val="20"/>
              </w:rPr>
              <w:t>Orari</w:t>
            </w:r>
            <w:r w:rsidRPr="007D47FC">
              <w:rPr>
                <w:rFonts w:ascii="Times New Roman" w:hAnsi="Times New Roman" w:cs="Times New Roman"/>
                <w:spacing w:val="-5"/>
                <w:sz w:val="20"/>
              </w:rPr>
              <w:t xml:space="preserve"> </w:t>
            </w:r>
            <w:r w:rsidRPr="007D47FC">
              <w:rPr>
                <w:rFonts w:ascii="Times New Roman" w:hAnsi="Times New Roman" w:cs="Times New Roman"/>
                <w:sz w:val="20"/>
              </w:rPr>
              <w:t>i</w:t>
            </w:r>
            <w:r w:rsidRPr="007D47FC">
              <w:rPr>
                <w:rFonts w:ascii="Times New Roman" w:hAnsi="Times New Roman" w:cs="Times New Roman"/>
                <w:spacing w:val="-6"/>
                <w:sz w:val="20"/>
              </w:rPr>
              <w:t xml:space="preserve"> </w:t>
            </w:r>
            <w:r w:rsidRPr="007D47FC">
              <w:rPr>
                <w:rFonts w:ascii="Times New Roman" w:hAnsi="Times New Roman" w:cs="Times New Roman"/>
                <w:sz w:val="20"/>
              </w:rPr>
              <w:t>pagesës</w:t>
            </w:r>
            <w:r w:rsidRPr="007D47FC">
              <w:rPr>
                <w:rFonts w:ascii="Times New Roman" w:hAnsi="Times New Roman" w:cs="Times New Roman"/>
                <w:spacing w:val="-2"/>
                <w:sz w:val="20"/>
              </w:rPr>
              <w:t xml:space="preserve"> </w:t>
            </w:r>
            <w:r w:rsidRPr="007D47FC">
              <w:rPr>
                <w:rFonts w:ascii="Times New Roman" w:hAnsi="Times New Roman" w:cs="Times New Roman"/>
                <w:sz w:val="20"/>
              </w:rPr>
              <w:t>do</w:t>
            </w:r>
            <w:r w:rsidRPr="007D47FC">
              <w:rPr>
                <w:rFonts w:ascii="Times New Roman" w:hAnsi="Times New Roman" w:cs="Times New Roman"/>
                <w:spacing w:val="-6"/>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jetë:</w:t>
            </w:r>
            <w:r w:rsidRPr="007D47FC">
              <w:rPr>
                <w:rFonts w:ascii="Times New Roman" w:hAnsi="Times New Roman" w:cs="Times New Roman"/>
                <w:spacing w:val="-3"/>
                <w:sz w:val="20"/>
              </w:rPr>
              <w:t xml:space="preserve"> </w:t>
            </w:r>
            <w:r w:rsidRPr="007D47FC">
              <w:rPr>
                <w:rFonts w:ascii="Times New Roman" w:hAnsi="Times New Roman" w:cs="Times New Roman"/>
                <w:sz w:val="20"/>
              </w:rPr>
              <w:t>Brenda</w:t>
            </w:r>
            <w:r w:rsidRPr="007D47FC">
              <w:rPr>
                <w:rFonts w:ascii="Times New Roman" w:hAnsi="Times New Roman" w:cs="Times New Roman"/>
                <w:spacing w:val="-5"/>
                <w:sz w:val="20"/>
              </w:rPr>
              <w:t xml:space="preserve"> </w:t>
            </w:r>
            <w:r w:rsidRPr="007D47FC">
              <w:rPr>
                <w:rFonts w:ascii="Times New Roman" w:hAnsi="Times New Roman" w:cs="Times New Roman"/>
                <w:sz w:val="20"/>
              </w:rPr>
              <w:t>30</w:t>
            </w:r>
            <w:r w:rsidRPr="007D47FC">
              <w:rPr>
                <w:rFonts w:ascii="Times New Roman" w:hAnsi="Times New Roman" w:cs="Times New Roman"/>
                <w:spacing w:val="-5"/>
                <w:sz w:val="20"/>
              </w:rPr>
              <w:t xml:space="preserve"> </w:t>
            </w:r>
            <w:r w:rsidRPr="007D47FC">
              <w:rPr>
                <w:rFonts w:ascii="Times New Roman" w:hAnsi="Times New Roman" w:cs="Times New Roman"/>
                <w:sz w:val="20"/>
              </w:rPr>
              <w:t>ditësh</w:t>
            </w:r>
            <w:r w:rsidRPr="007D47FC">
              <w:rPr>
                <w:rFonts w:ascii="Times New Roman" w:hAnsi="Times New Roman" w:cs="Times New Roman"/>
                <w:spacing w:val="-3"/>
                <w:sz w:val="20"/>
              </w:rPr>
              <w:t xml:space="preserve"> </w:t>
            </w:r>
            <w:r w:rsidRPr="007D47FC">
              <w:rPr>
                <w:rFonts w:ascii="Times New Roman" w:hAnsi="Times New Roman" w:cs="Times New Roman"/>
                <w:sz w:val="20"/>
              </w:rPr>
              <w:t>nga</w:t>
            </w:r>
            <w:r w:rsidRPr="007D47FC">
              <w:rPr>
                <w:rFonts w:ascii="Times New Roman" w:hAnsi="Times New Roman" w:cs="Times New Roman"/>
                <w:spacing w:val="-3"/>
                <w:sz w:val="20"/>
              </w:rPr>
              <w:t xml:space="preserve"> </w:t>
            </w:r>
            <w:r w:rsidRPr="007D47FC">
              <w:rPr>
                <w:rFonts w:ascii="Times New Roman" w:hAnsi="Times New Roman" w:cs="Times New Roman"/>
                <w:sz w:val="20"/>
              </w:rPr>
              <w:t>dorëzimi</w:t>
            </w:r>
            <w:r w:rsidRPr="007D47FC">
              <w:rPr>
                <w:rFonts w:ascii="Times New Roman" w:hAnsi="Times New Roman" w:cs="Times New Roman"/>
                <w:spacing w:val="-4"/>
                <w:sz w:val="20"/>
              </w:rPr>
              <w:t xml:space="preserve"> </w:t>
            </w:r>
            <w:r w:rsidRPr="007D47FC">
              <w:rPr>
                <w:rFonts w:ascii="Times New Roman" w:hAnsi="Times New Roman" w:cs="Times New Roman"/>
                <w:sz w:val="20"/>
              </w:rPr>
              <w:t>dhe verifikimi i faturave të shërbimeve</w:t>
            </w:r>
          </w:p>
        </w:tc>
      </w:tr>
      <w:tr w:rsidR="003F749B" w:rsidRPr="007D47FC" w14:paraId="7579A988" w14:textId="77777777">
        <w:trPr>
          <w:trHeight w:val="1130"/>
        </w:trPr>
        <w:tc>
          <w:tcPr>
            <w:tcW w:w="1505" w:type="dxa"/>
          </w:tcPr>
          <w:p w14:paraId="53CE6EA0" w14:textId="77777777" w:rsidR="003F749B" w:rsidRPr="007D47FC" w:rsidRDefault="00BA0B32">
            <w:pPr>
              <w:pStyle w:val="TableParagraph"/>
              <w:tabs>
                <w:tab w:val="left" w:pos="1347"/>
              </w:tabs>
              <w:spacing w:before="119"/>
              <w:ind w:right="100"/>
              <w:rPr>
                <w:rFonts w:ascii="Times New Roman" w:hAnsi="Times New Roman" w:cs="Times New Roman"/>
                <w:sz w:val="20"/>
              </w:rPr>
            </w:pPr>
            <w:r w:rsidRPr="007D47FC">
              <w:rPr>
                <w:rFonts w:ascii="Times New Roman" w:hAnsi="Times New Roman" w:cs="Times New Roman"/>
                <w:spacing w:val="-2"/>
                <w:sz w:val="20"/>
              </w:rPr>
              <w:t>Kontrolli</w:t>
            </w:r>
            <w:r w:rsidRPr="007D47FC">
              <w:rPr>
                <w:rFonts w:ascii="Times New Roman" w:hAnsi="Times New Roman" w:cs="Times New Roman"/>
                <w:sz w:val="20"/>
              </w:rPr>
              <w:tab/>
            </w:r>
            <w:r w:rsidRPr="007D47FC">
              <w:rPr>
                <w:rFonts w:ascii="Times New Roman" w:hAnsi="Times New Roman" w:cs="Times New Roman"/>
                <w:spacing w:val="-10"/>
                <w:sz w:val="20"/>
              </w:rPr>
              <w:t xml:space="preserve">i </w:t>
            </w:r>
            <w:r w:rsidRPr="007D47FC">
              <w:rPr>
                <w:rFonts w:ascii="Times New Roman" w:hAnsi="Times New Roman" w:cs="Times New Roman"/>
                <w:spacing w:val="-2"/>
                <w:sz w:val="20"/>
              </w:rPr>
              <w:t>kualitetit</w:t>
            </w:r>
          </w:p>
        </w:tc>
        <w:tc>
          <w:tcPr>
            <w:tcW w:w="1038" w:type="dxa"/>
          </w:tcPr>
          <w:p w14:paraId="3176DD39"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4"/>
                <w:sz w:val="20"/>
              </w:rPr>
              <w:t>17.1</w:t>
            </w:r>
          </w:p>
        </w:tc>
        <w:tc>
          <w:tcPr>
            <w:tcW w:w="5994" w:type="dxa"/>
          </w:tcPr>
          <w:p w14:paraId="3811992B" w14:textId="77777777" w:rsidR="003F749B" w:rsidRPr="007D47FC" w:rsidRDefault="00BA0B32">
            <w:pPr>
              <w:pStyle w:val="TableParagraph"/>
              <w:ind w:left="106"/>
              <w:rPr>
                <w:rFonts w:ascii="Times New Roman" w:hAnsi="Times New Roman" w:cs="Times New Roman"/>
                <w:i/>
                <w:sz w:val="20"/>
              </w:rPr>
            </w:pPr>
            <w:r w:rsidRPr="007D47FC">
              <w:rPr>
                <w:rFonts w:ascii="Times New Roman" w:hAnsi="Times New Roman" w:cs="Times New Roman"/>
                <w:sz w:val="20"/>
              </w:rPr>
              <w:t>Parimi</w:t>
            </w:r>
            <w:r w:rsidRPr="007D47FC">
              <w:rPr>
                <w:rFonts w:ascii="Times New Roman" w:hAnsi="Times New Roman" w:cs="Times New Roman"/>
                <w:spacing w:val="-6"/>
                <w:sz w:val="20"/>
              </w:rPr>
              <w:t xml:space="preserve"> </w:t>
            </w:r>
            <w:r w:rsidRPr="007D47FC">
              <w:rPr>
                <w:rFonts w:ascii="Times New Roman" w:hAnsi="Times New Roman" w:cs="Times New Roman"/>
                <w:sz w:val="20"/>
              </w:rPr>
              <w:t>dhe</w:t>
            </w:r>
            <w:r w:rsidRPr="007D47FC">
              <w:rPr>
                <w:rFonts w:ascii="Times New Roman" w:hAnsi="Times New Roman" w:cs="Times New Roman"/>
                <w:spacing w:val="-5"/>
                <w:sz w:val="20"/>
              </w:rPr>
              <w:t xml:space="preserve"> </w:t>
            </w:r>
            <w:r w:rsidRPr="007D47FC">
              <w:rPr>
                <w:rFonts w:ascii="Times New Roman" w:hAnsi="Times New Roman" w:cs="Times New Roman"/>
                <w:sz w:val="20"/>
              </w:rPr>
              <w:t>modalitetet</w:t>
            </w:r>
            <w:r w:rsidRPr="007D47FC">
              <w:rPr>
                <w:rFonts w:ascii="Times New Roman" w:hAnsi="Times New Roman" w:cs="Times New Roman"/>
                <w:spacing w:val="-5"/>
                <w:sz w:val="20"/>
              </w:rPr>
              <w:t xml:space="preserve"> </w:t>
            </w:r>
            <w:r w:rsidRPr="007D47FC">
              <w:rPr>
                <w:rFonts w:ascii="Times New Roman" w:hAnsi="Times New Roman" w:cs="Times New Roman"/>
                <w:sz w:val="20"/>
              </w:rPr>
              <w:t>e</w:t>
            </w:r>
            <w:r w:rsidRPr="007D47FC">
              <w:rPr>
                <w:rFonts w:ascii="Times New Roman" w:hAnsi="Times New Roman" w:cs="Times New Roman"/>
                <w:spacing w:val="-7"/>
                <w:sz w:val="20"/>
              </w:rPr>
              <w:t xml:space="preserve"> </w:t>
            </w:r>
            <w:r w:rsidRPr="007D47FC">
              <w:rPr>
                <w:rFonts w:ascii="Times New Roman" w:hAnsi="Times New Roman" w:cs="Times New Roman"/>
                <w:sz w:val="20"/>
              </w:rPr>
              <w:t>Inspektimit</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5"/>
                <w:sz w:val="20"/>
              </w:rPr>
              <w:t xml:space="preserve"> </w:t>
            </w:r>
            <w:r w:rsidRPr="007D47FC">
              <w:rPr>
                <w:rFonts w:ascii="Times New Roman" w:hAnsi="Times New Roman" w:cs="Times New Roman"/>
                <w:sz w:val="20"/>
              </w:rPr>
              <w:t>Shërbimeve</w:t>
            </w:r>
            <w:r w:rsidRPr="007D47FC">
              <w:rPr>
                <w:rFonts w:ascii="Times New Roman" w:hAnsi="Times New Roman" w:cs="Times New Roman"/>
                <w:spacing w:val="-5"/>
                <w:sz w:val="20"/>
              </w:rPr>
              <w:t xml:space="preserve"> </w:t>
            </w:r>
            <w:r w:rsidRPr="007D47FC">
              <w:rPr>
                <w:rFonts w:ascii="Times New Roman" w:hAnsi="Times New Roman" w:cs="Times New Roman"/>
                <w:sz w:val="20"/>
              </w:rPr>
              <w:t>nga</w:t>
            </w:r>
            <w:r w:rsidRPr="007D47FC">
              <w:rPr>
                <w:rFonts w:ascii="Times New Roman" w:hAnsi="Times New Roman" w:cs="Times New Roman"/>
                <w:spacing w:val="-7"/>
                <w:sz w:val="20"/>
              </w:rPr>
              <w:t xml:space="preserve"> </w:t>
            </w:r>
            <w:r w:rsidRPr="007D47FC">
              <w:rPr>
                <w:rFonts w:ascii="Times New Roman" w:hAnsi="Times New Roman" w:cs="Times New Roman"/>
                <w:sz w:val="20"/>
              </w:rPr>
              <w:t>Autoriteti kontraktues do të jenë si në vijim:</w:t>
            </w:r>
            <w:r w:rsidRPr="007D47FC">
              <w:rPr>
                <w:rFonts w:ascii="Times New Roman" w:hAnsi="Times New Roman" w:cs="Times New Roman"/>
                <w:spacing w:val="40"/>
                <w:sz w:val="20"/>
              </w:rPr>
              <w:t xml:space="preserve"> </w:t>
            </w:r>
            <w:r w:rsidRPr="007D47FC">
              <w:rPr>
                <w:rFonts w:ascii="Times New Roman" w:hAnsi="Times New Roman" w:cs="Times New Roman"/>
                <w:i/>
                <w:color w:val="000000"/>
                <w:sz w:val="20"/>
                <w:highlight w:val="lightGray"/>
              </w:rPr>
              <w:t>[shëno]</w:t>
            </w:r>
          </w:p>
          <w:p w14:paraId="162DC8B6" w14:textId="77777777" w:rsidR="003F749B" w:rsidRPr="007D47FC" w:rsidRDefault="00BA0B32">
            <w:pPr>
              <w:pStyle w:val="TableParagraph"/>
              <w:spacing w:before="200"/>
              <w:ind w:left="106"/>
              <w:rPr>
                <w:rFonts w:ascii="Times New Roman" w:hAnsi="Times New Roman" w:cs="Times New Roman"/>
                <w:i/>
                <w:sz w:val="20"/>
              </w:rPr>
            </w:pPr>
            <w:r w:rsidRPr="007D47FC">
              <w:rPr>
                <w:rFonts w:ascii="Times New Roman" w:hAnsi="Times New Roman" w:cs="Times New Roman"/>
                <w:sz w:val="20"/>
              </w:rPr>
              <w:t>Periudha</w:t>
            </w:r>
            <w:r w:rsidRPr="007D47FC">
              <w:rPr>
                <w:rFonts w:ascii="Times New Roman" w:hAnsi="Times New Roman" w:cs="Times New Roman"/>
                <w:spacing w:val="-7"/>
                <w:sz w:val="20"/>
              </w:rPr>
              <w:t xml:space="preserve"> </w:t>
            </w:r>
            <w:r w:rsidRPr="007D47FC">
              <w:rPr>
                <w:rFonts w:ascii="Times New Roman" w:hAnsi="Times New Roman" w:cs="Times New Roman"/>
                <w:sz w:val="20"/>
              </w:rPr>
              <w:t>Garantuese</w:t>
            </w:r>
            <w:r w:rsidRPr="007D47FC">
              <w:rPr>
                <w:rFonts w:ascii="Times New Roman" w:hAnsi="Times New Roman" w:cs="Times New Roman"/>
                <w:spacing w:val="-4"/>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Defekteve</w:t>
            </w:r>
            <w:r w:rsidRPr="007D47FC">
              <w:rPr>
                <w:rFonts w:ascii="Times New Roman" w:hAnsi="Times New Roman" w:cs="Times New Roman"/>
                <w:spacing w:val="-6"/>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6"/>
                <w:sz w:val="20"/>
              </w:rPr>
              <w:t xml:space="preserve"> </w:t>
            </w:r>
            <w:r w:rsidRPr="007D47FC">
              <w:rPr>
                <w:rFonts w:ascii="Times New Roman" w:hAnsi="Times New Roman" w:cs="Times New Roman"/>
                <w:i/>
                <w:color w:val="000000"/>
                <w:sz w:val="20"/>
                <w:highlight w:val="lightGray"/>
              </w:rPr>
              <w:t>7</w:t>
            </w:r>
            <w:r w:rsidRPr="007D47FC">
              <w:rPr>
                <w:rFonts w:ascii="Times New Roman" w:hAnsi="Times New Roman" w:cs="Times New Roman"/>
                <w:i/>
                <w:color w:val="000000"/>
                <w:spacing w:val="-4"/>
                <w:sz w:val="20"/>
                <w:highlight w:val="lightGray"/>
              </w:rPr>
              <w:t xml:space="preserve"> muaj</w:t>
            </w:r>
          </w:p>
        </w:tc>
      </w:tr>
      <w:tr w:rsidR="003F749B" w:rsidRPr="007D47FC" w14:paraId="028EE077" w14:textId="77777777">
        <w:trPr>
          <w:trHeight w:val="2099"/>
        </w:trPr>
        <w:tc>
          <w:tcPr>
            <w:tcW w:w="1505" w:type="dxa"/>
          </w:tcPr>
          <w:p w14:paraId="5769C82E" w14:textId="77777777" w:rsidR="003F749B" w:rsidRPr="007D47FC" w:rsidRDefault="00BA0B32">
            <w:pPr>
              <w:pStyle w:val="TableParagraph"/>
              <w:tabs>
                <w:tab w:val="left" w:pos="1115"/>
                <w:tab w:val="left" w:pos="1280"/>
              </w:tabs>
              <w:spacing w:before="119"/>
              <w:ind w:right="101"/>
              <w:rPr>
                <w:rFonts w:ascii="Times New Roman" w:hAnsi="Times New Roman" w:cs="Times New Roman"/>
                <w:sz w:val="20"/>
              </w:rPr>
            </w:pPr>
            <w:r w:rsidRPr="007D47FC">
              <w:rPr>
                <w:rFonts w:ascii="Times New Roman" w:hAnsi="Times New Roman" w:cs="Times New Roman"/>
                <w:spacing w:val="-2"/>
                <w:sz w:val="20"/>
              </w:rPr>
              <w:t>Zgjidhja</w:t>
            </w:r>
            <w:r w:rsidRPr="007D47FC">
              <w:rPr>
                <w:rFonts w:ascii="Times New Roman" w:hAnsi="Times New Roman" w:cs="Times New Roman"/>
                <w:sz w:val="20"/>
              </w:rPr>
              <w:tab/>
            </w:r>
            <w:r w:rsidRPr="007D47FC">
              <w:rPr>
                <w:rFonts w:ascii="Times New Roman" w:hAnsi="Times New Roman" w:cs="Times New Roman"/>
                <w:sz w:val="20"/>
              </w:rPr>
              <w:tab/>
            </w:r>
            <w:r w:rsidRPr="007D47FC">
              <w:rPr>
                <w:rFonts w:ascii="Times New Roman" w:hAnsi="Times New Roman" w:cs="Times New Roman"/>
                <w:spacing w:val="-10"/>
                <w:sz w:val="20"/>
              </w:rPr>
              <w:t xml:space="preserve">e </w:t>
            </w:r>
            <w:r w:rsidRPr="007D47FC">
              <w:rPr>
                <w:rFonts w:ascii="Times New Roman" w:hAnsi="Times New Roman" w:cs="Times New Roman"/>
                <w:spacing w:val="-2"/>
                <w:sz w:val="20"/>
              </w:rPr>
              <w:t xml:space="preserve">mosmarrëves </w:t>
            </w:r>
            <w:r w:rsidRPr="007D47FC">
              <w:rPr>
                <w:rFonts w:ascii="Times New Roman" w:hAnsi="Times New Roman" w:cs="Times New Roman"/>
                <w:spacing w:val="-4"/>
                <w:sz w:val="20"/>
              </w:rPr>
              <w:t>hjes</w:t>
            </w:r>
            <w:r w:rsidRPr="007D47FC">
              <w:rPr>
                <w:rFonts w:ascii="Times New Roman" w:hAnsi="Times New Roman" w:cs="Times New Roman"/>
                <w:sz w:val="20"/>
              </w:rPr>
              <w:tab/>
            </w:r>
            <w:r w:rsidRPr="007D47FC">
              <w:rPr>
                <w:rFonts w:ascii="Times New Roman" w:hAnsi="Times New Roman" w:cs="Times New Roman"/>
                <w:spacing w:val="-6"/>
                <w:sz w:val="20"/>
              </w:rPr>
              <w:t xml:space="preserve">me </w:t>
            </w:r>
            <w:r w:rsidRPr="007D47FC">
              <w:rPr>
                <w:rFonts w:ascii="Times New Roman" w:hAnsi="Times New Roman" w:cs="Times New Roman"/>
                <w:spacing w:val="-2"/>
                <w:sz w:val="20"/>
              </w:rPr>
              <w:t>procedure gjyqësore</w:t>
            </w:r>
          </w:p>
        </w:tc>
        <w:tc>
          <w:tcPr>
            <w:tcW w:w="1038" w:type="dxa"/>
          </w:tcPr>
          <w:p w14:paraId="10317DA2" w14:textId="77777777" w:rsidR="003F749B" w:rsidRPr="007D47FC" w:rsidRDefault="00BA0B32">
            <w:pPr>
              <w:pStyle w:val="TableParagraph"/>
              <w:spacing w:line="229" w:lineRule="exact"/>
              <w:rPr>
                <w:rFonts w:ascii="Times New Roman" w:hAnsi="Times New Roman" w:cs="Times New Roman"/>
                <w:sz w:val="20"/>
              </w:rPr>
            </w:pPr>
            <w:r w:rsidRPr="007D47FC">
              <w:rPr>
                <w:rFonts w:ascii="Times New Roman" w:hAnsi="Times New Roman" w:cs="Times New Roman"/>
                <w:spacing w:val="-4"/>
                <w:sz w:val="20"/>
              </w:rPr>
              <w:t>21.1</w:t>
            </w:r>
          </w:p>
        </w:tc>
        <w:tc>
          <w:tcPr>
            <w:tcW w:w="5994" w:type="dxa"/>
          </w:tcPr>
          <w:p w14:paraId="55AD5910" w14:textId="77777777" w:rsidR="003F749B" w:rsidRPr="007D47FC" w:rsidRDefault="003F749B">
            <w:pPr>
              <w:pStyle w:val="TableParagraph"/>
              <w:ind w:left="0"/>
              <w:rPr>
                <w:rFonts w:ascii="Times New Roman" w:hAnsi="Times New Roman" w:cs="Times New Roman"/>
                <w:i/>
                <w:sz w:val="20"/>
              </w:rPr>
            </w:pPr>
          </w:p>
          <w:p w14:paraId="763E90E7" w14:textId="77777777" w:rsidR="003F749B" w:rsidRPr="007D47FC" w:rsidRDefault="003F749B">
            <w:pPr>
              <w:pStyle w:val="TableParagraph"/>
              <w:spacing w:before="7"/>
              <w:ind w:left="0"/>
              <w:rPr>
                <w:rFonts w:ascii="Times New Roman" w:hAnsi="Times New Roman" w:cs="Times New Roman"/>
                <w:i/>
                <w:sz w:val="20"/>
              </w:rPr>
            </w:pPr>
          </w:p>
          <w:p w14:paraId="5949E2CE" w14:textId="77777777" w:rsidR="003F749B" w:rsidRPr="007D47FC" w:rsidRDefault="00BA0B32">
            <w:pPr>
              <w:pStyle w:val="TableParagraph"/>
              <w:ind w:left="106"/>
              <w:rPr>
                <w:rFonts w:ascii="Times New Roman" w:hAnsi="Times New Roman" w:cs="Times New Roman"/>
                <w:sz w:val="20"/>
              </w:rPr>
            </w:pPr>
            <w:r w:rsidRPr="007D47FC">
              <w:rPr>
                <w:rFonts w:ascii="Times New Roman" w:hAnsi="Times New Roman" w:cs="Times New Roman"/>
                <w:color w:val="000000"/>
                <w:sz w:val="20"/>
                <w:highlight w:val="lightGray"/>
              </w:rPr>
              <w:t>a) Çdo mosmarrëveshje ndërmjet palëve të cilat mund të lindin</w:t>
            </w:r>
            <w:r w:rsidRPr="007D47FC">
              <w:rPr>
                <w:rFonts w:ascii="Times New Roman" w:hAnsi="Times New Roman" w:cs="Times New Roman"/>
                <w:color w:val="000000"/>
                <w:sz w:val="20"/>
              </w:rPr>
              <w:t xml:space="preserve"> </w:t>
            </w:r>
            <w:r w:rsidRPr="007D47FC">
              <w:rPr>
                <w:rFonts w:ascii="Times New Roman" w:hAnsi="Times New Roman" w:cs="Times New Roman"/>
                <w:color w:val="000000"/>
                <w:sz w:val="20"/>
                <w:highlight w:val="lightGray"/>
              </w:rPr>
              <w:t>gjatë</w:t>
            </w:r>
            <w:r w:rsidRPr="007D47FC">
              <w:rPr>
                <w:rFonts w:ascii="Times New Roman" w:hAnsi="Times New Roman" w:cs="Times New Roman"/>
                <w:color w:val="000000"/>
                <w:spacing w:val="-6"/>
                <w:sz w:val="20"/>
                <w:highlight w:val="lightGray"/>
              </w:rPr>
              <w:t xml:space="preserve"> </w:t>
            </w:r>
            <w:r w:rsidRPr="007D47FC">
              <w:rPr>
                <w:rFonts w:ascii="Times New Roman" w:hAnsi="Times New Roman" w:cs="Times New Roman"/>
                <w:color w:val="000000"/>
                <w:sz w:val="20"/>
                <w:highlight w:val="lightGray"/>
              </w:rPr>
              <w:t>ekzekutimit</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së</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kësaj</w:t>
            </w:r>
            <w:r w:rsidRPr="007D47FC">
              <w:rPr>
                <w:rFonts w:ascii="Times New Roman" w:hAnsi="Times New Roman" w:cs="Times New Roman"/>
                <w:color w:val="000000"/>
                <w:spacing w:val="-4"/>
                <w:sz w:val="20"/>
                <w:highlight w:val="lightGray"/>
              </w:rPr>
              <w:t xml:space="preserve"> </w:t>
            </w:r>
            <w:r w:rsidRPr="007D47FC">
              <w:rPr>
                <w:rFonts w:ascii="Times New Roman" w:hAnsi="Times New Roman" w:cs="Times New Roman"/>
                <w:color w:val="000000"/>
                <w:sz w:val="20"/>
                <w:highlight w:val="lightGray"/>
              </w:rPr>
              <w:t>kontrate</w:t>
            </w:r>
            <w:r w:rsidRPr="007D47FC">
              <w:rPr>
                <w:rFonts w:ascii="Times New Roman" w:hAnsi="Times New Roman" w:cs="Times New Roman"/>
                <w:color w:val="000000"/>
                <w:spacing w:val="-3"/>
                <w:sz w:val="20"/>
                <w:highlight w:val="lightGray"/>
              </w:rPr>
              <w:t xml:space="preserve"> </w:t>
            </w:r>
            <w:r w:rsidRPr="007D47FC">
              <w:rPr>
                <w:rFonts w:ascii="Times New Roman" w:hAnsi="Times New Roman" w:cs="Times New Roman"/>
                <w:color w:val="000000"/>
                <w:sz w:val="20"/>
                <w:highlight w:val="lightGray"/>
              </w:rPr>
              <w:t>dhe</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se</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nuk</w:t>
            </w:r>
            <w:r w:rsidRPr="007D47FC">
              <w:rPr>
                <w:rFonts w:ascii="Times New Roman" w:hAnsi="Times New Roman" w:cs="Times New Roman"/>
                <w:color w:val="000000"/>
                <w:spacing w:val="-4"/>
                <w:sz w:val="20"/>
                <w:highlight w:val="lightGray"/>
              </w:rPr>
              <w:t xml:space="preserve"> </w:t>
            </w:r>
            <w:r w:rsidRPr="007D47FC">
              <w:rPr>
                <w:rFonts w:ascii="Times New Roman" w:hAnsi="Times New Roman" w:cs="Times New Roman"/>
                <w:color w:val="000000"/>
                <w:sz w:val="20"/>
                <w:highlight w:val="lightGray"/>
              </w:rPr>
              <w:t>është</w:t>
            </w:r>
            <w:r w:rsidRPr="007D47FC">
              <w:rPr>
                <w:rFonts w:ascii="Times New Roman" w:hAnsi="Times New Roman" w:cs="Times New Roman"/>
                <w:color w:val="000000"/>
                <w:spacing w:val="-3"/>
                <w:sz w:val="20"/>
                <w:highlight w:val="lightGray"/>
              </w:rPr>
              <w:t xml:space="preserve"> </w:t>
            </w:r>
            <w:r w:rsidRPr="007D47FC">
              <w:rPr>
                <w:rFonts w:ascii="Times New Roman" w:hAnsi="Times New Roman" w:cs="Times New Roman"/>
                <w:color w:val="000000"/>
                <w:sz w:val="20"/>
                <w:highlight w:val="lightGray"/>
              </w:rPr>
              <w:t>e</w:t>
            </w:r>
            <w:r w:rsidRPr="007D47FC">
              <w:rPr>
                <w:rFonts w:ascii="Times New Roman" w:hAnsi="Times New Roman" w:cs="Times New Roman"/>
                <w:color w:val="000000"/>
                <w:spacing w:val="-3"/>
                <w:sz w:val="20"/>
                <w:highlight w:val="lightGray"/>
              </w:rPr>
              <w:t xml:space="preserve"> </w:t>
            </w:r>
            <w:r w:rsidRPr="007D47FC">
              <w:rPr>
                <w:rFonts w:ascii="Times New Roman" w:hAnsi="Times New Roman" w:cs="Times New Roman"/>
                <w:color w:val="000000"/>
                <w:sz w:val="20"/>
                <w:highlight w:val="lightGray"/>
              </w:rPr>
              <w:t>mundur</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të</w:t>
            </w:r>
            <w:r w:rsidRPr="007D47FC">
              <w:rPr>
                <w:rFonts w:ascii="Times New Roman" w:hAnsi="Times New Roman" w:cs="Times New Roman"/>
                <w:color w:val="000000"/>
                <w:sz w:val="20"/>
              </w:rPr>
              <w:t xml:space="preserve"> </w:t>
            </w:r>
            <w:r w:rsidRPr="007D47FC">
              <w:rPr>
                <w:rFonts w:ascii="Times New Roman" w:hAnsi="Times New Roman" w:cs="Times New Roman"/>
                <w:color w:val="000000"/>
                <w:sz w:val="20"/>
                <w:highlight w:val="lightGray"/>
              </w:rPr>
              <w:t xml:space="preserve">zgjidhet ndryshe ndërmjet palëve do të dorëzohet </w:t>
            </w:r>
            <w:r w:rsidRPr="007D47FC">
              <w:rPr>
                <w:rFonts w:ascii="Times New Roman" w:hAnsi="Times New Roman" w:cs="Times New Roman"/>
                <w:i/>
                <w:color w:val="000000"/>
                <w:sz w:val="20"/>
                <w:highlight w:val="lightGray"/>
              </w:rPr>
              <w:t>në Gjykatën</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z w:val="20"/>
                <w:highlight w:val="lightGray"/>
              </w:rPr>
              <w:t xml:space="preserve">Themelore </w:t>
            </w:r>
            <w:r w:rsidRPr="007D47FC">
              <w:rPr>
                <w:rFonts w:ascii="Times New Roman" w:hAnsi="Times New Roman" w:cs="Times New Roman"/>
                <w:color w:val="000000"/>
                <w:sz w:val="20"/>
                <w:highlight w:val="lightGray"/>
              </w:rPr>
              <w:t>në pajtim me ligjin në Kosovë.</w:t>
            </w:r>
          </w:p>
        </w:tc>
      </w:tr>
    </w:tbl>
    <w:p w14:paraId="3E45F0B9"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200" w:left="1133" w:header="713" w:footer="932" w:gutter="0"/>
          <w:cols w:space="720"/>
        </w:sectPr>
      </w:pPr>
    </w:p>
    <w:p w14:paraId="1C30CB98" w14:textId="77777777" w:rsidR="003F749B" w:rsidRPr="007D47FC" w:rsidRDefault="00BA0B32">
      <w:pPr>
        <w:pStyle w:val="Heading7"/>
        <w:tabs>
          <w:tab w:val="left" w:pos="3504"/>
        </w:tabs>
        <w:spacing w:before="226"/>
        <w:rPr>
          <w:rFonts w:ascii="Times New Roman" w:hAnsi="Times New Roman" w:cs="Times New Roman"/>
        </w:rPr>
      </w:pPr>
      <w:r w:rsidRPr="007D47FC">
        <w:rPr>
          <w:rFonts w:ascii="Times New Roman" w:hAnsi="Times New Roman" w:cs="Times New Roman"/>
          <w:u w:val="single"/>
        </w:rPr>
        <w:lastRenderedPageBreak/>
        <w:t>PJESA</w:t>
      </w:r>
      <w:r w:rsidRPr="007D47FC">
        <w:rPr>
          <w:rFonts w:ascii="Times New Roman" w:hAnsi="Times New Roman" w:cs="Times New Roman"/>
          <w:spacing w:val="50"/>
          <w:u w:val="single"/>
        </w:rPr>
        <w:t xml:space="preserve"> </w:t>
      </w:r>
      <w:r w:rsidRPr="007D47FC">
        <w:rPr>
          <w:rFonts w:ascii="Times New Roman" w:hAnsi="Times New Roman" w:cs="Times New Roman"/>
          <w:u w:val="single"/>
        </w:rPr>
        <w:t>IV</w:t>
      </w:r>
      <w:r w:rsidRPr="007D47FC">
        <w:rPr>
          <w:rFonts w:ascii="Times New Roman" w:hAnsi="Times New Roman" w:cs="Times New Roman"/>
          <w:spacing w:val="-3"/>
          <w:u w:val="single"/>
        </w:rPr>
        <w:t xml:space="preserve"> </w:t>
      </w:r>
      <w:r w:rsidRPr="007D47FC">
        <w:rPr>
          <w:rFonts w:ascii="Times New Roman" w:hAnsi="Times New Roman" w:cs="Times New Roman"/>
          <w:u w:val="single"/>
        </w:rPr>
        <w:t>E</w:t>
      </w:r>
      <w:r w:rsidRPr="007D47FC">
        <w:rPr>
          <w:rFonts w:ascii="Times New Roman" w:hAnsi="Times New Roman" w:cs="Times New Roman"/>
          <w:spacing w:val="-5"/>
          <w:u w:val="single"/>
        </w:rPr>
        <w:t xml:space="preserve"> </w:t>
      </w:r>
      <w:r w:rsidRPr="007D47FC">
        <w:rPr>
          <w:rFonts w:ascii="Times New Roman" w:hAnsi="Times New Roman" w:cs="Times New Roman"/>
          <w:spacing w:val="-2"/>
          <w:u w:val="single"/>
        </w:rPr>
        <w:t>KONTRATËS:</w:t>
      </w:r>
      <w:r w:rsidRPr="007D47FC">
        <w:rPr>
          <w:rFonts w:ascii="Times New Roman" w:hAnsi="Times New Roman" w:cs="Times New Roman"/>
        </w:rPr>
        <w:tab/>
        <w:t>MODEL</w:t>
      </w:r>
      <w:r w:rsidRPr="007D47FC">
        <w:rPr>
          <w:rFonts w:ascii="Times New Roman" w:hAnsi="Times New Roman" w:cs="Times New Roman"/>
          <w:spacing w:val="-7"/>
        </w:rPr>
        <w:t xml:space="preserve"> </w:t>
      </w:r>
      <w:r w:rsidRPr="007D47FC">
        <w:rPr>
          <w:rFonts w:ascii="Times New Roman" w:hAnsi="Times New Roman" w:cs="Times New Roman"/>
        </w:rPr>
        <w:t>I</w:t>
      </w:r>
      <w:r w:rsidRPr="007D47FC">
        <w:rPr>
          <w:rFonts w:ascii="Times New Roman" w:hAnsi="Times New Roman" w:cs="Times New Roman"/>
          <w:spacing w:val="-4"/>
        </w:rPr>
        <w:t xml:space="preserve"> </w:t>
      </w:r>
      <w:r w:rsidRPr="007D47FC">
        <w:rPr>
          <w:rFonts w:ascii="Times New Roman" w:hAnsi="Times New Roman" w:cs="Times New Roman"/>
        </w:rPr>
        <w:t>SIGURISË</w:t>
      </w:r>
      <w:r w:rsidRPr="007D47FC">
        <w:rPr>
          <w:rFonts w:ascii="Times New Roman" w:hAnsi="Times New Roman" w:cs="Times New Roman"/>
          <w:spacing w:val="-5"/>
        </w:rPr>
        <w:t xml:space="preserve"> </w:t>
      </w:r>
      <w:r w:rsidRPr="007D47FC">
        <w:rPr>
          <w:rFonts w:ascii="Times New Roman" w:hAnsi="Times New Roman" w:cs="Times New Roman"/>
        </w:rPr>
        <w:t>SË</w:t>
      </w:r>
      <w:r w:rsidRPr="007D47FC">
        <w:rPr>
          <w:rFonts w:ascii="Times New Roman" w:hAnsi="Times New Roman" w:cs="Times New Roman"/>
          <w:spacing w:val="-3"/>
        </w:rPr>
        <w:t xml:space="preserve"> </w:t>
      </w:r>
      <w:r w:rsidRPr="007D47FC">
        <w:rPr>
          <w:rFonts w:ascii="Times New Roman" w:hAnsi="Times New Roman" w:cs="Times New Roman"/>
          <w:spacing w:val="-2"/>
        </w:rPr>
        <w:t>EKZEKUTIMIT</w:t>
      </w:r>
    </w:p>
    <w:p w14:paraId="16FF3D4B" w14:textId="77777777" w:rsidR="003F749B" w:rsidRPr="007D47FC" w:rsidRDefault="00BA0B32">
      <w:pPr>
        <w:ind w:left="145" w:right="4"/>
        <w:jc w:val="center"/>
        <w:rPr>
          <w:rFonts w:ascii="Times New Roman" w:hAnsi="Times New Roman" w:cs="Times New Roman"/>
          <w:i/>
          <w:sz w:val="24"/>
        </w:rPr>
      </w:pPr>
      <w:r w:rsidRPr="007D47FC">
        <w:rPr>
          <w:rFonts w:ascii="Times New Roman" w:hAnsi="Times New Roman" w:cs="Times New Roman"/>
          <w:i/>
          <w:color w:val="000000"/>
          <w:sz w:val="24"/>
          <w:highlight w:val="lightGray"/>
        </w:rPr>
        <w:t>[</w:t>
      </w:r>
      <w:r w:rsidRPr="007D47FC">
        <w:rPr>
          <w:rFonts w:ascii="Times New Roman" w:hAnsi="Times New Roman" w:cs="Times New Roman"/>
          <w:i/>
          <w:color w:val="000000"/>
          <w:sz w:val="20"/>
          <w:highlight w:val="lightGray"/>
        </w:rPr>
        <w:t>Me</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logon</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institucionit</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financiar</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që</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jep</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pacing w:val="-2"/>
          <w:sz w:val="20"/>
          <w:highlight w:val="lightGray"/>
        </w:rPr>
        <w:t>sigurinë</w:t>
      </w:r>
      <w:r w:rsidRPr="007D47FC">
        <w:rPr>
          <w:rFonts w:ascii="Times New Roman" w:hAnsi="Times New Roman" w:cs="Times New Roman"/>
          <w:i/>
          <w:color w:val="000000"/>
          <w:spacing w:val="-2"/>
          <w:sz w:val="24"/>
          <w:highlight w:val="lightGray"/>
        </w:rPr>
        <w:t>]</w:t>
      </w:r>
    </w:p>
    <w:p w14:paraId="58DF2D21" w14:textId="77777777" w:rsidR="003F749B" w:rsidRPr="007D47FC" w:rsidRDefault="003F749B">
      <w:pPr>
        <w:pStyle w:val="BodyText"/>
        <w:spacing w:before="10"/>
        <w:rPr>
          <w:rFonts w:ascii="Times New Roman" w:hAnsi="Times New Roman" w:cs="Times New Roman"/>
          <w:i/>
          <w:sz w:val="20"/>
        </w:rPr>
      </w:pPr>
    </w:p>
    <w:p w14:paraId="04D31E63" w14:textId="77777777" w:rsidR="003F749B" w:rsidRPr="007D47FC" w:rsidRDefault="00BA0B32">
      <w:pPr>
        <w:ind w:left="624" w:right="5059"/>
        <w:rPr>
          <w:rFonts w:ascii="Times New Roman" w:hAnsi="Times New Roman" w:cs="Times New Roman"/>
          <w:sz w:val="20"/>
        </w:rPr>
      </w:pPr>
      <w:r w:rsidRPr="007D47FC">
        <w:rPr>
          <w:rFonts w:ascii="Times New Roman" w:hAnsi="Times New Roman" w:cs="Times New Roman"/>
          <w:b/>
          <w:sz w:val="20"/>
        </w:rPr>
        <w:t>Për:</w:t>
      </w:r>
      <w:r w:rsidRPr="007D47FC">
        <w:rPr>
          <w:rFonts w:ascii="Times New Roman" w:hAnsi="Times New Roman" w:cs="Times New Roman"/>
          <w:b/>
          <w:spacing w:val="40"/>
          <w:sz w:val="20"/>
        </w:rPr>
        <w:t xml:space="preserve"> </w:t>
      </w:r>
      <w:r w:rsidRPr="007D47FC">
        <w:rPr>
          <w:rFonts w:ascii="Times New Roman" w:hAnsi="Times New Roman" w:cs="Times New Roman"/>
          <w:b/>
          <w:sz w:val="20"/>
        </w:rPr>
        <w:t>Agjencia</w:t>
      </w:r>
      <w:r w:rsidRPr="007D47FC">
        <w:rPr>
          <w:rFonts w:ascii="Times New Roman" w:hAnsi="Times New Roman" w:cs="Times New Roman"/>
          <w:b/>
          <w:spacing w:val="-9"/>
          <w:sz w:val="20"/>
        </w:rPr>
        <w:t xml:space="preserve"> </w:t>
      </w:r>
      <w:r w:rsidRPr="007D47FC">
        <w:rPr>
          <w:rFonts w:ascii="Times New Roman" w:hAnsi="Times New Roman" w:cs="Times New Roman"/>
          <w:b/>
          <w:sz w:val="20"/>
        </w:rPr>
        <w:t>Kosovare</w:t>
      </w:r>
      <w:r w:rsidRPr="007D47FC">
        <w:rPr>
          <w:rFonts w:ascii="Times New Roman" w:hAnsi="Times New Roman" w:cs="Times New Roman"/>
          <w:b/>
          <w:spacing w:val="-7"/>
          <w:sz w:val="20"/>
        </w:rPr>
        <w:t xml:space="preserve"> </w:t>
      </w:r>
      <w:r w:rsidRPr="007D47FC">
        <w:rPr>
          <w:rFonts w:ascii="Times New Roman" w:hAnsi="Times New Roman" w:cs="Times New Roman"/>
          <w:b/>
          <w:sz w:val="20"/>
        </w:rPr>
        <w:t>e</w:t>
      </w:r>
      <w:r w:rsidRPr="007D47FC">
        <w:rPr>
          <w:rFonts w:ascii="Times New Roman" w:hAnsi="Times New Roman" w:cs="Times New Roman"/>
          <w:b/>
          <w:spacing w:val="-9"/>
          <w:sz w:val="20"/>
        </w:rPr>
        <w:t xml:space="preserve"> </w:t>
      </w:r>
      <w:r w:rsidRPr="007D47FC">
        <w:rPr>
          <w:rFonts w:ascii="Times New Roman" w:hAnsi="Times New Roman" w:cs="Times New Roman"/>
          <w:b/>
          <w:sz w:val="20"/>
        </w:rPr>
        <w:t>Privatizimit (</w:t>
      </w:r>
      <w:r w:rsidRPr="007D47FC">
        <w:rPr>
          <w:rFonts w:ascii="Times New Roman" w:hAnsi="Times New Roman" w:cs="Times New Roman"/>
          <w:sz w:val="20"/>
        </w:rPr>
        <w:t>në vazhdim: “autoriteti kontraktues”</w:t>
      </w:r>
    </w:p>
    <w:p w14:paraId="324175D0" w14:textId="77777777" w:rsidR="003F749B" w:rsidRPr="007D47FC" w:rsidRDefault="00BA0B32">
      <w:pPr>
        <w:spacing w:before="229"/>
        <w:ind w:left="624"/>
        <w:rPr>
          <w:rFonts w:ascii="Times New Roman" w:hAnsi="Times New Roman" w:cs="Times New Roman"/>
          <w:b/>
          <w:sz w:val="20"/>
        </w:rPr>
      </w:pPr>
      <w:r w:rsidRPr="007D47FC">
        <w:rPr>
          <w:rFonts w:ascii="Times New Roman" w:hAnsi="Times New Roman" w:cs="Times New Roman"/>
          <w:b/>
          <w:sz w:val="20"/>
        </w:rPr>
        <w:t>Në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emër</w:t>
      </w:r>
      <w:r w:rsidRPr="007D47FC">
        <w:rPr>
          <w:rFonts w:ascii="Times New Roman" w:hAnsi="Times New Roman" w:cs="Times New Roman"/>
          <w:b/>
          <w:spacing w:val="-6"/>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6"/>
          <w:sz w:val="20"/>
        </w:rPr>
        <w:t xml:space="preserve"> </w:t>
      </w:r>
      <w:r w:rsidRPr="007D47FC">
        <w:rPr>
          <w:rFonts w:ascii="Times New Roman" w:hAnsi="Times New Roman" w:cs="Times New Roman"/>
          <w:b/>
          <w:sz w:val="20"/>
        </w:rPr>
        <w:t>[</w:t>
      </w:r>
      <w:r w:rsidRPr="007D47FC">
        <w:rPr>
          <w:rFonts w:ascii="Times New Roman" w:hAnsi="Times New Roman" w:cs="Times New Roman"/>
          <w:b/>
          <w:i/>
          <w:color w:val="000000"/>
          <w:sz w:val="20"/>
          <w:highlight w:val="lightGray"/>
        </w:rPr>
        <w:t>emri</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z w:val="20"/>
          <w:highlight w:val="lightGray"/>
        </w:rPr>
        <w:t>dhe</w:t>
      </w:r>
      <w:r w:rsidRPr="007D47FC">
        <w:rPr>
          <w:rFonts w:ascii="Times New Roman" w:hAnsi="Times New Roman" w:cs="Times New Roman"/>
          <w:b/>
          <w:i/>
          <w:color w:val="000000"/>
          <w:spacing w:val="-4"/>
          <w:sz w:val="20"/>
          <w:highlight w:val="lightGray"/>
        </w:rPr>
        <w:t xml:space="preserve"> </w:t>
      </w:r>
      <w:r w:rsidRPr="007D47FC">
        <w:rPr>
          <w:rFonts w:ascii="Times New Roman" w:hAnsi="Times New Roman" w:cs="Times New Roman"/>
          <w:b/>
          <w:i/>
          <w:color w:val="000000"/>
          <w:sz w:val="20"/>
          <w:highlight w:val="lightGray"/>
        </w:rPr>
        <w:t>adresa</w:t>
      </w:r>
      <w:r w:rsidRPr="007D47FC">
        <w:rPr>
          <w:rFonts w:ascii="Times New Roman" w:hAnsi="Times New Roman" w:cs="Times New Roman"/>
          <w:b/>
          <w:i/>
          <w:color w:val="000000"/>
          <w:spacing w:val="-4"/>
          <w:sz w:val="20"/>
          <w:highlight w:val="lightGray"/>
        </w:rPr>
        <w:t xml:space="preserve"> </w:t>
      </w:r>
      <w:r w:rsidRPr="007D47FC">
        <w:rPr>
          <w:rFonts w:ascii="Times New Roman" w:hAnsi="Times New Roman" w:cs="Times New Roman"/>
          <w:b/>
          <w:i/>
          <w:color w:val="000000"/>
          <w:sz w:val="20"/>
          <w:highlight w:val="lightGray"/>
        </w:rPr>
        <w:t>e</w:t>
      </w:r>
      <w:r w:rsidRPr="007D47FC">
        <w:rPr>
          <w:rFonts w:ascii="Times New Roman" w:hAnsi="Times New Roman" w:cs="Times New Roman"/>
          <w:b/>
          <w:i/>
          <w:color w:val="000000"/>
          <w:spacing w:val="-6"/>
          <w:sz w:val="20"/>
          <w:highlight w:val="lightGray"/>
        </w:rPr>
        <w:t xml:space="preserve"> </w:t>
      </w:r>
      <w:r w:rsidRPr="007D47FC">
        <w:rPr>
          <w:rFonts w:ascii="Times New Roman" w:hAnsi="Times New Roman" w:cs="Times New Roman"/>
          <w:b/>
          <w:i/>
          <w:color w:val="000000"/>
          <w:sz w:val="20"/>
          <w:highlight w:val="lightGray"/>
        </w:rPr>
        <w:t>operatorit</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pacing w:val="-2"/>
          <w:sz w:val="20"/>
          <w:highlight w:val="lightGray"/>
        </w:rPr>
        <w:t>ekonomik</w:t>
      </w:r>
      <w:r w:rsidRPr="007D47FC">
        <w:rPr>
          <w:rFonts w:ascii="Times New Roman" w:hAnsi="Times New Roman" w:cs="Times New Roman"/>
          <w:b/>
          <w:color w:val="000000"/>
          <w:spacing w:val="-2"/>
          <w:sz w:val="20"/>
        </w:rPr>
        <w:t>]</w:t>
      </w:r>
    </w:p>
    <w:p w14:paraId="145168BC"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10"/>
          <w:sz w:val="20"/>
        </w:rPr>
        <w:t xml:space="preserve"> </w:t>
      </w:r>
      <w:r w:rsidRPr="007D47FC">
        <w:rPr>
          <w:rFonts w:ascii="Times New Roman" w:hAnsi="Times New Roman" w:cs="Times New Roman"/>
          <w:sz w:val="20"/>
        </w:rPr>
        <w:t>vazhdim</w:t>
      </w:r>
      <w:r w:rsidRPr="007D47FC">
        <w:rPr>
          <w:rFonts w:ascii="Times New Roman" w:hAnsi="Times New Roman" w:cs="Times New Roman"/>
          <w:spacing w:val="-9"/>
          <w:sz w:val="20"/>
        </w:rPr>
        <w:t xml:space="preserve"> </w:t>
      </w:r>
      <w:r w:rsidRPr="007D47FC">
        <w:rPr>
          <w:rFonts w:ascii="Times New Roman" w:hAnsi="Times New Roman" w:cs="Times New Roman"/>
          <w:sz w:val="20"/>
        </w:rPr>
        <w:t>“operatori</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ekonomik”)</w:t>
      </w:r>
    </w:p>
    <w:p w14:paraId="122BA24E" w14:textId="77777777" w:rsidR="003F749B" w:rsidRPr="007D47FC" w:rsidRDefault="003F749B">
      <w:pPr>
        <w:pStyle w:val="BodyText"/>
        <w:spacing w:before="1"/>
        <w:rPr>
          <w:rFonts w:ascii="Times New Roman" w:hAnsi="Times New Roman" w:cs="Times New Roman"/>
          <w:sz w:val="20"/>
        </w:rPr>
      </w:pPr>
    </w:p>
    <w:p w14:paraId="2EFE520B"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color w:val="000000"/>
          <w:sz w:val="20"/>
          <w:highlight w:val="lightGray"/>
        </w:rPr>
        <w:t>Titulli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aktivitetit</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të</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pacing w:val="-2"/>
          <w:sz w:val="20"/>
          <w:highlight w:val="lightGray"/>
        </w:rPr>
        <w:t>prokurimit:</w:t>
      </w:r>
    </w:p>
    <w:p w14:paraId="6D9E4350" w14:textId="77777777" w:rsidR="003F749B" w:rsidRPr="007D47FC" w:rsidRDefault="00BA0B32">
      <w:pPr>
        <w:spacing w:before="229"/>
        <w:ind w:left="624"/>
        <w:rPr>
          <w:rFonts w:ascii="Times New Roman" w:hAnsi="Times New Roman" w:cs="Times New Roman"/>
          <w:b/>
          <w:sz w:val="20"/>
        </w:rPr>
      </w:pPr>
      <w:r w:rsidRPr="007D47FC">
        <w:rPr>
          <w:rFonts w:ascii="Times New Roman" w:hAnsi="Times New Roman" w:cs="Times New Roman"/>
          <w:b/>
          <w:color w:val="000000"/>
          <w:sz w:val="20"/>
          <w:highlight w:val="lightGray"/>
        </w:rPr>
        <w:t>Numri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2"/>
          <w:sz w:val="20"/>
          <w:highlight w:val="lightGray"/>
        </w:rPr>
        <w:t xml:space="preserve"> Prokurimit:</w:t>
      </w:r>
    </w:p>
    <w:p w14:paraId="6B8953AA" w14:textId="77777777" w:rsidR="003F749B" w:rsidRPr="007D47FC" w:rsidRDefault="003F749B">
      <w:pPr>
        <w:pStyle w:val="BodyText"/>
        <w:spacing w:before="1"/>
        <w:rPr>
          <w:rFonts w:ascii="Times New Roman" w:hAnsi="Times New Roman" w:cs="Times New Roman"/>
          <w:b/>
          <w:sz w:val="20"/>
        </w:rPr>
      </w:pPr>
    </w:p>
    <w:p w14:paraId="0E5B877D" w14:textId="77777777" w:rsidR="003F749B" w:rsidRPr="007D47FC" w:rsidRDefault="00BA0B32">
      <w:pPr>
        <w:pStyle w:val="Heading4"/>
        <w:ind w:left="145" w:firstLine="0"/>
        <w:jc w:val="center"/>
        <w:rPr>
          <w:rFonts w:ascii="Times New Roman" w:hAnsi="Times New Roman" w:cs="Times New Roman"/>
        </w:rPr>
      </w:pPr>
      <w:r w:rsidRPr="007D47FC">
        <w:rPr>
          <w:rFonts w:ascii="Times New Roman" w:hAnsi="Times New Roman" w:cs="Times New Roman"/>
        </w:rPr>
        <w:t>Garancion</w:t>
      </w:r>
      <w:r w:rsidRPr="007D47FC">
        <w:rPr>
          <w:rFonts w:ascii="Times New Roman" w:hAnsi="Times New Roman" w:cs="Times New Roman"/>
          <w:spacing w:val="-3"/>
        </w:rPr>
        <w:t xml:space="preserve"> </w:t>
      </w:r>
      <w:r w:rsidRPr="007D47FC">
        <w:rPr>
          <w:rFonts w:ascii="Times New Roman" w:hAnsi="Times New Roman" w:cs="Times New Roman"/>
        </w:rPr>
        <w:t>me</w:t>
      </w:r>
      <w:r w:rsidRPr="007D47FC">
        <w:rPr>
          <w:rFonts w:ascii="Times New Roman" w:hAnsi="Times New Roman" w:cs="Times New Roman"/>
          <w:spacing w:val="-3"/>
        </w:rPr>
        <w:t xml:space="preserve"> </w:t>
      </w:r>
      <w:r w:rsidRPr="007D47FC">
        <w:rPr>
          <w:rFonts w:ascii="Times New Roman" w:hAnsi="Times New Roman" w:cs="Times New Roman"/>
        </w:rPr>
        <w:t>kërkesë</w:t>
      </w:r>
      <w:r w:rsidRPr="007D47FC">
        <w:rPr>
          <w:rFonts w:ascii="Times New Roman" w:hAnsi="Times New Roman" w:cs="Times New Roman"/>
          <w:spacing w:val="-1"/>
        </w:rPr>
        <w:t xml:space="preserve"> </w:t>
      </w:r>
      <w:r w:rsidRPr="007D47FC">
        <w:rPr>
          <w:rFonts w:ascii="Times New Roman" w:hAnsi="Times New Roman" w:cs="Times New Roman"/>
        </w:rPr>
        <w:t>te</w:t>
      </w:r>
      <w:r w:rsidRPr="007D47FC">
        <w:rPr>
          <w:rFonts w:ascii="Times New Roman" w:hAnsi="Times New Roman" w:cs="Times New Roman"/>
          <w:spacing w:val="-2"/>
        </w:rPr>
        <w:t xml:space="preserve"> </w:t>
      </w:r>
      <w:r w:rsidRPr="007D47FC">
        <w:rPr>
          <w:rFonts w:ascii="Times New Roman" w:hAnsi="Times New Roman" w:cs="Times New Roman"/>
          <w:spacing w:val="-4"/>
        </w:rPr>
        <w:t>pare</w:t>
      </w:r>
    </w:p>
    <w:p w14:paraId="68697B15" w14:textId="77777777" w:rsidR="003F749B" w:rsidRPr="007D47FC" w:rsidRDefault="003F749B">
      <w:pPr>
        <w:pStyle w:val="BodyText"/>
        <w:rPr>
          <w:rFonts w:ascii="Times New Roman" w:hAnsi="Times New Roman" w:cs="Times New Roman"/>
          <w:b/>
          <w:sz w:val="20"/>
        </w:rPr>
      </w:pPr>
    </w:p>
    <w:p w14:paraId="31A3C912" w14:textId="77777777" w:rsidR="003F749B" w:rsidRPr="007D47FC" w:rsidRDefault="00BA0B32">
      <w:pPr>
        <w:ind w:left="624" w:right="540"/>
        <w:jc w:val="both"/>
        <w:rPr>
          <w:rFonts w:ascii="Times New Roman" w:hAnsi="Times New Roman" w:cs="Times New Roman"/>
          <w:sz w:val="20"/>
        </w:rPr>
      </w:pPr>
      <w:r w:rsidRPr="007D47FC">
        <w:rPr>
          <w:rFonts w:ascii="Times New Roman" w:hAnsi="Times New Roman" w:cs="Times New Roman"/>
          <w:sz w:val="20"/>
        </w:rPr>
        <w:t>DERISA operatori ekonomik i lartcekur, ka ndërmarrë veprimet për të dorëzuar një siguri të ekzekutimit duke iu referuar Dosjes së Tenderit , me numër të prokurimit të lartcekur të dërguar nga Autoriteti Kontraktues;</w:t>
      </w:r>
    </w:p>
    <w:p w14:paraId="7365755A" w14:textId="77777777" w:rsidR="003F749B" w:rsidRPr="007D47FC" w:rsidRDefault="003F749B">
      <w:pPr>
        <w:pStyle w:val="BodyText"/>
        <w:spacing w:before="9"/>
        <w:rPr>
          <w:rFonts w:ascii="Times New Roman" w:hAnsi="Times New Roman" w:cs="Times New Roman"/>
          <w:sz w:val="20"/>
        </w:rPr>
      </w:pPr>
    </w:p>
    <w:p w14:paraId="1653F848" w14:textId="77777777" w:rsidR="003F749B" w:rsidRPr="007D47FC" w:rsidRDefault="00BA0B32">
      <w:pPr>
        <w:ind w:left="624" w:right="547"/>
        <w:jc w:val="both"/>
        <w:rPr>
          <w:rFonts w:ascii="Times New Roman" w:hAnsi="Times New Roman" w:cs="Times New Roman"/>
          <w:sz w:val="20"/>
        </w:rPr>
      </w:pPr>
      <w:r w:rsidRPr="007D47FC">
        <w:rPr>
          <w:rFonts w:ascii="Times New Roman" w:hAnsi="Times New Roman" w:cs="Times New Roman"/>
          <w:sz w:val="20"/>
        </w:rPr>
        <w:t>DHE NGASE operatori ekonomik dëshiron të depozitojë sigurinë në shumën e saktësuar në Dosjen e tenderit;</w:t>
      </w:r>
    </w:p>
    <w:p w14:paraId="2E689BED" w14:textId="77777777" w:rsidR="003F749B" w:rsidRPr="007D47FC" w:rsidRDefault="003F749B">
      <w:pPr>
        <w:pStyle w:val="BodyText"/>
        <w:spacing w:before="11"/>
        <w:rPr>
          <w:rFonts w:ascii="Times New Roman" w:hAnsi="Times New Roman" w:cs="Times New Roman"/>
          <w:sz w:val="20"/>
        </w:rPr>
      </w:pPr>
    </w:p>
    <w:p w14:paraId="7E32AEA8" w14:textId="77777777" w:rsidR="003F749B" w:rsidRPr="007D47FC" w:rsidRDefault="00BA0B32">
      <w:pPr>
        <w:ind w:left="624"/>
        <w:jc w:val="both"/>
        <w:rPr>
          <w:rFonts w:ascii="Times New Roman" w:hAnsi="Times New Roman" w:cs="Times New Roman"/>
          <w:sz w:val="20"/>
        </w:rPr>
      </w:pPr>
      <w:r w:rsidRPr="007D47FC">
        <w:rPr>
          <w:rFonts w:ascii="Times New Roman" w:hAnsi="Times New Roman" w:cs="Times New Roman"/>
          <w:sz w:val="20"/>
        </w:rPr>
        <w:t>DHE</w:t>
      </w:r>
      <w:r w:rsidRPr="007D47FC">
        <w:rPr>
          <w:rFonts w:ascii="Times New Roman" w:hAnsi="Times New Roman" w:cs="Times New Roman"/>
          <w:spacing w:val="-7"/>
          <w:sz w:val="20"/>
        </w:rPr>
        <w:t xml:space="preserve"> </w:t>
      </w:r>
      <w:r w:rsidRPr="007D47FC">
        <w:rPr>
          <w:rFonts w:ascii="Times New Roman" w:hAnsi="Times New Roman" w:cs="Times New Roman"/>
          <w:sz w:val="20"/>
        </w:rPr>
        <w:t>NGASE</w:t>
      </w:r>
      <w:r w:rsidRPr="007D47FC">
        <w:rPr>
          <w:rFonts w:ascii="Times New Roman" w:hAnsi="Times New Roman" w:cs="Times New Roman"/>
          <w:spacing w:val="-6"/>
          <w:sz w:val="20"/>
        </w:rPr>
        <w:t xml:space="preserve"> </w:t>
      </w:r>
      <w:r w:rsidRPr="007D47FC">
        <w:rPr>
          <w:rFonts w:ascii="Times New Roman" w:hAnsi="Times New Roman" w:cs="Times New Roman"/>
          <w:sz w:val="20"/>
        </w:rPr>
        <w:t>ne</w:t>
      </w:r>
      <w:r w:rsidRPr="007D47FC">
        <w:rPr>
          <w:rFonts w:ascii="Times New Roman" w:hAnsi="Times New Roman" w:cs="Times New Roman"/>
          <w:spacing w:val="-7"/>
          <w:sz w:val="20"/>
        </w:rPr>
        <w:t xml:space="preserve"> </w:t>
      </w:r>
      <w:r w:rsidRPr="007D47FC">
        <w:rPr>
          <w:rFonts w:ascii="Times New Roman" w:hAnsi="Times New Roman" w:cs="Times New Roman"/>
          <w:sz w:val="20"/>
        </w:rPr>
        <w:t>jemi</w:t>
      </w:r>
      <w:r w:rsidRPr="007D47FC">
        <w:rPr>
          <w:rFonts w:ascii="Times New Roman" w:hAnsi="Times New Roman" w:cs="Times New Roman"/>
          <w:spacing w:val="-7"/>
          <w:sz w:val="20"/>
        </w:rPr>
        <w:t xml:space="preserve"> </w:t>
      </w:r>
      <w:r w:rsidRPr="007D47FC">
        <w:rPr>
          <w:rFonts w:ascii="Times New Roman" w:hAnsi="Times New Roman" w:cs="Times New Roman"/>
          <w:sz w:val="20"/>
        </w:rPr>
        <w:t>pajtuar</w:t>
      </w:r>
      <w:r w:rsidRPr="007D47FC">
        <w:rPr>
          <w:rFonts w:ascii="Times New Roman" w:hAnsi="Times New Roman" w:cs="Times New Roman"/>
          <w:spacing w:val="-6"/>
          <w:sz w:val="20"/>
        </w:rPr>
        <w:t xml:space="preserve"> </w:t>
      </w:r>
      <w:r w:rsidRPr="007D47FC">
        <w:rPr>
          <w:rFonts w:ascii="Times New Roman" w:hAnsi="Times New Roman" w:cs="Times New Roman"/>
          <w:sz w:val="20"/>
        </w:rPr>
        <w:t>t`i</w:t>
      </w:r>
      <w:r w:rsidRPr="007D47FC">
        <w:rPr>
          <w:rFonts w:ascii="Times New Roman" w:hAnsi="Times New Roman" w:cs="Times New Roman"/>
          <w:spacing w:val="-7"/>
          <w:sz w:val="20"/>
        </w:rPr>
        <w:t xml:space="preserve"> </w:t>
      </w:r>
      <w:r w:rsidRPr="007D47FC">
        <w:rPr>
          <w:rFonts w:ascii="Times New Roman" w:hAnsi="Times New Roman" w:cs="Times New Roman"/>
          <w:sz w:val="20"/>
        </w:rPr>
        <w:t>japim</w:t>
      </w:r>
      <w:r w:rsidRPr="007D47FC">
        <w:rPr>
          <w:rFonts w:ascii="Times New Roman" w:hAnsi="Times New Roman" w:cs="Times New Roman"/>
          <w:spacing w:val="-7"/>
          <w:sz w:val="20"/>
        </w:rPr>
        <w:t xml:space="preserve"> </w:t>
      </w:r>
      <w:r w:rsidRPr="007D47FC">
        <w:rPr>
          <w:rFonts w:ascii="Times New Roman" w:hAnsi="Times New Roman" w:cs="Times New Roman"/>
          <w:sz w:val="20"/>
        </w:rPr>
        <w:t>operatorit</w:t>
      </w:r>
      <w:r w:rsidRPr="007D47FC">
        <w:rPr>
          <w:rFonts w:ascii="Times New Roman" w:hAnsi="Times New Roman" w:cs="Times New Roman"/>
          <w:spacing w:val="-4"/>
          <w:sz w:val="20"/>
        </w:rPr>
        <w:t xml:space="preserve"> </w:t>
      </w:r>
      <w:r w:rsidRPr="007D47FC">
        <w:rPr>
          <w:rFonts w:ascii="Times New Roman" w:hAnsi="Times New Roman" w:cs="Times New Roman"/>
          <w:sz w:val="20"/>
        </w:rPr>
        <w:t>ekonomik</w:t>
      </w:r>
      <w:r w:rsidRPr="007D47FC">
        <w:rPr>
          <w:rFonts w:ascii="Times New Roman" w:hAnsi="Times New Roman" w:cs="Times New Roman"/>
          <w:spacing w:val="-6"/>
          <w:sz w:val="20"/>
        </w:rPr>
        <w:t xml:space="preserve"> </w:t>
      </w:r>
      <w:r w:rsidRPr="007D47FC">
        <w:rPr>
          <w:rFonts w:ascii="Times New Roman" w:hAnsi="Times New Roman" w:cs="Times New Roman"/>
          <w:sz w:val="20"/>
        </w:rPr>
        <w:t>këtë</w:t>
      </w:r>
      <w:r w:rsidRPr="007D47FC">
        <w:rPr>
          <w:rFonts w:ascii="Times New Roman" w:hAnsi="Times New Roman" w:cs="Times New Roman"/>
          <w:spacing w:val="-7"/>
          <w:sz w:val="20"/>
        </w:rPr>
        <w:t xml:space="preserve"> </w:t>
      </w:r>
      <w:r w:rsidRPr="007D47FC">
        <w:rPr>
          <w:rFonts w:ascii="Times New Roman" w:hAnsi="Times New Roman" w:cs="Times New Roman"/>
          <w:spacing w:val="-2"/>
          <w:sz w:val="20"/>
        </w:rPr>
        <w:t>siguri:</w:t>
      </w:r>
    </w:p>
    <w:p w14:paraId="796361E2" w14:textId="77777777" w:rsidR="003F749B" w:rsidRPr="007D47FC" w:rsidRDefault="00BA0B32">
      <w:pPr>
        <w:spacing w:before="229"/>
        <w:ind w:left="624" w:right="538"/>
        <w:jc w:val="both"/>
        <w:rPr>
          <w:rFonts w:ascii="Times New Roman" w:hAnsi="Times New Roman" w:cs="Times New Roman"/>
          <w:sz w:val="20"/>
        </w:rPr>
      </w:pPr>
      <w:r w:rsidRPr="007D47FC">
        <w:rPr>
          <w:rFonts w:ascii="Times New Roman" w:hAnsi="Times New Roman" w:cs="Times New Roman"/>
          <w:sz w:val="20"/>
        </w:rPr>
        <w:t xml:space="preserve">ANDAJ NE të poshtë nënshkruarit, me këtë konfirmojmë se jemi garantues dhe përgjegjës para jush, në emër të operatorit ekonomik, deri në një total prej: &lt; </w:t>
      </w:r>
      <w:r w:rsidRPr="007D47FC">
        <w:rPr>
          <w:rFonts w:ascii="Times New Roman" w:hAnsi="Times New Roman" w:cs="Times New Roman"/>
          <w:i/>
          <w:color w:val="000000"/>
          <w:sz w:val="20"/>
          <w:highlight w:val="lightGray"/>
        </w:rPr>
        <w:t>shuma e sigurisë me fjalë</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z w:val="20"/>
          <w:highlight w:val="lightGray"/>
        </w:rPr>
        <w:t>dhe shifra</w:t>
      </w:r>
      <w:r w:rsidRPr="007D47FC">
        <w:rPr>
          <w:rFonts w:ascii="Times New Roman" w:hAnsi="Times New Roman" w:cs="Times New Roman"/>
          <w:i/>
          <w:color w:val="000000"/>
          <w:sz w:val="20"/>
        </w:rPr>
        <w:t xml:space="preserve"> </w:t>
      </w:r>
      <w:r w:rsidRPr="007D47FC">
        <w:rPr>
          <w:rFonts w:ascii="Times New Roman" w:hAnsi="Times New Roman" w:cs="Times New Roman"/>
          <w:color w:val="000000"/>
          <w:sz w:val="20"/>
        </w:rPr>
        <w:t>&gt;</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zotohemi të ju paguajmë, që me kërkesën tuaj të parë me shkrim në të cilën deklarohet mos përmbushja e njërit nga kushtet në vijim:</w:t>
      </w:r>
    </w:p>
    <w:p w14:paraId="74AF08DE" w14:textId="77777777" w:rsidR="003F749B" w:rsidRPr="007D47FC" w:rsidRDefault="00BA0B32">
      <w:pPr>
        <w:pStyle w:val="ListParagraph"/>
        <w:numPr>
          <w:ilvl w:val="3"/>
          <w:numId w:val="3"/>
        </w:numPr>
        <w:tabs>
          <w:tab w:val="left" w:pos="1546"/>
          <w:tab w:val="left" w:pos="1548"/>
        </w:tabs>
        <w:spacing w:before="122"/>
        <w:ind w:right="541"/>
        <w:rPr>
          <w:rFonts w:ascii="Times New Roman" w:hAnsi="Times New Roman" w:cs="Times New Roman"/>
          <w:sz w:val="20"/>
        </w:rPr>
      </w:pPr>
      <w:r w:rsidRPr="007D47FC">
        <w:rPr>
          <w:rFonts w:ascii="Times New Roman" w:hAnsi="Times New Roman" w:cs="Times New Roman"/>
          <w:sz w:val="20"/>
        </w:rPr>
        <w:t>Autoriteti kontraktues ka konstatuar në bazë të dëshmive të vërtetueshme objektivisht se operatori ekonomik ka dështuar që të ekzekutojë kontratën e nënshkruar dhe kjo i ka shkaktuar autoritetit kontraktues dëme substancionale dhe/ose shpenzime të mëdha për mbylljen e kontratës në fjalë; dhe</w:t>
      </w:r>
    </w:p>
    <w:p w14:paraId="79F430E5" w14:textId="77777777" w:rsidR="003F749B" w:rsidRPr="007D47FC" w:rsidRDefault="00BA0B32">
      <w:pPr>
        <w:pStyle w:val="ListParagraph"/>
        <w:numPr>
          <w:ilvl w:val="3"/>
          <w:numId w:val="3"/>
        </w:numPr>
        <w:tabs>
          <w:tab w:val="left" w:pos="1546"/>
          <w:tab w:val="left" w:pos="1548"/>
        </w:tabs>
        <w:ind w:right="544"/>
        <w:rPr>
          <w:rFonts w:ascii="Times New Roman" w:hAnsi="Times New Roman" w:cs="Times New Roman"/>
          <w:sz w:val="20"/>
        </w:rPr>
      </w:pPr>
      <w:r w:rsidRPr="007D47FC">
        <w:rPr>
          <w:rFonts w:ascii="Times New Roman" w:hAnsi="Times New Roman" w:cs="Times New Roman"/>
          <w:sz w:val="20"/>
        </w:rPr>
        <w:t>Operatori ekonomik ka dështuar që të ekzekutojë kontratën e nënshkruar dhe si rezultat i saj kanë mbet pa u paguar shumë punëtorë, nënkontraktorë dhe /ose furnizues të materialeve.</w:t>
      </w:r>
    </w:p>
    <w:p w14:paraId="2804B1F6" w14:textId="77777777" w:rsidR="003F749B" w:rsidRPr="007D47FC" w:rsidRDefault="00BA0B32">
      <w:pPr>
        <w:spacing w:before="228"/>
        <w:ind w:left="624" w:right="539"/>
        <w:jc w:val="both"/>
        <w:rPr>
          <w:rFonts w:ascii="Times New Roman" w:hAnsi="Times New Roman" w:cs="Times New Roman"/>
          <w:sz w:val="20"/>
        </w:rPr>
      </w:pPr>
      <w:r w:rsidRPr="007D47FC">
        <w:rPr>
          <w:rFonts w:ascii="Times New Roman" w:hAnsi="Times New Roman" w:cs="Times New Roman"/>
          <w:sz w:val="20"/>
        </w:rPr>
        <w:t>Pagesa në shumën e limituar prej: &lt;</w:t>
      </w:r>
      <w:r w:rsidRPr="007D47FC">
        <w:rPr>
          <w:rFonts w:ascii="Times New Roman" w:hAnsi="Times New Roman" w:cs="Times New Roman"/>
          <w:color w:val="000000"/>
          <w:sz w:val="20"/>
          <w:highlight w:val="lightGray"/>
        </w:rPr>
        <w:t>shuma e garantuar</w:t>
      </w:r>
      <w:r w:rsidRPr="007D47FC">
        <w:rPr>
          <w:rFonts w:ascii="Times New Roman" w:hAnsi="Times New Roman" w:cs="Times New Roman"/>
          <w:color w:val="000000"/>
          <w:sz w:val="20"/>
        </w:rPr>
        <w:t>&gt; siç është lartcekur, do të bëhet pa asnjë kundërshtim as ankesë, sa më shpejtë që është e mundur pas regjistrimit të kërkesës suaj me konfirmimin “e pranimit”.</w:t>
      </w:r>
    </w:p>
    <w:p w14:paraId="572BEC14" w14:textId="77777777" w:rsidR="003F749B" w:rsidRPr="007D47FC" w:rsidRDefault="003F749B">
      <w:pPr>
        <w:pStyle w:val="BodyText"/>
        <w:spacing w:before="2"/>
        <w:rPr>
          <w:rFonts w:ascii="Times New Roman" w:hAnsi="Times New Roman" w:cs="Times New Roman"/>
          <w:sz w:val="20"/>
        </w:rPr>
      </w:pPr>
    </w:p>
    <w:p w14:paraId="4B0CA091" w14:textId="77777777" w:rsidR="003F749B" w:rsidRPr="007D47FC" w:rsidRDefault="00BA0B32">
      <w:pPr>
        <w:ind w:left="144" w:right="1"/>
        <w:jc w:val="center"/>
        <w:rPr>
          <w:rFonts w:ascii="Times New Roman" w:hAnsi="Times New Roman" w:cs="Times New Roman"/>
          <w:b/>
          <w:sz w:val="20"/>
        </w:rPr>
      </w:pPr>
      <w:r w:rsidRPr="007D47FC">
        <w:rPr>
          <w:rFonts w:ascii="Times New Roman" w:hAnsi="Times New Roman" w:cs="Times New Roman"/>
          <w:b/>
          <w:sz w:val="20"/>
        </w:rPr>
        <w:t>Kjo</w:t>
      </w:r>
      <w:r w:rsidRPr="007D47FC">
        <w:rPr>
          <w:rFonts w:ascii="Times New Roman" w:hAnsi="Times New Roman" w:cs="Times New Roman"/>
          <w:b/>
          <w:spacing w:val="-5"/>
          <w:sz w:val="20"/>
        </w:rPr>
        <w:t xml:space="preserve"> </w:t>
      </w:r>
      <w:r w:rsidRPr="007D47FC">
        <w:rPr>
          <w:rFonts w:ascii="Times New Roman" w:hAnsi="Times New Roman" w:cs="Times New Roman"/>
          <w:b/>
          <w:sz w:val="20"/>
        </w:rPr>
        <w:t>siguri</w:t>
      </w:r>
      <w:r w:rsidRPr="007D47FC">
        <w:rPr>
          <w:rFonts w:ascii="Times New Roman" w:hAnsi="Times New Roman" w:cs="Times New Roman"/>
          <w:b/>
          <w:spacing w:val="-4"/>
          <w:sz w:val="20"/>
        </w:rPr>
        <w:t xml:space="preserve"> </w:t>
      </w:r>
      <w:r w:rsidRPr="007D47FC">
        <w:rPr>
          <w:rFonts w:ascii="Times New Roman" w:hAnsi="Times New Roman" w:cs="Times New Roman"/>
          <w:b/>
          <w:sz w:val="20"/>
        </w:rPr>
        <w:t>vlen</w:t>
      </w:r>
      <w:r w:rsidRPr="007D47FC">
        <w:rPr>
          <w:rFonts w:ascii="Times New Roman" w:hAnsi="Times New Roman" w:cs="Times New Roman"/>
          <w:b/>
          <w:spacing w:val="-5"/>
          <w:sz w:val="20"/>
        </w:rPr>
        <w:t xml:space="preserve"> </w:t>
      </w:r>
      <w:r w:rsidRPr="007D47FC">
        <w:rPr>
          <w:rFonts w:ascii="Times New Roman" w:hAnsi="Times New Roman" w:cs="Times New Roman"/>
          <w:b/>
          <w:sz w:val="20"/>
        </w:rPr>
        <w:t>deri</w:t>
      </w:r>
      <w:r w:rsidRPr="007D47FC">
        <w:rPr>
          <w:rFonts w:ascii="Times New Roman" w:hAnsi="Times New Roman" w:cs="Times New Roman"/>
          <w:b/>
          <w:spacing w:val="-5"/>
          <w:sz w:val="20"/>
        </w:rPr>
        <w:t xml:space="preserve"> </w:t>
      </w:r>
      <w:r w:rsidRPr="007D47FC">
        <w:rPr>
          <w:rFonts w:ascii="Times New Roman" w:hAnsi="Times New Roman" w:cs="Times New Roman"/>
          <w:b/>
          <w:sz w:val="20"/>
        </w:rPr>
        <w:t>me:</w:t>
      </w:r>
      <w:r w:rsidRPr="007D47FC">
        <w:rPr>
          <w:rFonts w:ascii="Times New Roman" w:hAnsi="Times New Roman" w:cs="Times New Roman"/>
          <w:b/>
          <w:spacing w:val="-6"/>
          <w:sz w:val="20"/>
        </w:rPr>
        <w:t xml:space="preserve"> </w:t>
      </w:r>
      <w:r w:rsidRPr="007D47FC">
        <w:rPr>
          <w:rFonts w:ascii="Times New Roman" w:hAnsi="Times New Roman" w:cs="Times New Roman"/>
          <w:b/>
          <w:sz w:val="20"/>
        </w:rPr>
        <w:t>&lt;</w:t>
      </w:r>
      <w:r w:rsidRPr="007D47FC">
        <w:rPr>
          <w:rFonts w:ascii="Times New Roman" w:hAnsi="Times New Roman" w:cs="Times New Roman"/>
          <w:b/>
          <w:i/>
          <w:color w:val="000000"/>
          <w:sz w:val="20"/>
          <w:highlight w:val="lightGray"/>
        </w:rPr>
        <w:t>data</w:t>
      </w:r>
      <w:r w:rsidRPr="007D47FC">
        <w:rPr>
          <w:rFonts w:ascii="Times New Roman" w:hAnsi="Times New Roman" w:cs="Times New Roman"/>
          <w:b/>
          <w:i/>
          <w:color w:val="000000"/>
          <w:spacing w:val="-5"/>
          <w:sz w:val="20"/>
          <w:highlight w:val="lightGray"/>
        </w:rPr>
        <w:t xml:space="preserve"> </w:t>
      </w:r>
      <w:r w:rsidRPr="007D47FC">
        <w:rPr>
          <w:rFonts w:ascii="Times New Roman" w:hAnsi="Times New Roman" w:cs="Times New Roman"/>
          <w:b/>
          <w:i/>
          <w:color w:val="000000"/>
          <w:sz w:val="20"/>
          <w:highlight w:val="lightGray"/>
        </w:rPr>
        <w:t>dhe</w:t>
      </w:r>
      <w:r w:rsidRPr="007D47FC">
        <w:rPr>
          <w:rFonts w:ascii="Times New Roman" w:hAnsi="Times New Roman" w:cs="Times New Roman"/>
          <w:b/>
          <w:i/>
          <w:color w:val="000000"/>
          <w:spacing w:val="-6"/>
          <w:sz w:val="20"/>
          <w:highlight w:val="lightGray"/>
        </w:rPr>
        <w:t xml:space="preserve"> </w:t>
      </w:r>
      <w:r w:rsidRPr="007D47FC">
        <w:rPr>
          <w:rFonts w:ascii="Times New Roman" w:hAnsi="Times New Roman" w:cs="Times New Roman"/>
          <w:b/>
          <w:i/>
          <w:color w:val="000000"/>
          <w:sz w:val="20"/>
          <w:highlight w:val="lightGray"/>
        </w:rPr>
        <w:t>koha</w:t>
      </w:r>
      <w:r w:rsidRPr="007D47FC">
        <w:rPr>
          <w:rFonts w:ascii="Times New Roman" w:hAnsi="Times New Roman" w:cs="Times New Roman"/>
          <w:b/>
          <w:i/>
          <w:color w:val="000000"/>
          <w:spacing w:val="-2"/>
          <w:sz w:val="20"/>
        </w:rPr>
        <w:t xml:space="preserve"> </w:t>
      </w:r>
      <w:r w:rsidRPr="007D47FC">
        <w:rPr>
          <w:rFonts w:ascii="Times New Roman" w:hAnsi="Times New Roman" w:cs="Times New Roman"/>
          <w:b/>
          <w:color w:val="000000"/>
          <w:spacing w:val="-10"/>
          <w:sz w:val="20"/>
        </w:rPr>
        <w:t>&gt;</w:t>
      </w:r>
    </w:p>
    <w:p w14:paraId="3E78CAB2" w14:textId="77777777" w:rsidR="003F749B" w:rsidRPr="007D47FC" w:rsidRDefault="003F749B">
      <w:pPr>
        <w:pStyle w:val="BodyText"/>
        <w:spacing w:before="10"/>
        <w:rPr>
          <w:rFonts w:ascii="Times New Roman" w:hAnsi="Times New Roman" w:cs="Times New Roman"/>
          <w:b/>
          <w:sz w:val="20"/>
        </w:rPr>
      </w:pPr>
    </w:p>
    <w:p w14:paraId="3B04D758" w14:textId="77777777" w:rsidR="003F749B" w:rsidRPr="007D47FC" w:rsidRDefault="00BA0B32">
      <w:pPr>
        <w:ind w:left="145" w:right="4"/>
        <w:jc w:val="center"/>
        <w:rPr>
          <w:rFonts w:ascii="Times New Roman" w:hAnsi="Times New Roman" w:cs="Times New Roman"/>
          <w:sz w:val="20"/>
        </w:rPr>
      </w:pPr>
      <w:r w:rsidRPr="007D47FC">
        <w:rPr>
          <w:rFonts w:ascii="Times New Roman" w:hAnsi="Times New Roman" w:cs="Times New Roman"/>
          <w:color w:val="000000"/>
          <w:sz w:val="20"/>
          <w:highlight w:val="lightGray"/>
        </w:rPr>
        <w:t>Nënshkrimi</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z w:val="20"/>
          <w:highlight w:val="lightGray"/>
        </w:rPr>
        <w:t>dhe</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z w:val="20"/>
          <w:highlight w:val="lightGray"/>
        </w:rPr>
        <w:t>vula</w:t>
      </w:r>
      <w:r w:rsidRPr="007D47FC">
        <w:rPr>
          <w:rFonts w:ascii="Times New Roman" w:hAnsi="Times New Roman" w:cs="Times New Roman"/>
          <w:color w:val="000000"/>
          <w:spacing w:val="-5"/>
          <w:sz w:val="20"/>
          <w:highlight w:val="lightGray"/>
        </w:rPr>
        <w:t xml:space="preserve"> </w:t>
      </w:r>
      <w:r w:rsidRPr="007D47FC">
        <w:rPr>
          <w:rFonts w:ascii="Times New Roman" w:hAnsi="Times New Roman" w:cs="Times New Roman"/>
          <w:color w:val="000000"/>
          <w:sz w:val="20"/>
          <w:highlight w:val="lightGray"/>
        </w:rPr>
        <w:t>e</w:t>
      </w:r>
      <w:r w:rsidRPr="007D47FC">
        <w:rPr>
          <w:rFonts w:ascii="Times New Roman" w:hAnsi="Times New Roman" w:cs="Times New Roman"/>
          <w:color w:val="000000"/>
          <w:spacing w:val="-6"/>
          <w:sz w:val="20"/>
          <w:highlight w:val="lightGray"/>
        </w:rPr>
        <w:t xml:space="preserve"> </w:t>
      </w:r>
      <w:r w:rsidRPr="007D47FC">
        <w:rPr>
          <w:rFonts w:ascii="Times New Roman" w:hAnsi="Times New Roman" w:cs="Times New Roman"/>
          <w:color w:val="000000"/>
          <w:spacing w:val="-2"/>
          <w:sz w:val="20"/>
          <w:highlight w:val="lightGray"/>
        </w:rPr>
        <w:t>Garantuesve</w:t>
      </w:r>
    </w:p>
    <w:p w14:paraId="43C62C27" w14:textId="77777777" w:rsidR="003F749B" w:rsidRPr="007D47FC" w:rsidRDefault="00BA0B32">
      <w:pPr>
        <w:pStyle w:val="BodyText"/>
        <w:spacing w:before="208"/>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85888" behindDoc="1" locked="0" layoutInCell="1" allowOverlap="1" wp14:anchorId="1FDB2D0D" wp14:editId="365BFD07">
                <wp:simplePos x="0" y="0"/>
                <wp:positionH relativeFrom="page">
                  <wp:posOffset>2685923</wp:posOffset>
                </wp:positionH>
                <wp:positionV relativeFrom="paragraph">
                  <wp:posOffset>293734</wp:posOffset>
                </wp:positionV>
                <wp:extent cx="218694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940" cy="1270"/>
                        </a:xfrm>
                        <a:custGeom>
                          <a:avLst/>
                          <a:gdLst/>
                          <a:ahLst/>
                          <a:cxnLst/>
                          <a:rect l="l" t="t" r="r" b="b"/>
                          <a:pathLst>
                            <a:path w="2186940">
                              <a:moveTo>
                                <a:pt x="0" y="0"/>
                              </a:moveTo>
                              <a:lnTo>
                                <a:pt x="2186793"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DD0DD7" id="Graphic 20" o:spid="_x0000_s1026" style="position:absolute;margin-left:211.5pt;margin-top:23.15pt;width:172.2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2186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" path="m,l2186793,e" filled="f" strokeweight=".22133mm">
                <v:path arrowok="t"/>
                <w10:wrap type="topAndBottom" anchorx="page"/>
              </v:shape>
            </w:pict>
          </mc:Fallback>
        </mc:AlternateContent>
      </w:r>
    </w:p>
    <w:p w14:paraId="24989E33" w14:textId="77777777" w:rsidR="003F749B" w:rsidRPr="007D47FC" w:rsidRDefault="003F749B">
      <w:pPr>
        <w:pStyle w:val="BodyText"/>
        <w:spacing w:before="10"/>
        <w:rPr>
          <w:rFonts w:ascii="Times New Roman" w:hAnsi="Times New Roman" w:cs="Times New Roman"/>
          <w:sz w:val="20"/>
        </w:rPr>
      </w:pPr>
    </w:p>
    <w:p w14:paraId="0DF9CFB1" w14:textId="77777777" w:rsidR="003F749B" w:rsidRPr="007D47FC" w:rsidRDefault="00BA0B32">
      <w:pPr>
        <w:ind w:left="144" w:right="6"/>
        <w:jc w:val="center"/>
        <w:rPr>
          <w:rFonts w:ascii="Times New Roman" w:hAnsi="Times New Roman" w:cs="Times New Roman"/>
          <w:sz w:val="20"/>
        </w:rPr>
      </w:pPr>
      <w:r w:rsidRPr="007D47FC">
        <w:rPr>
          <w:rFonts w:ascii="Times New Roman" w:hAnsi="Times New Roman" w:cs="Times New Roman"/>
          <w:color w:val="000000"/>
          <w:sz w:val="20"/>
          <w:highlight w:val="lightGray"/>
        </w:rPr>
        <w:t>Emri</w:t>
      </w:r>
      <w:r w:rsidRPr="007D47FC">
        <w:rPr>
          <w:rFonts w:ascii="Times New Roman" w:hAnsi="Times New Roman" w:cs="Times New Roman"/>
          <w:color w:val="000000"/>
          <w:spacing w:val="-8"/>
          <w:sz w:val="20"/>
          <w:highlight w:val="lightGray"/>
        </w:rPr>
        <w:t xml:space="preserve"> </w:t>
      </w:r>
      <w:r w:rsidRPr="007D47FC">
        <w:rPr>
          <w:rFonts w:ascii="Times New Roman" w:hAnsi="Times New Roman" w:cs="Times New Roman"/>
          <w:color w:val="000000"/>
          <w:sz w:val="20"/>
          <w:highlight w:val="lightGray"/>
        </w:rPr>
        <w:t>i</w:t>
      </w:r>
      <w:r w:rsidRPr="007D47FC">
        <w:rPr>
          <w:rFonts w:ascii="Times New Roman" w:hAnsi="Times New Roman" w:cs="Times New Roman"/>
          <w:color w:val="000000"/>
          <w:spacing w:val="-8"/>
          <w:sz w:val="20"/>
          <w:highlight w:val="lightGray"/>
        </w:rPr>
        <w:t xml:space="preserve"> </w:t>
      </w:r>
      <w:r w:rsidRPr="007D47FC">
        <w:rPr>
          <w:rFonts w:ascii="Times New Roman" w:hAnsi="Times New Roman" w:cs="Times New Roman"/>
          <w:color w:val="000000"/>
          <w:sz w:val="20"/>
          <w:highlight w:val="lightGray"/>
        </w:rPr>
        <w:t>institucionit</w:t>
      </w:r>
      <w:r w:rsidRPr="007D47FC">
        <w:rPr>
          <w:rFonts w:ascii="Times New Roman" w:hAnsi="Times New Roman" w:cs="Times New Roman"/>
          <w:color w:val="000000"/>
          <w:spacing w:val="-7"/>
          <w:sz w:val="20"/>
          <w:highlight w:val="lightGray"/>
        </w:rPr>
        <w:t xml:space="preserve"> </w:t>
      </w:r>
      <w:r w:rsidRPr="007D47FC">
        <w:rPr>
          <w:rFonts w:ascii="Times New Roman" w:hAnsi="Times New Roman" w:cs="Times New Roman"/>
          <w:color w:val="000000"/>
          <w:spacing w:val="-2"/>
          <w:sz w:val="20"/>
          <w:highlight w:val="lightGray"/>
        </w:rPr>
        <w:t>financiar</w:t>
      </w:r>
    </w:p>
    <w:p w14:paraId="43A15F84" w14:textId="77777777" w:rsidR="003F749B" w:rsidRPr="007D47FC" w:rsidRDefault="00BA0B32">
      <w:pPr>
        <w:pStyle w:val="BodyText"/>
        <w:spacing w:before="208"/>
        <w:rPr>
          <w:rFonts w:ascii="Times New Roman" w:hAnsi="Times New Roman" w:cs="Times New Roman"/>
          <w:sz w:val="20"/>
        </w:rPr>
      </w:pPr>
      <w:r w:rsidRPr="007D47FC">
        <w:rPr>
          <w:rFonts w:ascii="Times New Roman" w:hAnsi="Times New Roman" w:cs="Times New Roman"/>
          <w:noProof/>
          <w:sz w:val="20"/>
        </w:rPr>
        <mc:AlternateContent>
          <mc:Choice Requires="wps">
            <w:drawing>
              <wp:anchor distT="0" distB="0" distL="0" distR="0" simplePos="0" relativeHeight="251691008" behindDoc="1" locked="0" layoutInCell="1" allowOverlap="1" wp14:anchorId="0206BCF4" wp14:editId="578B9416">
                <wp:simplePos x="0" y="0"/>
                <wp:positionH relativeFrom="page">
                  <wp:posOffset>2650870</wp:posOffset>
                </wp:positionH>
                <wp:positionV relativeFrom="paragraph">
                  <wp:posOffset>293474</wp:posOffset>
                </wp:positionV>
                <wp:extent cx="225679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790" cy="1270"/>
                        </a:xfrm>
                        <a:custGeom>
                          <a:avLst/>
                          <a:gdLst/>
                          <a:ahLst/>
                          <a:cxnLst/>
                          <a:rect l="l" t="t" r="r" b="b"/>
                          <a:pathLst>
                            <a:path w="2256790">
                              <a:moveTo>
                                <a:pt x="0" y="0"/>
                              </a:moveTo>
                              <a:lnTo>
                                <a:pt x="2256617"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3FDA8B" id="Graphic 21" o:spid="_x0000_s1026" style="position:absolute;margin-left:208.75pt;margin-top:23.1pt;width:177.7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2256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" path="m,l2256617,e" filled="f" strokeweight=".22133mm">
                <v:path arrowok="t"/>
                <w10:wrap type="topAndBottom" anchorx="page"/>
              </v:shape>
            </w:pict>
          </mc:Fallback>
        </mc:AlternateContent>
      </w:r>
    </w:p>
    <w:p w14:paraId="20DA16DC" w14:textId="77777777" w:rsidR="003F749B" w:rsidRPr="007D47FC" w:rsidRDefault="003F749B">
      <w:pPr>
        <w:pStyle w:val="BodyText"/>
        <w:rPr>
          <w:rFonts w:ascii="Times New Roman" w:hAnsi="Times New Roman" w:cs="Times New Roman"/>
          <w:sz w:val="20"/>
        </w:rPr>
      </w:pPr>
    </w:p>
    <w:p w14:paraId="69ABA978" w14:textId="77777777" w:rsidR="003F749B" w:rsidRPr="007D47FC" w:rsidRDefault="003F749B">
      <w:pPr>
        <w:pStyle w:val="BodyText"/>
        <w:spacing w:before="13"/>
        <w:rPr>
          <w:rFonts w:ascii="Times New Roman" w:hAnsi="Times New Roman" w:cs="Times New Roman"/>
          <w:sz w:val="20"/>
        </w:rPr>
      </w:pPr>
    </w:p>
    <w:p w14:paraId="79915F98" w14:textId="77777777" w:rsidR="003F749B" w:rsidRPr="007D47FC" w:rsidRDefault="00BA0B32">
      <w:pPr>
        <w:ind w:left="144"/>
        <w:jc w:val="center"/>
        <w:rPr>
          <w:rFonts w:ascii="Times New Roman" w:hAnsi="Times New Roman" w:cs="Times New Roman"/>
          <w:sz w:val="20"/>
        </w:rPr>
      </w:pPr>
      <w:r w:rsidRPr="007D47FC">
        <w:rPr>
          <w:rFonts w:ascii="Times New Roman" w:hAnsi="Times New Roman" w:cs="Times New Roman"/>
          <w:color w:val="000000"/>
          <w:spacing w:val="-2"/>
          <w:sz w:val="20"/>
          <w:highlight w:val="lightGray"/>
        </w:rPr>
        <w:t>Adresa</w:t>
      </w:r>
    </w:p>
    <w:p w14:paraId="590D45D9" w14:textId="77777777" w:rsidR="003F749B" w:rsidRPr="007D47FC" w:rsidRDefault="00BA0B32">
      <w:pPr>
        <w:pStyle w:val="BodyText"/>
        <w:rPr>
          <w:rFonts w:ascii="Times New Roman" w:hAnsi="Times New Roman" w:cs="Times New Roman"/>
          <w:sz w:val="17"/>
        </w:rPr>
      </w:pPr>
      <w:r w:rsidRPr="007D47FC">
        <w:rPr>
          <w:rFonts w:ascii="Times New Roman" w:hAnsi="Times New Roman" w:cs="Times New Roman"/>
          <w:noProof/>
          <w:sz w:val="17"/>
        </w:rPr>
        <mc:AlternateContent>
          <mc:Choice Requires="wps">
            <w:drawing>
              <wp:anchor distT="0" distB="0" distL="0" distR="0" simplePos="0" relativeHeight="251696128" behindDoc="1" locked="0" layoutInCell="1" allowOverlap="1" wp14:anchorId="20BCF9B8" wp14:editId="0CC4DDA4">
                <wp:simplePos x="0" y="0"/>
                <wp:positionH relativeFrom="page">
                  <wp:posOffset>2932810</wp:posOffset>
                </wp:positionH>
                <wp:positionV relativeFrom="paragraph">
                  <wp:posOffset>139435</wp:posOffset>
                </wp:positionV>
                <wp:extent cx="169354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3545" cy="1270"/>
                        </a:xfrm>
                        <a:custGeom>
                          <a:avLst/>
                          <a:gdLst/>
                          <a:ahLst/>
                          <a:cxnLst/>
                          <a:rect l="l" t="t" r="r" b="b"/>
                          <a:pathLst>
                            <a:path w="1693545">
                              <a:moveTo>
                                <a:pt x="0" y="0"/>
                              </a:moveTo>
                              <a:lnTo>
                                <a:pt x="1693474"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B8952" id="Graphic 22" o:spid="_x0000_s1026" style="position:absolute;margin-left:230.95pt;margin-top:11pt;width:133.35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169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" path="m,l1693474,e" filled="f" strokeweight=".22133mm">
                <v:path arrowok="t"/>
                <w10:wrap type="topAndBottom" anchorx="page"/>
              </v:shape>
            </w:pict>
          </mc:Fallback>
        </mc:AlternateContent>
      </w:r>
    </w:p>
    <w:p w14:paraId="6D3D8AF1" w14:textId="77777777" w:rsidR="003F749B" w:rsidRPr="007D47FC" w:rsidRDefault="003F749B">
      <w:pPr>
        <w:pStyle w:val="BodyText"/>
        <w:rPr>
          <w:rFonts w:ascii="Times New Roman" w:hAnsi="Times New Roman" w:cs="Times New Roman"/>
          <w:sz w:val="20"/>
        </w:rPr>
      </w:pPr>
    </w:p>
    <w:p w14:paraId="6D083C14" w14:textId="77777777" w:rsidR="003F749B" w:rsidRPr="007D47FC" w:rsidRDefault="003F749B">
      <w:pPr>
        <w:pStyle w:val="BodyText"/>
        <w:spacing w:before="13"/>
        <w:rPr>
          <w:rFonts w:ascii="Times New Roman" w:hAnsi="Times New Roman" w:cs="Times New Roman"/>
          <w:sz w:val="20"/>
        </w:rPr>
      </w:pPr>
    </w:p>
    <w:p w14:paraId="6FF5C745" w14:textId="77777777" w:rsidR="003F749B" w:rsidRPr="007D47FC" w:rsidRDefault="00BA0B32">
      <w:pPr>
        <w:ind w:left="144" w:right="5"/>
        <w:jc w:val="center"/>
        <w:rPr>
          <w:rFonts w:ascii="Times New Roman" w:hAnsi="Times New Roman" w:cs="Times New Roman"/>
          <w:sz w:val="20"/>
        </w:rPr>
      </w:pPr>
      <w:r w:rsidRPr="007D47FC">
        <w:rPr>
          <w:rFonts w:ascii="Times New Roman" w:hAnsi="Times New Roman" w:cs="Times New Roman"/>
          <w:color w:val="000000"/>
          <w:spacing w:val="-4"/>
          <w:sz w:val="20"/>
          <w:highlight w:val="lightGray"/>
        </w:rPr>
        <w:t>Data</w:t>
      </w:r>
    </w:p>
    <w:p w14:paraId="42EA9395" w14:textId="77777777" w:rsidR="003F749B" w:rsidRPr="007D47FC" w:rsidRDefault="003F749B">
      <w:pPr>
        <w:jc w:val="center"/>
        <w:rPr>
          <w:rFonts w:ascii="Times New Roman" w:hAnsi="Times New Roman" w:cs="Times New Roman"/>
          <w:sz w:val="20"/>
        </w:rPr>
        <w:sectPr w:rsidR="003F749B" w:rsidRPr="007D47FC">
          <w:pgSz w:w="11910" w:h="16850"/>
          <w:pgMar w:top="1200" w:right="1275" w:bottom="1200" w:left="1133" w:header="713" w:footer="932" w:gutter="0"/>
          <w:cols w:space="720"/>
        </w:sectPr>
      </w:pPr>
    </w:p>
    <w:p w14:paraId="3C2C9C29" w14:textId="77777777" w:rsidR="003F749B" w:rsidRPr="007D47FC" w:rsidRDefault="003F749B">
      <w:pPr>
        <w:pStyle w:val="BodyText"/>
        <w:rPr>
          <w:rFonts w:ascii="Times New Roman" w:hAnsi="Times New Roman" w:cs="Times New Roman"/>
          <w:sz w:val="20"/>
        </w:rPr>
      </w:pPr>
    </w:p>
    <w:p w14:paraId="166FB35A" w14:textId="77777777" w:rsidR="003F749B" w:rsidRPr="007D47FC" w:rsidRDefault="003F749B">
      <w:pPr>
        <w:pStyle w:val="BodyText"/>
        <w:rPr>
          <w:rFonts w:ascii="Times New Roman" w:hAnsi="Times New Roman" w:cs="Times New Roman"/>
          <w:sz w:val="20"/>
        </w:rPr>
      </w:pPr>
    </w:p>
    <w:p w14:paraId="56405118" w14:textId="77777777" w:rsidR="003F749B" w:rsidRPr="007D47FC" w:rsidRDefault="003F749B">
      <w:pPr>
        <w:pStyle w:val="BodyText"/>
        <w:spacing w:before="6"/>
        <w:rPr>
          <w:rFonts w:ascii="Times New Roman" w:hAnsi="Times New Roman" w:cs="Times New Roman"/>
          <w:sz w:val="20"/>
        </w:rPr>
      </w:pPr>
    </w:p>
    <w:p w14:paraId="7C73F7E8" w14:textId="77777777" w:rsidR="003F749B" w:rsidRPr="007D47FC" w:rsidRDefault="00BA0B32">
      <w:pPr>
        <w:tabs>
          <w:tab w:val="left" w:pos="3912"/>
        </w:tabs>
        <w:ind w:left="624"/>
        <w:rPr>
          <w:rFonts w:ascii="Times New Roman" w:hAnsi="Times New Roman" w:cs="Times New Roman"/>
          <w:b/>
          <w:sz w:val="20"/>
        </w:rPr>
      </w:pPr>
      <w:r w:rsidRPr="007D47FC">
        <w:rPr>
          <w:rFonts w:ascii="Times New Roman" w:hAnsi="Times New Roman" w:cs="Times New Roman"/>
          <w:b/>
          <w:sz w:val="20"/>
          <w:u w:val="single"/>
        </w:rPr>
        <w:t>PJESA</w:t>
      </w:r>
      <w:r w:rsidRPr="007D47FC">
        <w:rPr>
          <w:rFonts w:ascii="Times New Roman" w:hAnsi="Times New Roman" w:cs="Times New Roman"/>
          <w:b/>
          <w:spacing w:val="-2"/>
          <w:sz w:val="20"/>
          <w:u w:val="single"/>
        </w:rPr>
        <w:t xml:space="preserve"> </w:t>
      </w:r>
      <w:r w:rsidRPr="007D47FC">
        <w:rPr>
          <w:rFonts w:ascii="Times New Roman" w:hAnsi="Times New Roman" w:cs="Times New Roman"/>
          <w:b/>
          <w:sz w:val="20"/>
          <w:u w:val="single"/>
        </w:rPr>
        <w:t>V</w:t>
      </w:r>
      <w:r w:rsidRPr="007D47FC">
        <w:rPr>
          <w:rFonts w:ascii="Times New Roman" w:hAnsi="Times New Roman" w:cs="Times New Roman"/>
          <w:b/>
          <w:spacing w:val="-3"/>
          <w:sz w:val="20"/>
          <w:u w:val="single"/>
        </w:rPr>
        <w:t xml:space="preserve"> </w:t>
      </w:r>
      <w:r w:rsidRPr="007D47FC">
        <w:rPr>
          <w:rFonts w:ascii="Times New Roman" w:hAnsi="Times New Roman" w:cs="Times New Roman"/>
          <w:b/>
          <w:sz w:val="20"/>
          <w:u w:val="single"/>
        </w:rPr>
        <w:t>E</w:t>
      </w:r>
      <w:r w:rsidRPr="007D47FC">
        <w:rPr>
          <w:rFonts w:ascii="Times New Roman" w:hAnsi="Times New Roman" w:cs="Times New Roman"/>
          <w:b/>
          <w:spacing w:val="-5"/>
          <w:sz w:val="20"/>
          <w:u w:val="single"/>
        </w:rPr>
        <w:t xml:space="preserve"> </w:t>
      </w:r>
      <w:r w:rsidRPr="007D47FC">
        <w:rPr>
          <w:rFonts w:ascii="Times New Roman" w:hAnsi="Times New Roman" w:cs="Times New Roman"/>
          <w:b/>
          <w:spacing w:val="-2"/>
          <w:sz w:val="20"/>
          <w:u w:val="single"/>
        </w:rPr>
        <w:t>KONTRATËS</w:t>
      </w:r>
      <w:r w:rsidRPr="007D47FC">
        <w:rPr>
          <w:rFonts w:ascii="Times New Roman" w:hAnsi="Times New Roman" w:cs="Times New Roman"/>
          <w:b/>
          <w:spacing w:val="-2"/>
          <w:sz w:val="20"/>
        </w:rPr>
        <w:t>:</w:t>
      </w:r>
      <w:r w:rsidRPr="007D47FC">
        <w:rPr>
          <w:rFonts w:ascii="Times New Roman" w:hAnsi="Times New Roman" w:cs="Times New Roman"/>
          <w:b/>
          <w:sz w:val="20"/>
        </w:rPr>
        <w:tab/>
        <w:t>IDENTIFIKIMI</w:t>
      </w:r>
      <w:r w:rsidRPr="007D47FC">
        <w:rPr>
          <w:rFonts w:ascii="Times New Roman" w:hAnsi="Times New Roman" w:cs="Times New Roman"/>
          <w:b/>
          <w:spacing w:val="-13"/>
          <w:sz w:val="20"/>
        </w:rPr>
        <w:t xml:space="preserve"> </w:t>
      </w:r>
      <w:r w:rsidRPr="007D47FC">
        <w:rPr>
          <w:rFonts w:ascii="Times New Roman" w:hAnsi="Times New Roman" w:cs="Times New Roman"/>
          <w:b/>
          <w:spacing w:val="-2"/>
          <w:sz w:val="20"/>
        </w:rPr>
        <w:t>FINANCIAR</w:t>
      </w:r>
    </w:p>
    <w:p w14:paraId="07FA7898" w14:textId="77777777" w:rsidR="003F749B" w:rsidRPr="007D47FC" w:rsidRDefault="003F749B">
      <w:pPr>
        <w:pStyle w:val="BodyText"/>
        <w:spacing w:before="11"/>
        <w:rPr>
          <w:rFonts w:ascii="Times New Roman" w:hAnsi="Times New Roman" w:cs="Times New Roman"/>
          <w:b/>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6801"/>
      </w:tblGrid>
      <w:tr w:rsidR="003F749B" w:rsidRPr="007D47FC" w14:paraId="71DA0329" w14:textId="77777777">
        <w:trPr>
          <w:trHeight w:val="314"/>
        </w:trPr>
        <w:tc>
          <w:tcPr>
            <w:tcW w:w="8529" w:type="dxa"/>
            <w:gridSpan w:val="2"/>
          </w:tcPr>
          <w:p w14:paraId="2EF115B1" w14:textId="77777777" w:rsidR="003F749B" w:rsidRPr="007D47FC" w:rsidRDefault="00BA0B32">
            <w:pPr>
              <w:pStyle w:val="TableParagraph"/>
              <w:spacing w:before="40"/>
              <w:ind w:left="8"/>
              <w:jc w:val="center"/>
              <w:rPr>
                <w:rFonts w:ascii="Times New Roman" w:hAnsi="Times New Roman" w:cs="Times New Roman"/>
                <w:b/>
                <w:sz w:val="20"/>
              </w:rPr>
            </w:pPr>
            <w:r w:rsidRPr="007D47FC">
              <w:rPr>
                <w:rFonts w:ascii="Times New Roman" w:hAnsi="Times New Roman" w:cs="Times New Roman"/>
                <w:b/>
                <w:spacing w:val="-2"/>
                <w:sz w:val="20"/>
              </w:rPr>
              <w:t>MBAJTËSI</w:t>
            </w:r>
            <w:r w:rsidRPr="007D47FC">
              <w:rPr>
                <w:rFonts w:ascii="Times New Roman" w:hAnsi="Times New Roman" w:cs="Times New Roman"/>
                <w:b/>
                <w:spacing w:val="-8"/>
                <w:sz w:val="20"/>
              </w:rPr>
              <w:t xml:space="preserve"> </w:t>
            </w:r>
            <w:r w:rsidRPr="007D47FC">
              <w:rPr>
                <w:rFonts w:ascii="Times New Roman" w:hAnsi="Times New Roman" w:cs="Times New Roman"/>
                <w:b/>
                <w:spacing w:val="-2"/>
                <w:sz w:val="20"/>
              </w:rPr>
              <w:t>I</w:t>
            </w:r>
            <w:r w:rsidRPr="007D47FC">
              <w:rPr>
                <w:rFonts w:ascii="Times New Roman" w:hAnsi="Times New Roman" w:cs="Times New Roman"/>
                <w:b/>
                <w:spacing w:val="-7"/>
                <w:sz w:val="20"/>
              </w:rPr>
              <w:t xml:space="preserve"> </w:t>
            </w:r>
            <w:r w:rsidRPr="007D47FC">
              <w:rPr>
                <w:rFonts w:ascii="Times New Roman" w:hAnsi="Times New Roman" w:cs="Times New Roman"/>
                <w:b/>
                <w:spacing w:val="-2"/>
                <w:sz w:val="20"/>
              </w:rPr>
              <w:t>LLOGARISË</w:t>
            </w:r>
          </w:p>
        </w:tc>
      </w:tr>
      <w:tr w:rsidR="003F749B" w:rsidRPr="007D47FC" w14:paraId="5A0EB6A6" w14:textId="77777777">
        <w:trPr>
          <w:trHeight w:val="312"/>
        </w:trPr>
        <w:tc>
          <w:tcPr>
            <w:tcW w:w="1728" w:type="dxa"/>
            <w:tcBorders>
              <w:bottom w:val="nil"/>
            </w:tcBorders>
          </w:tcPr>
          <w:p w14:paraId="53B83042" w14:textId="77777777" w:rsidR="003F749B" w:rsidRPr="007D47FC" w:rsidRDefault="00BA0B32">
            <w:pPr>
              <w:pStyle w:val="TableParagraph"/>
              <w:spacing w:line="229" w:lineRule="exact"/>
              <w:rPr>
                <w:rFonts w:ascii="Times New Roman" w:hAnsi="Times New Roman" w:cs="Times New Roman"/>
                <w:b/>
                <w:sz w:val="20"/>
              </w:rPr>
            </w:pPr>
            <w:r w:rsidRPr="007D47FC">
              <w:rPr>
                <w:rFonts w:ascii="Times New Roman" w:hAnsi="Times New Roman" w:cs="Times New Roman"/>
                <w:b/>
                <w:color w:val="000000"/>
                <w:spacing w:val="-4"/>
                <w:sz w:val="20"/>
                <w:highlight w:val="lightGray"/>
              </w:rPr>
              <w:t>Emri</w:t>
            </w:r>
          </w:p>
        </w:tc>
        <w:tc>
          <w:tcPr>
            <w:tcW w:w="6801" w:type="dxa"/>
            <w:vMerge w:val="restart"/>
          </w:tcPr>
          <w:p w14:paraId="5C203143" w14:textId="77777777" w:rsidR="003F749B" w:rsidRPr="007D47FC" w:rsidRDefault="003F749B">
            <w:pPr>
              <w:pStyle w:val="TableParagraph"/>
              <w:ind w:left="0"/>
              <w:rPr>
                <w:rFonts w:ascii="Times New Roman" w:hAnsi="Times New Roman" w:cs="Times New Roman"/>
                <w:sz w:val="20"/>
              </w:rPr>
            </w:pPr>
          </w:p>
        </w:tc>
      </w:tr>
      <w:tr w:rsidR="003F749B" w:rsidRPr="007D47FC" w14:paraId="348F804D" w14:textId="77777777">
        <w:trPr>
          <w:trHeight w:val="502"/>
        </w:trPr>
        <w:tc>
          <w:tcPr>
            <w:tcW w:w="1728" w:type="dxa"/>
            <w:tcBorders>
              <w:top w:val="nil"/>
              <w:bottom w:val="nil"/>
            </w:tcBorders>
          </w:tcPr>
          <w:p w14:paraId="0181D9F2" w14:textId="77777777" w:rsidR="003F749B" w:rsidRPr="007D47FC" w:rsidRDefault="00BA0B32">
            <w:pPr>
              <w:pStyle w:val="TableParagraph"/>
              <w:spacing w:before="82"/>
              <w:rPr>
                <w:rFonts w:ascii="Times New Roman" w:hAnsi="Times New Roman" w:cs="Times New Roman"/>
                <w:b/>
                <w:sz w:val="20"/>
              </w:rPr>
            </w:pPr>
            <w:r w:rsidRPr="007D47FC">
              <w:rPr>
                <w:rFonts w:ascii="Times New Roman" w:hAnsi="Times New Roman" w:cs="Times New Roman"/>
                <w:b/>
                <w:color w:val="000000"/>
                <w:spacing w:val="-2"/>
                <w:sz w:val="20"/>
                <w:highlight w:val="lightGray"/>
              </w:rPr>
              <w:t>Adresa</w:t>
            </w:r>
          </w:p>
        </w:tc>
        <w:tc>
          <w:tcPr>
            <w:tcW w:w="6801" w:type="dxa"/>
            <w:vMerge/>
            <w:tcBorders>
              <w:top w:val="nil"/>
            </w:tcBorders>
          </w:tcPr>
          <w:p w14:paraId="6D92D202" w14:textId="77777777" w:rsidR="003F749B" w:rsidRPr="007D47FC" w:rsidRDefault="003F749B">
            <w:pPr>
              <w:rPr>
                <w:rFonts w:ascii="Times New Roman" w:hAnsi="Times New Roman" w:cs="Times New Roman"/>
                <w:sz w:val="2"/>
                <w:szCs w:val="2"/>
              </w:rPr>
            </w:pPr>
          </w:p>
        </w:tc>
      </w:tr>
      <w:tr w:rsidR="003F749B" w:rsidRPr="007D47FC" w14:paraId="79AA9E10" w14:textId="77777777">
        <w:trPr>
          <w:trHeight w:val="457"/>
        </w:trPr>
        <w:tc>
          <w:tcPr>
            <w:tcW w:w="1728" w:type="dxa"/>
            <w:tcBorders>
              <w:top w:val="nil"/>
              <w:bottom w:val="nil"/>
            </w:tcBorders>
          </w:tcPr>
          <w:p w14:paraId="0039ECCF" w14:textId="77777777" w:rsidR="003F749B" w:rsidRPr="007D47FC" w:rsidRDefault="00BA0B32">
            <w:pPr>
              <w:pStyle w:val="TableParagraph"/>
              <w:spacing w:before="189"/>
              <w:rPr>
                <w:rFonts w:ascii="Times New Roman" w:hAnsi="Times New Roman" w:cs="Times New Roman"/>
                <w:b/>
                <w:sz w:val="20"/>
              </w:rPr>
            </w:pPr>
            <w:r w:rsidRPr="007D47FC">
              <w:rPr>
                <w:rFonts w:ascii="Times New Roman" w:hAnsi="Times New Roman" w:cs="Times New Roman"/>
                <w:b/>
                <w:color w:val="000000"/>
                <w:spacing w:val="-2"/>
                <w:sz w:val="20"/>
                <w:highlight w:val="lightGray"/>
              </w:rPr>
              <w:t>Qyteti</w:t>
            </w:r>
          </w:p>
        </w:tc>
        <w:tc>
          <w:tcPr>
            <w:tcW w:w="6801" w:type="dxa"/>
            <w:vMerge/>
            <w:tcBorders>
              <w:top w:val="nil"/>
            </w:tcBorders>
          </w:tcPr>
          <w:p w14:paraId="493E64B7" w14:textId="77777777" w:rsidR="003F749B" w:rsidRPr="007D47FC" w:rsidRDefault="003F749B">
            <w:pPr>
              <w:rPr>
                <w:rFonts w:ascii="Times New Roman" w:hAnsi="Times New Roman" w:cs="Times New Roman"/>
                <w:sz w:val="2"/>
                <w:szCs w:val="2"/>
              </w:rPr>
            </w:pPr>
          </w:p>
        </w:tc>
      </w:tr>
      <w:tr w:rsidR="003F749B" w:rsidRPr="007D47FC" w14:paraId="625F6458" w14:textId="77777777">
        <w:trPr>
          <w:trHeight w:val="304"/>
        </w:trPr>
        <w:tc>
          <w:tcPr>
            <w:tcW w:w="1728" w:type="dxa"/>
            <w:tcBorders>
              <w:top w:val="nil"/>
              <w:bottom w:val="nil"/>
            </w:tcBorders>
          </w:tcPr>
          <w:p w14:paraId="217ED562" w14:textId="77777777" w:rsidR="003F749B" w:rsidRPr="007D47FC" w:rsidRDefault="00BA0B32">
            <w:pPr>
              <w:pStyle w:val="TableParagraph"/>
              <w:spacing w:before="35"/>
              <w:rPr>
                <w:rFonts w:ascii="Times New Roman" w:hAnsi="Times New Roman" w:cs="Times New Roman"/>
                <w:b/>
                <w:sz w:val="20"/>
              </w:rPr>
            </w:pPr>
            <w:r w:rsidRPr="007D47FC">
              <w:rPr>
                <w:rFonts w:ascii="Times New Roman" w:hAnsi="Times New Roman" w:cs="Times New Roman"/>
                <w:b/>
                <w:color w:val="000000"/>
                <w:sz w:val="20"/>
                <w:highlight w:val="lightGray"/>
              </w:rPr>
              <w:t>Kodi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Postar</w:t>
            </w:r>
          </w:p>
        </w:tc>
        <w:tc>
          <w:tcPr>
            <w:tcW w:w="6801" w:type="dxa"/>
            <w:vMerge/>
            <w:tcBorders>
              <w:top w:val="nil"/>
            </w:tcBorders>
          </w:tcPr>
          <w:p w14:paraId="19CCD6F6" w14:textId="77777777" w:rsidR="003F749B" w:rsidRPr="007D47FC" w:rsidRDefault="003F749B">
            <w:pPr>
              <w:rPr>
                <w:rFonts w:ascii="Times New Roman" w:hAnsi="Times New Roman" w:cs="Times New Roman"/>
                <w:sz w:val="2"/>
                <w:szCs w:val="2"/>
              </w:rPr>
            </w:pPr>
          </w:p>
        </w:tc>
      </w:tr>
      <w:tr w:rsidR="003F749B" w:rsidRPr="007D47FC" w14:paraId="06387005" w14:textId="77777777">
        <w:trPr>
          <w:trHeight w:val="305"/>
        </w:trPr>
        <w:tc>
          <w:tcPr>
            <w:tcW w:w="1728" w:type="dxa"/>
            <w:tcBorders>
              <w:top w:val="nil"/>
              <w:bottom w:val="nil"/>
            </w:tcBorders>
          </w:tcPr>
          <w:p w14:paraId="00998107" w14:textId="77777777" w:rsidR="003F749B" w:rsidRPr="007D47FC" w:rsidRDefault="00BA0B32">
            <w:pPr>
              <w:pStyle w:val="TableParagraph"/>
              <w:spacing w:before="38"/>
              <w:rPr>
                <w:rFonts w:ascii="Times New Roman" w:hAnsi="Times New Roman" w:cs="Times New Roman"/>
                <w:b/>
                <w:sz w:val="20"/>
              </w:rPr>
            </w:pPr>
            <w:r w:rsidRPr="007D47FC">
              <w:rPr>
                <w:rFonts w:ascii="Times New Roman" w:hAnsi="Times New Roman" w:cs="Times New Roman"/>
                <w:b/>
                <w:color w:val="000000"/>
                <w:spacing w:val="-2"/>
                <w:sz w:val="20"/>
                <w:highlight w:val="lightGray"/>
              </w:rPr>
              <w:t>Kontakti</w:t>
            </w:r>
          </w:p>
        </w:tc>
        <w:tc>
          <w:tcPr>
            <w:tcW w:w="6801" w:type="dxa"/>
            <w:vMerge/>
            <w:tcBorders>
              <w:top w:val="nil"/>
            </w:tcBorders>
          </w:tcPr>
          <w:p w14:paraId="1BF7A317" w14:textId="77777777" w:rsidR="003F749B" w:rsidRPr="007D47FC" w:rsidRDefault="003F749B">
            <w:pPr>
              <w:rPr>
                <w:rFonts w:ascii="Times New Roman" w:hAnsi="Times New Roman" w:cs="Times New Roman"/>
                <w:sz w:val="2"/>
                <w:szCs w:val="2"/>
              </w:rPr>
            </w:pPr>
          </w:p>
        </w:tc>
      </w:tr>
      <w:tr w:rsidR="003F749B" w:rsidRPr="007D47FC" w14:paraId="68E525EC" w14:textId="77777777">
        <w:trPr>
          <w:trHeight w:val="304"/>
        </w:trPr>
        <w:tc>
          <w:tcPr>
            <w:tcW w:w="1728" w:type="dxa"/>
            <w:tcBorders>
              <w:top w:val="nil"/>
              <w:bottom w:val="nil"/>
            </w:tcBorders>
          </w:tcPr>
          <w:p w14:paraId="3E2E1372"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pacing w:val="-2"/>
                <w:sz w:val="20"/>
                <w:highlight w:val="lightGray"/>
              </w:rPr>
              <w:t>Telefoni</w:t>
            </w:r>
          </w:p>
        </w:tc>
        <w:tc>
          <w:tcPr>
            <w:tcW w:w="6801" w:type="dxa"/>
            <w:vMerge/>
            <w:tcBorders>
              <w:top w:val="nil"/>
            </w:tcBorders>
          </w:tcPr>
          <w:p w14:paraId="08ACD146" w14:textId="77777777" w:rsidR="003F749B" w:rsidRPr="007D47FC" w:rsidRDefault="003F749B">
            <w:pPr>
              <w:rPr>
                <w:rFonts w:ascii="Times New Roman" w:hAnsi="Times New Roman" w:cs="Times New Roman"/>
                <w:sz w:val="2"/>
                <w:szCs w:val="2"/>
              </w:rPr>
            </w:pPr>
          </w:p>
        </w:tc>
      </w:tr>
      <w:tr w:rsidR="003F749B" w:rsidRPr="007D47FC" w14:paraId="492196D4" w14:textId="77777777">
        <w:trPr>
          <w:trHeight w:val="305"/>
        </w:trPr>
        <w:tc>
          <w:tcPr>
            <w:tcW w:w="1728" w:type="dxa"/>
            <w:tcBorders>
              <w:top w:val="nil"/>
              <w:bottom w:val="nil"/>
            </w:tcBorders>
          </w:tcPr>
          <w:p w14:paraId="39ECB11E" w14:textId="77777777" w:rsidR="003F749B" w:rsidRPr="007D47FC" w:rsidRDefault="00BA0B32">
            <w:pPr>
              <w:pStyle w:val="TableParagraph"/>
              <w:spacing w:before="37"/>
              <w:rPr>
                <w:rFonts w:ascii="Times New Roman" w:hAnsi="Times New Roman" w:cs="Times New Roman"/>
                <w:b/>
                <w:sz w:val="20"/>
              </w:rPr>
            </w:pPr>
            <w:r w:rsidRPr="007D47FC">
              <w:rPr>
                <w:rFonts w:ascii="Times New Roman" w:hAnsi="Times New Roman" w:cs="Times New Roman"/>
                <w:b/>
                <w:color w:val="000000"/>
                <w:spacing w:val="-4"/>
                <w:sz w:val="20"/>
                <w:highlight w:val="lightGray"/>
              </w:rPr>
              <w:t>Faks</w:t>
            </w:r>
          </w:p>
        </w:tc>
        <w:tc>
          <w:tcPr>
            <w:tcW w:w="6801" w:type="dxa"/>
            <w:vMerge/>
            <w:tcBorders>
              <w:top w:val="nil"/>
            </w:tcBorders>
          </w:tcPr>
          <w:p w14:paraId="48539255" w14:textId="77777777" w:rsidR="003F749B" w:rsidRPr="007D47FC" w:rsidRDefault="003F749B">
            <w:pPr>
              <w:rPr>
                <w:rFonts w:ascii="Times New Roman" w:hAnsi="Times New Roman" w:cs="Times New Roman"/>
                <w:sz w:val="2"/>
                <w:szCs w:val="2"/>
              </w:rPr>
            </w:pPr>
          </w:p>
        </w:tc>
      </w:tr>
      <w:tr w:rsidR="003F749B" w:rsidRPr="007D47FC" w14:paraId="6DB3C46D" w14:textId="77777777">
        <w:trPr>
          <w:trHeight w:val="304"/>
        </w:trPr>
        <w:tc>
          <w:tcPr>
            <w:tcW w:w="1728" w:type="dxa"/>
            <w:tcBorders>
              <w:top w:val="nil"/>
              <w:bottom w:val="nil"/>
            </w:tcBorders>
          </w:tcPr>
          <w:p w14:paraId="28A41597" w14:textId="77777777" w:rsidR="003F749B" w:rsidRPr="007D47FC" w:rsidRDefault="00BA0B32">
            <w:pPr>
              <w:pStyle w:val="TableParagraph"/>
              <w:spacing w:before="35"/>
              <w:rPr>
                <w:rFonts w:ascii="Times New Roman" w:hAnsi="Times New Roman" w:cs="Times New Roman"/>
                <w:b/>
                <w:sz w:val="20"/>
              </w:rPr>
            </w:pPr>
            <w:r w:rsidRPr="007D47FC">
              <w:rPr>
                <w:rFonts w:ascii="Times New Roman" w:hAnsi="Times New Roman" w:cs="Times New Roman"/>
                <w:b/>
                <w:color w:val="000000"/>
                <w:spacing w:val="-2"/>
                <w:sz w:val="20"/>
                <w:highlight w:val="lightGray"/>
              </w:rPr>
              <w:t>E-</w:t>
            </w:r>
            <w:r w:rsidRPr="007D47FC">
              <w:rPr>
                <w:rFonts w:ascii="Times New Roman" w:hAnsi="Times New Roman" w:cs="Times New Roman"/>
                <w:b/>
                <w:color w:val="000000"/>
                <w:spacing w:val="-4"/>
                <w:sz w:val="20"/>
                <w:highlight w:val="lightGray"/>
              </w:rPr>
              <w:t>mail</w:t>
            </w:r>
          </w:p>
        </w:tc>
        <w:tc>
          <w:tcPr>
            <w:tcW w:w="6801" w:type="dxa"/>
            <w:vMerge/>
            <w:tcBorders>
              <w:top w:val="nil"/>
            </w:tcBorders>
          </w:tcPr>
          <w:p w14:paraId="39DCFBC7" w14:textId="77777777" w:rsidR="003F749B" w:rsidRPr="007D47FC" w:rsidRDefault="003F749B">
            <w:pPr>
              <w:rPr>
                <w:rFonts w:ascii="Times New Roman" w:hAnsi="Times New Roman" w:cs="Times New Roman"/>
                <w:sz w:val="2"/>
                <w:szCs w:val="2"/>
              </w:rPr>
            </w:pPr>
          </w:p>
        </w:tc>
      </w:tr>
      <w:tr w:rsidR="003F749B" w:rsidRPr="007D47FC" w14:paraId="4B9905B2" w14:textId="77777777">
        <w:trPr>
          <w:trHeight w:val="352"/>
        </w:trPr>
        <w:tc>
          <w:tcPr>
            <w:tcW w:w="1728" w:type="dxa"/>
            <w:tcBorders>
              <w:top w:val="nil"/>
            </w:tcBorders>
          </w:tcPr>
          <w:p w14:paraId="24838036" w14:textId="77777777" w:rsidR="003F749B" w:rsidRPr="007D47FC" w:rsidRDefault="00BA0B32">
            <w:pPr>
              <w:pStyle w:val="TableParagraph"/>
              <w:spacing w:before="38"/>
              <w:rPr>
                <w:rFonts w:ascii="Times New Roman" w:hAnsi="Times New Roman" w:cs="Times New Roman"/>
                <w:b/>
                <w:sz w:val="20"/>
              </w:rPr>
            </w:pPr>
            <w:r w:rsidRPr="007D47FC">
              <w:rPr>
                <w:rFonts w:ascii="Times New Roman" w:hAnsi="Times New Roman" w:cs="Times New Roman"/>
                <w:b/>
                <w:color w:val="000000"/>
                <w:sz w:val="20"/>
                <w:highlight w:val="lightGray"/>
              </w:rPr>
              <w:t>Numri</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4"/>
                <w:sz w:val="20"/>
                <w:highlight w:val="lightGray"/>
              </w:rPr>
              <w:t xml:space="preserve"> TVSH</w:t>
            </w:r>
          </w:p>
        </w:tc>
        <w:tc>
          <w:tcPr>
            <w:tcW w:w="6801" w:type="dxa"/>
            <w:vMerge/>
            <w:tcBorders>
              <w:top w:val="nil"/>
            </w:tcBorders>
          </w:tcPr>
          <w:p w14:paraId="63DA5FC5" w14:textId="77777777" w:rsidR="003F749B" w:rsidRPr="007D47FC" w:rsidRDefault="003F749B">
            <w:pPr>
              <w:rPr>
                <w:rFonts w:ascii="Times New Roman" w:hAnsi="Times New Roman" w:cs="Times New Roman"/>
                <w:sz w:val="2"/>
                <w:szCs w:val="2"/>
              </w:rPr>
            </w:pPr>
          </w:p>
        </w:tc>
      </w:tr>
    </w:tbl>
    <w:p w14:paraId="487C648A" w14:textId="77777777" w:rsidR="003F749B" w:rsidRPr="007D47FC" w:rsidRDefault="003F749B">
      <w:pPr>
        <w:pStyle w:val="BodyText"/>
        <w:rPr>
          <w:rFonts w:ascii="Times New Roman" w:hAnsi="Times New Roman" w:cs="Times New Roman"/>
          <w:b/>
          <w:sz w:val="20"/>
        </w:rPr>
      </w:pPr>
    </w:p>
    <w:p w14:paraId="6729EB08" w14:textId="77777777" w:rsidR="003F749B" w:rsidRPr="007D47FC" w:rsidRDefault="003F749B">
      <w:pPr>
        <w:pStyle w:val="BodyText"/>
        <w:spacing w:before="15"/>
        <w:rPr>
          <w:rFonts w:ascii="Times New Roman" w:hAnsi="Times New Roman" w:cs="Times New Roman"/>
          <w:b/>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9"/>
        <w:gridCol w:w="6441"/>
      </w:tblGrid>
      <w:tr w:rsidR="003F749B" w:rsidRPr="007D47FC" w14:paraId="4E293C67" w14:textId="77777777">
        <w:trPr>
          <w:trHeight w:val="313"/>
        </w:trPr>
        <w:tc>
          <w:tcPr>
            <w:tcW w:w="8530" w:type="dxa"/>
            <w:gridSpan w:val="2"/>
          </w:tcPr>
          <w:p w14:paraId="4E2A7722" w14:textId="77777777" w:rsidR="003F749B" w:rsidRPr="007D47FC" w:rsidRDefault="00BA0B32">
            <w:pPr>
              <w:pStyle w:val="TableParagraph"/>
              <w:spacing w:before="42"/>
              <w:ind w:left="5"/>
              <w:jc w:val="center"/>
              <w:rPr>
                <w:rFonts w:ascii="Times New Roman" w:hAnsi="Times New Roman" w:cs="Times New Roman"/>
                <w:b/>
                <w:sz w:val="20"/>
              </w:rPr>
            </w:pPr>
            <w:r w:rsidRPr="007D47FC">
              <w:rPr>
                <w:rFonts w:ascii="Times New Roman" w:hAnsi="Times New Roman" w:cs="Times New Roman"/>
                <w:b/>
                <w:spacing w:val="-2"/>
                <w:sz w:val="20"/>
              </w:rPr>
              <w:t>BANKA</w:t>
            </w:r>
          </w:p>
        </w:tc>
      </w:tr>
      <w:tr w:rsidR="003F749B" w:rsidRPr="007D47FC" w14:paraId="312FFEB8" w14:textId="77777777">
        <w:trPr>
          <w:trHeight w:val="314"/>
        </w:trPr>
        <w:tc>
          <w:tcPr>
            <w:tcW w:w="2089" w:type="dxa"/>
            <w:tcBorders>
              <w:bottom w:val="nil"/>
            </w:tcBorders>
          </w:tcPr>
          <w:p w14:paraId="1EFF0839" w14:textId="77777777" w:rsidR="003F749B" w:rsidRPr="007D47FC" w:rsidRDefault="00BA0B32">
            <w:pPr>
              <w:pStyle w:val="TableParagraph"/>
              <w:spacing w:line="229" w:lineRule="exact"/>
              <w:rPr>
                <w:rFonts w:ascii="Times New Roman" w:hAnsi="Times New Roman" w:cs="Times New Roman"/>
                <w:b/>
                <w:sz w:val="20"/>
              </w:rPr>
            </w:pPr>
            <w:r w:rsidRPr="007D47FC">
              <w:rPr>
                <w:rFonts w:ascii="Times New Roman" w:hAnsi="Times New Roman" w:cs="Times New Roman"/>
                <w:b/>
                <w:color w:val="000000"/>
                <w:spacing w:val="-4"/>
                <w:sz w:val="20"/>
                <w:highlight w:val="lightGray"/>
              </w:rPr>
              <w:t>Emri</w:t>
            </w:r>
          </w:p>
        </w:tc>
        <w:tc>
          <w:tcPr>
            <w:tcW w:w="6441" w:type="dxa"/>
            <w:vMerge w:val="restart"/>
          </w:tcPr>
          <w:p w14:paraId="38EB2D27" w14:textId="77777777" w:rsidR="003F749B" w:rsidRPr="007D47FC" w:rsidRDefault="003F749B">
            <w:pPr>
              <w:pStyle w:val="TableParagraph"/>
              <w:ind w:left="0"/>
              <w:rPr>
                <w:rFonts w:ascii="Times New Roman" w:hAnsi="Times New Roman" w:cs="Times New Roman"/>
                <w:sz w:val="20"/>
              </w:rPr>
            </w:pPr>
          </w:p>
        </w:tc>
      </w:tr>
      <w:tr w:rsidR="003F749B" w:rsidRPr="007D47FC" w14:paraId="6279A162" w14:textId="77777777">
        <w:trPr>
          <w:trHeight w:val="503"/>
        </w:trPr>
        <w:tc>
          <w:tcPr>
            <w:tcW w:w="2089" w:type="dxa"/>
            <w:tcBorders>
              <w:top w:val="nil"/>
              <w:bottom w:val="nil"/>
            </w:tcBorders>
          </w:tcPr>
          <w:p w14:paraId="194BB29C" w14:textId="77777777" w:rsidR="003F749B" w:rsidRPr="007D47FC" w:rsidRDefault="00BA0B32">
            <w:pPr>
              <w:pStyle w:val="TableParagraph"/>
              <w:spacing w:before="83"/>
              <w:rPr>
                <w:rFonts w:ascii="Times New Roman" w:hAnsi="Times New Roman" w:cs="Times New Roman"/>
                <w:b/>
                <w:sz w:val="20"/>
              </w:rPr>
            </w:pPr>
            <w:r w:rsidRPr="007D47FC">
              <w:rPr>
                <w:rFonts w:ascii="Times New Roman" w:hAnsi="Times New Roman" w:cs="Times New Roman"/>
                <w:b/>
                <w:color w:val="000000"/>
                <w:spacing w:val="-2"/>
                <w:sz w:val="20"/>
                <w:highlight w:val="lightGray"/>
              </w:rPr>
              <w:t>Adresa</w:t>
            </w:r>
          </w:p>
        </w:tc>
        <w:tc>
          <w:tcPr>
            <w:tcW w:w="6441" w:type="dxa"/>
            <w:vMerge/>
            <w:tcBorders>
              <w:top w:val="nil"/>
            </w:tcBorders>
          </w:tcPr>
          <w:p w14:paraId="080FD561" w14:textId="77777777" w:rsidR="003F749B" w:rsidRPr="007D47FC" w:rsidRDefault="003F749B">
            <w:pPr>
              <w:rPr>
                <w:rFonts w:ascii="Times New Roman" w:hAnsi="Times New Roman" w:cs="Times New Roman"/>
                <w:sz w:val="2"/>
                <w:szCs w:val="2"/>
              </w:rPr>
            </w:pPr>
          </w:p>
        </w:tc>
      </w:tr>
      <w:tr w:rsidR="003F749B" w:rsidRPr="007D47FC" w14:paraId="7934A242" w14:textId="77777777">
        <w:trPr>
          <w:trHeight w:val="456"/>
        </w:trPr>
        <w:tc>
          <w:tcPr>
            <w:tcW w:w="2089" w:type="dxa"/>
            <w:tcBorders>
              <w:top w:val="nil"/>
              <w:bottom w:val="nil"/>
            </w:tcBorders>
          </w:tcPr>
          <w:p w14:paraId="6F3120D0" w14:textId="77777777" w:rsidR="003F749B" w:rsidRPr="007D47FC" w:rsidRDefault="00BA0B32">
            <w:pPr>
              <w:pStyle w:val="TableParagraph"/>
              <w:spacing w:before="189"/>
              <w:rPr>
                <w:rFonts w:ascii="Times New Roman" w:hAnsi="Times New Roman" w:cs="Times New Roman"/>
                <w:b/>
                <w:sz w:val="20"/>
              </w:rPr>
            </w:pPr>
            <w:r w:rsidRPr="007D47FC">
              <w:rPr>
                <w:rFonts w:ascii="Times New Roman" w:hAnsi="Times New Roman" w:cs="Times New Roman"/>
                <w:b/>
                <w:color w:val="000000"/>
                <w:spacing w:val="-2"/>
                <w:sz w:val="20"/>
                <w:highlight w:val="lightGray"/>
              </w:rPr>
              <w:t>Qyteti</w:t>
            </w:r>
          </w:p>
        </w:tc>
        <w:tc>
          <w:tcPr>
            <w:tcW w:w="6441" w:type="dxa"/>
            <w:vMerge/>
            <w:tcBorders>
              <w:top w:val="nil"/>
            </w:tcBorders>
          </w:tcPr>
          <w:p w14:paraId="4AC4C133" w14:textId="77777777" w:rsidR="003F749B" w:rsidRPr="007D47FC" w:rsidRDefault="003F749B">
            <w:pPr>
              <w:rPr>
                <w:rFonts w:ascii="Times New Roman" w:hAnsi="Times New Roman" w:cs="Times New Roman"/>
                <w:sz w:val="2"/>
                <w:szCs w:val="2"/>
              </w:rPr>
            </w:pPr>
          </w:p>
        </w:tc>
      </w:tr>
      <w:tr w:rsidR="003F749B" w:rsidRPr="007D47FC" w14:paraId="738246E7" w14:textId="77777777">
        <w:trPr>
          <w:trHeight w:val="304"/>
        </w:trPr>
        <w:tc>
          <w:tcPr>
            <w:tcW w:w="2089" w:type="dxa"/>
            <w:tcBorders>
              <w:top w:val="nil"/>
              <w:bottom w:val="nil"/>
            </w:tcBorders>
          </w:tcPr>
          <w:p w14:paraId="7341AAEB"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z w:val="20"/>
                <w:highlight w:val="lightGray"/>
              </w:rPr>
              <w:t>Kodi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Postar</w:t>
            </w:r>
          </w:p>
        </w:tc>
        <w:tc>
          <w:tcPr>
            <w:tcW w:w="6441" w:type="dxa"/>
            <w:vMerge/>
            <w:tcBorders>
              <w:top w:val="nil"/>
            </w:tcBorders>
          </w:tcPr>
          <w:p w14:paraId="3946FDC5" w14:textId="77777777" w:rsidR="003F749B" w:rsidRPr="007D47FC" w:rsidRDefault="003F749B">
            <w:pPr>
              <w:rPr>
                <w:rFonts w:ascii="Times New Roman" w:hAnsi="Times New Roman" w:cs="Times New Roman"/>
                <w:sz w:val="2"/>
                <w:szCs w:val="2"/>
              </w:rPr>
            </w:pPr>
          </w:p>
        </w:tc>
      </w:tr>
      <w:tr w:rsidR="003F749B" w:rsidRPr="007D47FC" w14:paraId="2C116152" w14:textId="77777777">
        <w:trPr>
          <w:trHeight w:val="304"/>
        </w:trPr>
        <w:tc>
          <w:tcPr>
            <w:tcW w:w="2089" w:type="dxa"/>
            <w:tcBorders>
              <w:top w:val="nil"/>
              <w:bottom w:val="nil"/>
            </w:tcBorders>
          </w:tcPr>
          <w:p w14:paraId="67E7120A"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pacing w:val="-2"/>
                <w:sz w:val="20"/>
                <w:highlight w:val="lightGray"/>
              </w:rPr>
              <w:t>Shteti</w:t>
            </w:r>
          </w:p>
        </w:tc>
        <w:tc>
          <w:tcPr>
            <w:tcW w:w="6441" w:type="dxa"/>
            <w:vMerge/>
            <w:tcBorders>
              <w:top w:val="nil"/>
            </w:tcBorders>
          </w:tcPr>
          <w:p w14:paraId="26ABE8DE" w14:textId="77777777" w:rsidR="003F749B" w:rsidRPr="007D47FC" w:rsidRDefault="003F749B">
            <w:pPr>
              <w:rPr>
                <w:rFonts w:ascii="Times New Roman" w:hAnsi="Times New Roman" w:cs="Times New Roman"/>
                <w:sz w:val="2"/>
                <w:szCs w:val="2"/>
              </w:rPr>
            </w:pPr>
          </w:p>
        </w:tc>
      </w:tr>
      <w:tr w:rsidR="003F749B" w:rsidRPr="007D47FC" w14:paraId="3C0B460D" w14:textId="77777777">
        <w:trPr>
          <w:trHeight w:val="305"/>
        </w:trPr>
        <w:tc>
          <w:tcPr>
            <w:tcW w:w="2089" w:type="dxa"/>
            <w:tcBorders>
              <w:top w:val="nil"/>
              <w:bottom w:val="nil"/>
            </w:tcBorders>
          </w:tcPr>
          <w:p w14:paraId="31CF4402"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z w:val="20"/>
                <w:highlight w:val="lightGray"/>
              </w:rPr>
              <w:t>Llogaria</w:t>
            </w:r>
            <w:r w:rsidRPr="007D47FC">
              <w:rPr>
                <w:rFonts w:ascii="Times New Roman" w:hAnsi="Times New Roman" w:cs="Times New Roman"/>
                <w:b/>
                <w:color w:val="000000"/>
                <w:spacing w:val="-10"/>
                <w:sz w:val="20"/>
                <w:highlight w:val="lightGray"/>
              </w:rPr>
              <w:t xml:space="preserve"> </w:t>
            </w:r>
            <w:r w:rsidRPr="007D47FC">
              <w:rPr>
                <w:rFonts w:ascii="Times New Roman" w:hAnsi="Times New Roman" w:cs="Times New Roman"/>
                <w:b/>
                <w:color w:val="000000"/>
                <w:spacing w:val="-2"/>
                <w:sz w:val="20"/>
                <w:highlight w:val="lightGray"/>
              </w:rPr>
              <w:t>Bankare</w:t>
            </w:r>
          </w:p>
        </w:tc>
        <w:tc>
          <w:tcPr>
            <w:tcW w:w="6441" w:type="dxa"/>
            <w:vMerge/>
            <w:tcBorders>
              <w:top w:val="nil"/>
            </w:tcBorders>
          </w:tcPr>
          <w:p w14:paraId="7770C38F" w14:textId="77777777" w:rsidR="003F749B" w:rsidRPr="007D47FC" w:rsidRDefault="003F749B">
            <w:pPr>
              <w:rPr>
                <w:rFonts w:ascii="Times New Roman" w:hAnsi="Times New Roman" w:cs="Times New Roman"/>
                <w:sz w:val="2"/>
                <w:szCs w:val="2"/>
              </w:rPr>
            </w:pPr>
          </w:p>
        </w:tc>
      </w:tr>
      <w:tr w:rsidR="003F749B" w:rsidRPr="007D47FC" w14:paraId="396B39B0" w14:textId="77777777">
        <w:trPr>
          <w:trHeight w:val="305"/>
        </w:trPr>
        <w:tc>
          <w:tcPr>
            <w:tcW w:w="2089" w:type="dxa"/>
            <w:tcBorders>
              <w:top w:val="nil"/>
              <w:bottom w:val="nil"/>
            </w:tcBorders>
          </w:tcPr>
          <w:p w14:paraId="178B395E" w14:textId="77777777" w:rsidR="003F749B" w:rsidRPr="007D47FC" w:rsidRDefault="00BA0B32">
            <w:pPr>
              <w:pStyle w:val="TableParagraph"/>
              <w:spacing w:before="38"/>
              <w:rPr>
                <w:rFonts w:ascii="Times New Roman" w:hAnsi="Times New Roman" w:cs="Times New Roman"/>
                <w:b/>
                <w:sz w:val="20"/>
              </w:rPr>
            </w:pPr>
            <w:r w:rsidRPr="007D47FC">
              <w:rPr>
                <w:rFonts w:ascii="Times New Roman" w:hAnsi="Times New Roman" w:cs="Times New Roman"/>
                <w:b/>
                <w:color w:val="000000"/>
                <w:sz w:val="20"/>
                <w:highlight w:val="lightGray"/>
              </w:rPr>
              <w:t>IBAN</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(opionale)</w:t>
            </w:r>
          </w:p>
        </w:tc>
        <w:tc>
          <w:tcPr>
            <w:tcW w:w="6441" w:type="dxa"/>
            <w:vMerge/>
            <w:tcBorders>
              <w:top w:val="nil"/>
            </w:tcBorders>
          </w:tcPr>
          <w:p w14:paraId="53247A0D" w14:textId="77777777" w:rsidR="003F749B" w:rsidRPr="007D47FC" w:rsidRDefault="003F749B">
            <w:pPr>
              <w:rPr>
                <w:rFonts w:ascii="Times New Roman" w:hAnsi="Times New Roman" w:cs="Times New Roman"/>
                <w:sz w:val="2"/>
                <w:szCs w:val="2"/>
              </w:rPr>
            </w:pPr>
          </w:p>
        </w:tc>
      </w:tr>
      <w:tr w:rsidR="003F749B" w:rsidRPr="007D47FC" w14:paraId="3FBEBDD0" w14:textId="77777777">
        <w:trPr>
          <w:trHeight w:val="351"/>
        </w:trPr>
        <w:tc>
          <w:tcPr>
            <w:tcW w:w="2089" w:type="dxa"/>
            <w:tcBorders>
              <w:top w:val="nil"/>
            </w:tcBorders>
          </w:tcPr>
          <w:p w14:paraId="6190DD2B" w14:textId="77777777" w:rsidR="003F749B" w:rsidRPr="007D47FC" w:rsidRDefault="00BA0B32">
            <w:pPr>
              <w:pStyle w:val="TableParagraph"/>
              <w:spacing w:before="36"/>
              <w:rPr>
                <w:rFonts w:ascii="Times New Roman" w:hAnsi="Times New Roman" w:cs="Times New Roman"/>
                <w:b/>
                <w:sz w:val="20"/>
              </w:rPr>
            </w:pPr>
            <w:r w:rsidRPr="007D47FC">
              <w:rPr>
                <w:rFonts w:ascii="Times New Roman" w:hAnsi="Times New Roman" w:cs="Times New Roman"/>
                <w:b/>
                <w:color w:val="000000"/>
                <w:sz w:val="20"/>
                <w:highlight w:val="lightGray"/>
              </w:rPr>
              <w:t>BIC</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pacing w:val="-2"/>
                <w:sz w:val="20"/>
                <w:highlight w:val="lightGray"/>
              </w:rPr>
              <w:t>(Opcionale)</w:t>
            </w:r>
          </w:p>
        </w:tc>
        <w:tc>
          <w:tcPr>
            <w:tcW w:w="6441" w:type="dxa"/>
            <w:vMerge/>
            <w:tcBorders>
              <w:top w:val="nil"/>
            </w:tcBorders>
          </w:tcPr>
          <w:p w14:paraId="0D81985C" w14:textId="77777777" w:rsidR="003F749B" w:rsidRPr="007D47FC" w:rsidRDefault="003F749B">
            <w:pPr>
              <w:rPr>
                <w:rFonts w:ascii="Times New Roman" w:hAnsi="Times New Roman" w:cs="Times New Roman"/>
                <w:sz w:val="2"/>
                <w:szCs w:val="2"/>
              </w:rPr>
            </w:pPr>
          </w:p>
        </w:tc>
      </w:tr>
    </w:tbl>
    <w:p w14:paraId="1384BDD7" w14:textId="77777777" w:rsidR="003F749B" w:rsidRPr="007D47FC" w:rsidRDefault="003F749B">
      <w:pPr>
        <w:pStyle w:val="BodyText"/>
        <w:rPr>
          <w:rFonts w:ascii="Times New Roman" w:hAnsi="Times New Roman" w:cs="Times New Roman"/>
          <w:b/>
          <w:sz w:val="20"/>
        </w:rPr>
      </w:pPr>
    </w:p>
    <w:p w14:paraId="66739C72" w14:textId="77777777" w:rsidR="003F749B" w:rsidRPr="007D47FC" w:rsidRDefault="003F749B">
      <w:pPr>
        <w:pStyle w:val="BodyText"/>
        <w:spacing w:before="14"/>
        <w:rPr>
          <w:rFonts w:ascii="Times New Roman" w:hAnsi="Times New Roman" w:cs="Times New Roman"/>
          <w:b/>
          <w:sz w:val="20"/>
        </w:rPr>
      </w:pPr>
    </w:p>
    <w:p w14:paraId="7C45BC38"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pacing w:val="-2"/>
          <w:sz w:val="20"/>
          <w:u w:val="single"/>
        </w:rPr>
        <w:t>SHËNIME:</w:t>
      </w:r>
    </w:p>
    <w:p w14:paraId="1A52A562" w14:textId="77777777" w:rsidR="003F749B" w:rsidRPr="007D47FC" w:rsidRDefault="003F749B">
      <w:pPr>
        <w:pStyle w:val="BodyText"/>
        <w:rPr>
          <w:rFonts w:ascii="Times New Roman" w:hAnsi="Times New Roman" w:cs="Times New Roman"/>
          <w:b/>
          <w:sz w:val="20"/>
        </w:rPr>
      </w:pPr>
    </w:p>
    <w:p w14:paraId="6F9F6FF3" w14:textId="77777777" w:rsidR="003F749B" w:rsidRPr="007D47FC" w:rsidRDefault="003F749B">
      <w:pPr>
        <w:pStyle w:val="BodyText"/>
        <w:rPr>
          <w:rFonts w:ascii="Times New Roman" w:hAnsi="Times New Roman" w:cs="Times New Roman"/>
          <w:b/>
          <w:sz w:val="20"/>
        </w:rPr>
      </w:pPr>
    </w:p>
    <w:p w14:paraId="5296A4D4" w14:textId="77777777" w:rsidR="003F749B" w:rsidRPr="007D47FC" w:rsidRDefault="003F749B">
      <w:pPr>
        <w:pStyle w:val="BodyText"/>
        <w:spacing w:before="36"/>
        <w:rPr>
          <w:rFonts w:ascii="Times New Roman" w:hAnsi="Times New Roman" w:cs="Times New Roman"/>
          <w:b/>
          <w:sz w:val="20"/>
        </w:rPr>
      </w:pPr>
    </w:p>
    <w:tbl>
      <w:tblPr>
        <w:tblW w:w="0" w:type="auto"/>
        <w:tblInd w:w="5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00"/>
        <w:gridCol w:w="108"/>
        <w:gridCol w:w="1193"/>
        <w:gridCol w:w="108"/>
        <w:gridCol w:w="3560"/>
      </w:tblGrid>
      <w:tr w:rsidR="003F749B" w:rsidRPr="007D47FC" w14:paraId="2B0342F4" w14:textId="77777777">
        <w:trPr>
          <w:trHeight w:val="2797"/>
        </w:trPr>
        <w:tc>
          <w:tcPr>
            <w:tcW w:w="3600" w:type="dxa"/>
            <w:tcBorders>
              <w:right w:val="nil"/>
            </w:tcBorders>
          </w:tcPr>
          <w:p w14:paraId="783E340D" w14:textId="77777777" w:rsidR="003F749B" w:rsidRPr="007D47FC" w:rsidRDefault="00BA0B32">
            <w:pPr>
              <w:pStyle w:val="TableParagraph"/>
              <w:ind w:right="-11"/>
              <w:rPr>
                <w:rFonts w:ascii="Times New Roman" w:hAnsi="Times New Roman" w:cs="Times New Roman"/>
                <w:b/>
                <w:sz w:val="20"/>
              </w:rPr>
            </w:pPr>
            <w:r w:rsidRPr="007D47FC">
              <w:rPr>
                <w:rFonts w:ascii="Times New Roman" w:hAnsi="Times New Roman" w:cs="Times New Roman"/>
                <w:b/>
                <w:noProof/>
                <w:sz w:val="20"/>
              </w:rPr>
              <mc:AlternateContent>
                <mc:Choice Requires="wpg">
                  <w:drawing>
                    <wp:anchor distT="0" distB="0" distL="0" distR="0" simplePos="0" relativeHeight="251639808" behindDoc="1" locked="0" layoutInCell="1" allowOverlap="1" wp14:anchorId="77778F3A" wp14:editId="40BE9C2E">
                      <wp:simplePos x="0" y="0"/>
                      <wp:positionH relativeFrom="column">
                        <wp:posOffset>68580</wp:posOffset>
                      </wp:positionH>
                      <wp:positionV relativeFrom="paragraph">
                        <wp:posOffset>252</wp:posOffset>
                      </wp:positionV>
                      <wp:extent cx="2218055" cy="29273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292735"/>
                                <a:chOff x="0" y="0"/>
                                <a:chExt cx="2218055" cy="292735"/>
                              </a:xfrm>
                            </wpg:grpSpPr>
                            <wps:wsp>
                              <wps:cNvPr id="24" name="Graphic 24"/>
                              <wps:cNvSpPr/>
                              <wps:spPr>
                                <a:xfrm>
                                  <a:off x="0" y="0"/>
                                  <a:ext cx="2218055" cy="292735"/>
                                </a:xfrm>
                                <a:custGeom>
                                  <a:avLst/>
                                  <a:gdLst/>
                                  <a:ahLst/>
                                  <a:cxnLst/>
                                  <a:rect l="l" t="t" r="r" b="b"/>
                                  <a:pathLst>
                                    <a:path w="2218055" h="292735">
                                      <a:moveTo>
                                        <a:pt x="2217674" y="0"/>
                                      </a:moveTo>
                                      <a:lnTo>
                                        <a:pt x="0" y="0"/>
                                      </a:lnTo>
                                      <a:lnTo>
                                        <a:pt x="0" y="146304"/>
                                      </a:lnTo>
                                      <a:lnTo>
                                        <a:pt x="0" y="292608"/>
                                      </a:lnTo>
                                      <a:lnTo>
                                        <a:pt x="2217674" y="292608"/>
                                      </a:lnTo>
                                      <a:lnTo>
                                        <a:pt x="2217674" y="146304"/>
                                      </a:lnTo>
                                      <a:lnTo>
                                        <a:pt x="2217674" y="0"/>
                                      </a:lnTo>
                                      <a:close/>
                                    </a:path>
                                  </a:pathLst>
                                </a:custGeom>
                                <a:solidFill>
                                  <a:srgbClr val="D2D2D2"/>
                                </a:solidFill>
                              </wps:spPr>
                              <wps:bodyPr wrap="square" lIns="0" tIns="0" rIns="0" bIns="0" rtlCol="0">
                                <a:prstTxWarp prst="textNoShape">
                                  <a:avLst/>
                                </a:prstTxWarp>
                                <a:noAutofit/>
                              </wps:bodyPr>
                            </wps:wsp>
                            <wps:wsp>
                              <wps:cNvPr id="25" name="Graphic 25"/>
                              <wps:cNvSpPr/>
                              <wps:spPr>
                                <a:xfrm>
                                  <a:off x="0" y="278891"/>
                                  <a:ext cx="2218055" cy="13970"/>
                                </a:xfrm>
                                <a:custGeom>
                                  <a:avLst/>
                                  <a:gdLst/>
                                  <a:ahLst/>
                                  <a:cxnLst/>
                                  <a:rect l="l" t="t" r="r" b="b"/>
                                  <a:pathLst>
                                    <a:path w="2218055" h="13970">
                                      <a:moveTo>
                                        <a:pt x="2217674" y="0"/>
                                      </a:moveTo>
                                      <a:lnTo>
                                        <a:pt x="0" y="0"/>
                                      </a:lnTo>
                                      <a:lnTo>
                                        <a:pt x="0" y="13715"/>
                                      </a:lnTo>
                                      <a:lnTo>
                                        <a:pt x="2217674" y="13715"/>
                                      </a:lnTo>
                                      <a:lnTo>
                                        <a:pt x="221767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8D2219" id="Group 23" o:spid="_x0000_s1026" style="position:absolute;margin-left:5.4pt;margin-top:0;width:174.65pt;height:23.05pt;z-index:-251676672;mso-wrap-distance-left:0;mso-wrap-distance-right:0" coordsize="22180,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">
                      <v:shape id="Graphic 24" o:spid="_x0000_s1027" style="position:absolute;width:22180;height:2927;visibility:visible;mso-wrap-style:square;v-text-anchor:top" coordsize="221805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" path="m2217674,l,,,146304,,292608r2217674,l2217674,146304,2217674,xe" fillcolor="#d2d2d2" stroked="f">
                        <v:path arrowok="t"/>
                      </v:shape>
                      <v:shape id="Graphic 25" o:spid="_x0000_s1028" style="position:absolute;top:2788;width:22180;height:140;visibility:visible;mso-wrap-style:square;v-text-anchor:top" coordsize="22180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" path="m2217674,l,,,13715r2217674,l2217674,xe" fillcolor="black" stroked="f">
                        <v:path arrowok="t"/>
                      </v:shape>
                    </v:group>
                  </w:pict>
                </mc:Fallback>
              </mc:AlternateContent>
            </w:r>
            <w:r w:rsidRPr="007D47FC">
              <w:rPr>
                <w:rFonts w:ascii="Times New Roman" w:hAnsi="Times New Roman" w:cs="Times New Roman"/>
                <w:b/>
                <w:sz w:val="20"/>
                <w:u w:val="single"/>
              </w:rPr>
              <w:t>VULA</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E</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BANKËS</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NËNSHKRIMI</w:t>
            </w:r>
            <w:r w:rsidRPr="007D47FC">
              <w:rPr>
                <w:rFonts w:ascii="Times New Roman" w:hAnsi="Times New Roman" w:cs="Times New Roman"/>
                <w:b/>
                <w:spacing w:val="40"/>
                <w:sz w:val="20"/>
                <w:u w:val="single"/>
              </w:rPr>
              <w:t xml:space="preserve"> </w:t>
            </w:r>
            <w:r w:rsidRPr="007D47FC">
              <w:rPr>
                <w:rFonts w:ascii="Times New Roman" w:hAnsi="Times New Roman" w:cs="Times New Roman"/>
                <w:b/>
                <w:sz w:val="20"/>
                <w:u w:val="single"/>
              </w:rPr>
              <w:t>i</w:t>
            </w:r>
            <w:r w:rsidRPr="007D47FC">
              <w:rPr>
                <w:rFonts w:ascii="Times New Roman" w:hAnsi="Times New Roman" w:cs="Times New Roman"/>
                <w:b/>
                <w:sz w:val="20"/>
              </w:rPr>
              <w:t xml:space="preserve"> PËRFAQËSUESIT</w:t>
            </w:r>
            <w:r w:rsidRPr="007D47FC">
              <w:rPr>
                <w:rFonts w:ascii="Times New Roman" w:hAnsi="Times New Roman" w:cs="Times New Roman"/>
                <w:b/>
                <w:spacing w:val="70"/>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69"/>
                <w:sz w:val="20"/>
              </w:rPr>
              <w:t xml:space="preserve"> </w:t>
            </w:r>
            <w:r w:rsidRPr="007D47FC">
              <w:rPr>
                <w:rFonts w:ascii="Times New Roman" w:hAnsi="Times New Roman" w:cs="Times New Roman"/>
                <w:b/>
                <w:sz w:val="20"/>
              </w:rPr>
              <w:t>BANKËS</w:t>
            </w:r>
            <w:r w:rsidRPr="007D47FC">
              <w:rPr>
                <w:rFonts w:ascii="Times New Roman" w:hAnsi="Times New Roman" w:cs="Times New Roman"/>
                <w:b/>
                <w:spacing w:val="69"/>
                <w:sz w:val="20"/>
              </w:rPr>
              <w:t xml:space="preserve"> </w:t>
            </w:r>
            <w:r w:rsidRPr="007D47FC">
              <w:rPr>
                <w:rFonts w:ascii="Times New Roman" w:hAnsi="Times New Roman" w:cs="Times New Roman"/>
                <w:b/>
                <w:spacing w:val="-5"/>
                <w:sz w:val="20"/>
              </w:rPr>
              <w:t>(Të</w:t>
            </w:r>
          </w:p>
          <w:p w14:paraId="055FCB2A" w14:textId="77777777" w:rsidR="003F749B" w:rsidRPr="007D47FC" w:rsidRDefault="00BA0B32">
            <w:pPr>
              <w:pStyle w:val="TableParagraph"/>
              <w:rPr>
                <w:rFonts w:ascii="Times New Roman" w:hAnsi="Times New Roman" w:cs="Times New Roman"/>
                <w:b/>
                <w:sz w:val="20"/>
              </w:rPr>
            </w:pPr>
            <w:r w:rsidRPr="007D47FC">
              <w:rPr>
                <w:rFonts w:ascii="Times New Roman" w:hAnsi="Times New Roman" w:cs="Times New Roman"/>
                <w:b/>
                <w:color w:val="000000"/>
                <w:sz w:val="20"/>
                <w:highlight w:val="lightGray"/>
                <w:u w:val="single"/>
              </w:rPr>
              <w:t>dyja</w:t>
            </w:r>
            <w:r w:rsidRPr="007D47FC">
              <w:rPr>
                <w:rFonts w:ascii="Times New Roman" w:hAnsi="Times New Roman" w:cs="Times New Roman"/>
                <w:b/>
                <w:color w:val="000000"/>
                <w:spacing w:val="-6"/>
                <w:sz w:val="20"/>
                <w:highlight w:val="lightGray"/>
                <w:u w:val="single"/>
              </w:rPr>
              <w:t xml:space="preserve"> </w:t>
            </w:r>
            <w:r w:rsidRPr="007D47FC">
              <w:rPr>
                <w:rFonts w:ascii="Times New Roman" w:hAnsi="Times New Roman" w:cs="Times New Roman"/>
                <w:b/>
                <w:color w:val="000000"/>
                <w:sz w:val="20"/>
                <w:highlight w:val="lightGray"/>
                <w:u w:val="single"/>
              </w:rPr>
              <w:t>të</w:t>
            </w:r>
            <w:r w:rsidRPr="007D47FC">
              <w:rPr>
                <w:rFonts w:ascii="Times New Roman" w:hAnsi="Times New Roman" w:cs="Times New Roman"/>
                <w:b/>
                <w:color w:val="000000"/>
                <w:spacing w:val="-5"/>
                <w:sz w:val="20"/>
                <w:highlight w:val="lightGray"/>
                <w:u w:val="single"/>
              </w:rPr>
              <w:t xml:space="preserve"> </w:t>
            </w:r>
            <w:r w:rsidRPr="007D47FC">
              <w:rPr>
                <w:rFonts w:ascii="Times New Roman" w:hAnsi="Times New Roman" w:cs="Times New Roman"/>
                <w:b/>
                <w:color w:val="000000"/>
                <w:spacing w:val="-2"/>
                <w:sz w:val="20"/>
                <w:highlight w:val="lightGray"/>
                <w:u w:val="single"/>
              </w:rPr>
              <w:t>obligueshme)</w:t>
            </w:r>
          </w:p>
        </w:tc>
        <w:tc>
          <w:tcPr>
            <w:tcW w:w="108" w:type="dxa"/>
            <w:tcBorders>
              <w:left w:val="nil"/>
            </w:tcBorders>
          </w:tcPr>
          <w:p w14:paraId="4701C839" w14:textId="77777777" w:rsidR="003F749B" w:rsidRPr="007D47FC" w:rsidRDefault="003F749B">
            <w:pPr>
              <w:pStyle w:val="TableParagraph"/>
              <w:ind w:left="0"/>
              <w:rPr>
                <w:rFonts w:ascii="Times New Roman" w:hAnsi="Times New Roman" w:cs="Times New Roman"/>
                <w:sz w:val="20"/>
              </w:rPr>
            </w:pPr>
          </w:p>
        </w:tc>
        <w:tc>
          <w:tcPr>
            <w:tcW w:w="1193" w:type="dxa"/>
            <w:tcBorders>
              <w:top w:val="nil"/>
              <w:bottom w:val="nil"/>
            </w:tcBorders>
          </w:tcPr>
          <w:p w14:paraId="2A6B14DD" w14:textId="77777777" w:rsidR="003F749B" w:rsidRPr="007D47FC" w:rsidRDefault="003F749B">
            <w:pPr>
              <w:pStyle w:val="TableParagraph"/>
              <w:ind w:left="0"/>
              <w:rPr>
                <w:rFonts w:ascii="Times New Roman" w:hAnsi="Times New Roman" w:cs="Times New Roman"/>
                <w:sz w:val="20"/>
              </w:rPr>
            </w:pPr>
          </w:p>
        </w:tc>
        <w:tc>
          <w:tcPr>
            <w:tcW w:w="108" w:type="dxa"/>
            <w:tcBorders>
              <w:right w:val="nil"/>
            </w:tcBorders>
          </w:tcPr>
          <w:p w14:paraId="690C3A2D" w14:textId="77777777" w:rsidR="003F749B" w:rsidRPr="007D47FC" w:rsidRDefault="003F749B">
            <w:pPr>
              <w:pStyle w:val="TableParagraph"/>
              <w:ind w:left="0"/>
              <w:rPr>
                <w:rFonts w:ascii="Times New Roman" w:hAnsi="Times New Roman" w:cs="Times New Roman"/>
                <w:sz w:val="20"/>
              </w:rPr>
            </w:pPr>
          </w:p>
        </w:tc>
        <w:tc>
          <w:tcPr>
            <w:tcW w:w="3560" w:type="dxa"/>
            <w:tcBorders>
              <w:left w:val="nil"/>
            </w:tcBorders>
          </w:tcPr>
          <w:p w14:paraId="1520ACAA" w14:textId="77777777" w:rsidR="003F749B" w:rsidRPr="007D47FC" w:rsidRDefault="00BA0B32">
            <w:pPr>
              <w:pStyle w:val="TableParagraph"/>
              <w:spacing w:line="229" w:lineRule="exact"/>
              <w:ind w:left="15"/>
              <w:rPr>
                <w:rFonts w:ascii="Times New Roman" w:hAnsi="Times New Roman" w:cs="Times New Roman"/>
                <w:b/>
                <w:sz w:val="20"/>
              </w:rPr>
            </w:pPr>
            <w:r w:rsidRPr="007D47FC">
              <w:rPr>
                <w:rFonts w:ascii="Times New Roman" w:hAnsi="Times New Roman" w:cs="Times New Roman"/>
                <w:b/>
                <w:noProof/>
                <w:sz w:val="20"/>
              </w:rPr>
              <mc:AlternateContent>
                <mc:Choice Requires="wpg">
                  <w:drawing>
                    <wp:anchor distT="0" distB="0" distL="0" distR="0" simplePos="0" relativeHeight="251644928" behindDoc="1" locked="0" layoutInCell="1" allowOverlap="1" wp14:anchorId="6B7A7124" wp14:editId="53536983">
                      <wp:simplePos x="0" y="0"/>
                      <wp:positionH relativeFrom="column">
                        <wp:posOffset>0</wp:posOffset>
                      </wp:positionH>
                      <wp:positionV relativeFrom="paragraph">
                        <wp:posOffset>-380</wp:posOffset>
                      </wp:positionV>
                      <wp:extent cx="2192020" cy="2927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020" cy="292735"/>
                                <a:chOff x="0" y="0"/>
                                <a:chExt cx="2192020" cy="292735"/>
                              </a:xfrm>
                            </wpg:grpSpPr>
                            <wps:wsp>
                              <wps:cNvPr id="27" name="Graphic 27"/>
                              <wps:cNvSpPr/>
                              <wps:spPr>
                                <a:xfrm>
                                  <a:off x="0" y="0"/>
                                  <a:ext cx="2192020" cy="292735"/>
                                </a:xfrm>
                                <a:custGeom>
                                  <a:avLst/>
                                  <a:gdLst/>
                                  <a:ahLst/>
                                  <a:cxnLst/>
                                  <a:rect l="l" t="t" r="r" b="b"/>
                                  <a:pathLst>
                                    <a:path w="2192020" h="292735">
                                      <a:moveTo>
                                        <a:pt x="2191766" y="0"/>
                                      </a:moveTo>
                                      <a:lnTo>
                                        <a:pt x="0" y="0"/>
                                      </a:lnTo>
                                      <a:lnTo>
                                        <a:pt x="0" y="146304"/>
                                      </a:lnTo>
                                      <a:lnTo>
                                        <a:pt x="0" y="292608"/>
                                      </a:lnTo>
                                      <a:lnTo>
                                        <a:pt x="1990598" y="292608"/>
                                      </a:lnTo>
                                      <a:lnTo>
                                        <a:pt x="1990598" y="146304"/>
                                      </a:lnTo>
                                      <a:lnTo>
                                        <a:pt x="2191766" y="146304"/>
                                      </a:lnTo>
                                      <a:lnTo>
                                        <a:pt x="2191766"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w14:anchorId="5CBA34A8" id="Group 26" o:spid="_x0000_s1026" style="position:absolute;margin-left:0;margin-top:-.05pt;width:172.6pt;height:23.05pt;z-index:-251671552;mso-wrap-distance-left:0;mso-wrap-distance-right:0" coordsize="21920,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">
                      <v:shape id="Graphic 27" o:spid="_x0000_s1027" style="position:absolute;width:21920;height:2927;visibility:visible;mso-wrap-style:square;v-text-anchor:top" coordsize="219202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" path="m2191766,l,,,146304,,292608r1990598,l1990598,146304r201168,l2191766,xe" fillcolor="#d2d2d2" stroked="f">
                        <v:path arrowok="t"/>
                      </v:shape>
                    </v:group>
                  </w:pict>
                </mc:Fallback>
              </mc:AlternateContent>
            </w:r>
            <w:r w:rsidRPr="007D47FC">
              <w:rPr>
                <w:rFonts w:ascii="Times New Roman" w:hAnsi="Times New Roman" w:cs="Times New Roman"/>
                <w:b/>
                <w:sz w:val="20"/>
                <w:u w:val="single"/>
              </w:rPr>
              <w:t>DATA</w:t>
            </w:r>
            <w:r w:rsidRPr="007D47FC">
              <w:rPr>
                <w:rFonts w:ascii="Times New Roman" w:hAnsi="Times New Roman" w:cs="Times New Roman"/>
                <w:b/>
                <w:spacing w:val="21"/>
                <w:sz w:val="20"/>
                <w:u w:val="single"/>
              </w:rPr>
              <w:t xml:space="preserve"> </w:t>
            </w:r>
            <w:r w:rsidRPr="007D47FC">
              <w:rPr>
                <w:rFonts w:ascii="Times New Roman" w:hAnsi="Times New Roman" w:cs="Times New Roman"/>
                <w:b/>
                <w:sz w:val="20"/>
                <w:u w:val="single"/>
              </w:rPr>
              <w:t>+</w:t>
            </w:r>
            <w:r w:rsidRPr="007D47FC">
              <w:rPr>
                <w:rFonts w:ascii="Times New Roman" w:hAnsi="Times New Roman" w:cs="Times New Roman"/>
                <w:b/>
                <w:spacing w:val="21"/>
                <w:sz w:val="20"/>
                <w:u w:val="single"/>
              </w:rPr>
              <w:t xml:space="preserve"> </w:t>
            </w:r>
            <w:r w:rsidRPr="007D47FC">
              <w:rPr>
                <w:rFonts w:ascii="Times New Roman" w:hAnsi="Times New Roman" w:cs="Times New Roman"/>
                <w:b/>
                <w:sz w:val="20"/>
                <w:u w:val="single"/>
              </w:rPr>
              <w:t>NËNSHKRIMI</w:t>
            </w:r>
            <w:r w:rsidRPr="007D47FC">
              <w:rPr>
                <w:rFonts w:ascii="Times New Roman" w:hAnsi="Times New Roman" w:cs="Times New Roman"/>
                <w:b/>
                <w:spacing w:val="20"/>
                <w:sz w:val="20"/>
                <w:u w:val="single"/>
              </w:rPr>
              <w:t xml:space="preserve"> </w:t>
            </w:r>
            <w:r w:rsidRPr="007D47FC">
              <w:rPr>
                <w:rFonts w:ascii="Times New Roman" w:hAnsi="Times New Roman" w:cs="Times New Roman"/>
                <w:b/>
                <w:sz w:val="20"/>
                <w:u w:val="single"/>
              </w:rPr>
              <w:t>i</w:t>
            </w:r>
            <w:r w:rsidRPr="007D47FC">
              <w:rPr>
                <w:rFonts w:ascii="Times New Roman" w:hAnsi="Times New Roman" w:cs="Times New Roman"/>
                <w:b/>
                <w:spacing w:val="22"/>
                <w:sz w:val="20"/>
                <w:u w:val="single"/>
              </w:rPr>
              <w:t xml:space="preserve"> </w:t>
            </w:r>
            <w:r w:rsidRPr="007D47FC">
              <w:rPr>
                <w:rFonts w:ascii="Times New Roman" w:hAnsi="Times New Roman" w:cs="Times New Roman"/>
                <w:b/>
                <w:spacing w:val="-2"/>
                <w:sz w:val="20"/>
                <w:u w:val="single"/>
              </w:rPr>
              <w:t>MBAJTËSIT</w:t>
            </w:r>
          </w:p>
          <w:p w14:paraId="218CA0D8" w14:textId="77777777" w:rsidR="003F749B" w:rsidRPr="007D47FC" w:rsidRDefault="00BA0B32">
            <w:pPr>
              <w:pStyle w:val="TableParagraph"/>
              <w:ind w:left="15"/>
              <w:rPr>
                <w:rFonts w:ascii="Times New Roman" w:hAnsi="Times New Roman" w:cs="Times New Roman"/>
                <w:b/>
                <w:sz w:val="20"/>
              </w:rPr>
            </w:pPr>
            <w:r w:rsidRPr="007D47FC">
              <w:rPr>
                <w:rFonts w:ascii="Times New Roman" w:hAnsi="Times New Roman" w:cs="Times New Roman"/>
                <w:b/>
                <w:sz w:val="20"/>
                <w:u w:val="single"/>
              </w:rPr>
              <w:t>TË</w:t>
            </w:r>
            <w:r w:rsidRPr="007D47FC">
              <w:rPr>
                <w:rFonts w:ascii="Times New Roman" w:hAnsi="Times New Roman" w:cs="Times New Roman"/>
                <w:b/>
                <w:spacing w:val="-7"/>
                <w:sz w:val="20"/>
                <w:u w:val="single"/>
              </w:rPr>
              <w:t xml:space="preserve"> </w:t>
            </w:r>
            <w:r w:rsidRPr="007D47FC">
              <w:rPr>
                <w:rFonts w:ascii="Times New Roman" w:hAnsi="Times New Roman" w:cs="Times New Roman"/>
                <w:b/>
                <w:sz w:val="20"/>
                <w:u w:val="single"/>
              </w:rPr>
              <w:t>LLOGARISË:</w:t>
            </w:r>
            <w:r w:rsidRPr="007D47FC">
              <w:rPr>
                <w:rFonts w:ascii="Times New Roman" w:hAnsi="Times New Roman" w:cs="Times New Roman"/>
                <w:b/>
                <w:spacing w:val="-5"/>
                <w:sz w:val="20"/>
                <w:u w:val="single"/>
              </w:rPr>
              <w:t xml:space="preserve"> </w:t>
            </w:r>
            <w:r w:rsidRPr="007D47FC">
              <w:rPr>
                <w:rFonts w:ascii="Times New Roman" w:hAnsi="Times New Roman" w:cs="Times New Roman"/>
                <w:b/>
                <w:sz w:val="20"/>
                <w:u w:val="single"/>
              </w:rPr>
              <w:t>(e</w:t>
            </w:r>
            <w:r w:rsidRPr="007D47FC">
              <w:rPr>
                <w:rFonts w:ascii="Times New Roman" w:hAnsi="Times New Roman" w:cs="Times New Roman"/>
                <w:b/>
                <w:spacing w:val="-6"/>
                <w:sz w:val="20"/>
                <w:u w:val="single"/>
              </w:rPr>
              <w:t xml:space="preserve"> </w:t>
            </w:r>
            <w:r w:rsidRPr="007D47FC">
              <w:rPr>
                <w:rFonts w:ascii="Times New Roman" w:hAnsi="Times New Roman" w:cs="Times New Roman"/>
                <w:b/>
                <w:spacing w:val="-2"/>
                <w:sz w:val="20"/>
                <w:u w:val="single"/>
              </w:rPr>
              <w:t>obligueshme)</w:t>
            </w:r>
          </w:p>
        </w:tc>
      </w:tr>
    </w:tbl>
    <w:p w14:paraId="372C653B" w14:textId="77777777" w:rsidR="003F749B" w:rsidRPr="007D47FC" w:rsidRDefault="003F749B">
      <w:pPr>
        <w:pStyle w:val="TableParagraph"/>
        <w:rPr>
          <w:rFonts w:ascii="Times New Roman" w:hAnsi="Times New Roman" w:cs="Times New Roman"/>
          <w:b/>
          <w:sz w:val="20"/>
        </w:rPr>
        <w:sectPr w:rsidR="003F749B" w:rsidRPr="007D47FC">
          <w:pgSz w:w="11910" w:h="16850"/>
          <w:pgMar w:top="1200" w:right="1275" w:bottom="1200" w:left="1133" w:header="713" w:footer="932" w:gutter="0"/>
          <w:cols w:space="720"/>
        </w:sectPr>
      </w:pPr>
    </w:p>
    <w:p w14:paraId="3D345310" w14:textId="7D77522F" w:rsidR="003F749B" w:rsidRPr="007D47FC" w:rsidRDefault="00BA0B32">
      <w:pPr>
        <w:pStyle w:val="Heading2"/>
        <w:tabs>
          <w:tab w:val="left" w:pos="2849"/>
        </w:tabs>
        <w:rPr>
          <w:rFonts w:ascii="Times New Roman" w:hAnsi="Times New Roman" w:cs="Times New Roman"/>
        </w:rPr>
      </w:pPr>
      <w:bookmarkStart w:id="28" w:name="_Toc192856776"/>
      <w:r w:rsidRPr="007D47FC">
        <w:rPr>
          <w:rFonts w:ascii="Times New Roman" w:hAnsi="Times New Roman" w:cs="Times New Roman"/>
          <w:u w:val="single"/>
        </w:rPr>
        <w:lastRenderedPageBreak/>
        <w:t>PJESA</w:t>
      </w:r>
      <w:r w:rsidRPr="007D47FC">
        <w:rPr>
          <w:rFonts w:ascii="Times New Roman" w:hAnsi="Times New Roman" w:cs="Times New Roman"/>
          <w:spacing w:val="75"/>
          <w:u w:val="single"/>
        </w:rPr>
        <w:t xml:space="preserve"> </w:t>
      </w:r>
      <w:r w:rsidRPr="007D47FC">
        <w:rPr>
          <w:rFonts w:ascii="Times New Roman" w:hAnsi="Times New Roman" w:cs="Times New Roman"/>
          <w:spacing w:val="-5"/>
          <w:u w:val="single"/>
        </w:rPr>
        <w:t>C:</w:t>
      </w:r>
      <w:r w:rsidRPr="007D47FC">
        <w:rPr>
          <w:rFonts w:ascii="Times New Roman" w:hAnsi="Times New Roman" w:cs="Times New Roman"/>
        </w:rPr>
        <w:tab/>
        <w:t>FORMULAR</w:t>
      </w:r>
      <w:r w:rsidRPr="007D47FC">
        <w:rPr>
          <w:rFonts w:ascii="Times New Roman" w:hAnsi="Times New Roman" w:cs="Times New Roman"/>
          <w:spacing w:val="-9"/>
        </w:rPr>
        <w:t xml:space="preserve"> </w:t>
      </w:r>
      <w:r w:rsidRPr="007D47FC">
        <w:rPr>
          <w:rFonts w:ascii="Times New Roman" w:hAnsi="Times New Roman" w:cs="Times New Roman"/>
        </w:rPr>
        <w:t>PËR</w:t>
      </w:r>
      <w:r w:rsidRPr="007D47FC">
        <w:rPr>
          <w:rFonts w:ascii="Times New Roman" w:hAnsi="Times New Roman" w:cs="Times New Roman"/>
          <w:spacing w:val="-8"/>
        </w:rPr>
        <w:t xml:space="preserve"> </w:t>
      </w:r>
      <w:r w:rsidRPr="007D47FC">
        <w:rPr>
          <w:rFonts w:ascii="Times New Roman" w:hAnsi="Times New Roman" w:cs="Times New Roman"/>
        </w:rPr>
        <w:t>DORËZIMIN</w:t>
      </w:r>
      <w:r w:rsidRPr="007D47FC">
        <w:rPr>
          <w:rFonts w:ascii="Times New Roman" w:hAnsi="Times New Roman" w:cs="Times New Roman"/>
          <w:spacing w:val="-4"/>
        </w:rPr>
        <w:t xml:space="preserve"> </w:t>
      </w:r>
      <w:r w:rsidRPr="007D47FC">
        <w:rPr>
          <w:rFonts w:ascii="Times New Roman" w:hAnsi="Times New Roman" w:cs="Times New Roman"/>
        </w:rPr>
        <w:t>E</w:t>
      </w:r>
      <w:r w:rsidRPr="007D47FC">
        <w:rPr>
          <w:rFonts w:ascii="Times New Roman" w:hAnsi="Times New Roman" w:cs="Times New Roman"/>
          <w:spacing w:val="-9"/>
        </w:rPr>
        <w:t xml:space="preserve"> </w:t>
      </w:r>
      <w:r w:rsidRPr="007D47FC">
        <w:rPr>
          <w:rFonts w:ascii="Times New Roman" w:hAnsi="Times New Roman" w:cs="Times New Roman"/>
          <w:spacing w:val="-2"/>
        </w:rPr>
        <w:t>TENDERIT</w:t>
      </w:r>
      <w:bookmarkEnd w:id="28"/>
    </w:p>
    <w:p w14:paraId="1B63635B" w14:textId="45832D63" w:rsidR="003F749B" w:rsidRPr="007D47FC" w:rsidRDefault="00BA0B32">
      <w:pPr>
        <w:pStyle w:val="Heading1"/>
        <w:spacing w:before="240"/>
        <w:rPr>
          <w:rFonts w:ascii="Times New Roman" w:hAnsi="Times New Roman" w:cs="Times New Roman"/>
        </w:rPr>
      </w:pPr>
      <w:bookmarkStart w:id="29" w:name="_Toc192856777"/>
      <w:r w:rsidRPr="007D47FC">
        <w:rPr>
          <w:rFonts w:ascii="Times New Roman" w:hAnsi="Times New Roman" w:cs="Times New Roman"/>
        </w:rPr>
        <w:t>PJESA</w:t>
      </w:r>
      <w:r w:rsidRPr="007D47FC">
        <w:rPr>
          <w:rFonts w:ascii="Times New Roman" w:hAnsi="Times New Roman" w:cs="Times New Roman"/>
          <w:spacing w:val="-6"/>
        </w:rPr>
        <w:t xml:space="preserve"> </w:t>
      </w:r>
      <w:r w:rsidRPr="007D47FC">
        <w:rPr>
          <w:rFonts w:ascii="Times New Roman" w:hAnsi="Times New Roman" w:cs="Times New Roman"/>
        </w:rPr>
        <w:t>I.</w:t>
      </w:r>
      <w:r w:rsidRPr="007D47FC">
        <w:rPr>
          <w:rFonts w:ascii="Times New Roman" w:hAnsi="Times New Roman" w:cs="Times New Roman"/>
          <w:spacing w:val="71"/>
        </w:rPr>
        <w:t xml:space="preserve"> </w:t>
      </w:r>
      <w:r w:rsidRPr="007D47FC">
        <w:rPr>
          <w:rFonts w:ascii="Times New Roman" w:hAnsi="Times New Roman" w:cs="Times New Roman"/>
        </w:rPr>
        <w:t>FORMULARI</w:t>
      </w:r>
      <w:r w:rsidRPr="007D47FC">
        <w:rPr>
          <w:rFonts w:ascii="Times New Roman" w:hAnsi="Times New Roman" w:cs="Times New Roman"/>
          <w:spacing w:val="-4"/>
        </w:rPr>
        <w:t xml:space="preserve"> </w:t>
      </w:r>
      <w:r w:rsidRPr="007D47FC">
        <w:rPr>
          <w:rFonts w:ascii="Times New Roman" w:hAnsi="Times New Roman" w:cs="Times New Roman"/>
        </w:rPr>
        <w:t>I</w:t>
      </w:r>
      <w:r w:rsidRPr="007D47FC">
        <w:rPr>
          <w:rFonts w:ascii="Times New Roman" w:hAnsi="Times New Roman" w:cs="Times New Roman"/>
          <w:spacing w:val="-3"/>
        </w:rPr>
        <w:t xml:space="preserve"> </w:t>
      </w:r>
      <w:r w:rsidRPr="007D47FC">
        <w:rPr>
          <w:rFonts w:ascii="Times New Roman" w:hAnsi="Times New Roman" w:cs="Times New Roman"/>
          <w:spacing w:val="-2"/>
        </w:rPr>
        <w:t>TENDERIT</w:t>
      </w:r>
      <w:bookmarkEnd w:id="29"/>
    </w:p>
    <w:p w14:paraId="4EE76C08" w14:textId="77777777" w:rsidR="003F749B" w:rsidRPr="007D47FC" w:rsidRDefault="00BA0B32">
      <w:pPr>
        <w:spacing w:before="240"/>
        <w:ind w:left="624"/>
        <w:rPr>
          <w:rFonts w:ascii="Times New Roman" w:hAnsi="Times New Roman" w:cs="Times New Roman"/>
          <w:b/>
          <w:i/>
          <w:sz w:val="20"/>
        </w:rPr>
      </w:pPr>
      <w:r w:rsidRPr="007D47FC">
        <w:rPr>
          <w:rFonts w:ascii="Times New Roman" w:hAnsi="Times New Roman" w:cs="Times New Roman"/>
          <w:b/>
          <w:sz w:val="20"/>
        </w:rPr>
        <w:t>Për:</w:t>
      </w:r>
      <w:r w:rsidRPr="007D47FC">
        <w:rPr>
          <w:rFonts w:ascii="Times New Roman" w:hAnsi="Times New Roman" w:cs="Times New Roman"/>
          <w:b/>
          <w:spacing w:val="-6"/>
          <w:sz w:val="20"/>
        </w:rPr>
        <w:t xml:space="preserve"> </w:t>
      </w:r>
      <w:r w:rsidRPr="007D47FC">
        <w:rPr>
          <w:rFonts w:ascii="Times New Roman" w:hAnsi="Times New Roman" w:cs="Times New Roman"/>
          <w:b/>
          <w:i/>
          <w:sz w:val="20"/>
        </w:rPr>
        <w:t>Agjencia</w:t>
      </w:r>
      <w:r w:rsidRPr="007D47FC">
        <w:rPr>
          <w:rFonts w:ascii="Times New Roman" w:hAnsi="Times New Roman" w:cs="Times New Roman"/>
          <w:b/>
          <w:i/>
          <w:spacing w:val="-6"/>
          <w:sz w:val="20"/>
        </w:rPr>
        <w:t xml:space="preserve"> </w:t>
      </w:r>
      <w:r w:rsidRPr="007D47FC">
        <w:rPr>
          <w:rFonts w:ascii="Times New Roman" w:hAnsi="Times New Roman" w:cs="Times New Roman"/>
          <w:b/>
          <w:i/>
          <w:sz w:val="20"/>
        </w:rPr>
        <w:t>Kosovare</w:t>
      </w:r>
      <w:r w:rsidRPr="007D47FC">
        <w:rPr>
          <w:rFonts w:ascii="Times New Roman" w:hAnsi="Times New Roman" w:cs="Times New Roman"/>
          <w:b/>
          <w:i/>
          <w:spacing w:val="-6"/>
          <w:sz w:val="20"/>
        </w:rPr>
        <w:t xml:space="preserve"> </w:t>
      </w:r>
      <w:r w:rsidRPr="007D47FC">
        <w:rPr>
          <w:rFonts w:ascii="Times New Roman" w:hAnsi="Times New Roman" w:cs="Times New Roman"/>
          <w:b/>
          <w:i/>
          <w:sz w:val="20"/>
        </w:rPr>
        <w:t>e</w:t>
      </w:r>
      <w:r w:rsidRPr="007D47FC">
        <w:rPr>
          <w:rFonts w:ascii="Times New Roman" w:hAnsi="Times New Roman" w:cs="Times New Roman"/>
          <w:b/>
          <w:i/>
          <w:spacing w:val="-5"/>
          <w:sz w:val="20"/>
        </w:rPr>
        <w:t xml:space="preserve"> </w:t>
      </w:r>
      <w:r w:rsidRPr="007D47FC">
        <w:rPr>
          <w:rFonts w:ascii="Times New Roman" w:hAnsi="Times New Roman" w:cs="Times New Roman"/>
          <w:b/>
          <w:i/>
          <w:spacing w:val="-2"/>
          <w:sz w:val="20"/>
        </w:rPr>
        <w:t>Privatizimit</w:t>
      </w:r>
    </w:p>
    <w:p w14:paraId="1F283DCF"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(në</w:t>
      </w:r>
      <w:r w:rsidRPr="007D47FC">
        <w:rPr>
          <w:rFonts w:ascii="Times New Roman" w:hAnsi="Times New Roman" w:cs="Times New Roman"/>
          <w:spacing w:val="-9"/>
          <w:sz w:val="20"/>
        </w:rPr>
        <w:t xml:space="preserve"> </w:t>
      </w:r>
      <w:r w:rsidRPr="007D47FC">
        <w:rPr>
          <w:rFonts w:ascii="Times New Roman" w:hAnsi="Times New Roman" w:cs="Times New Roman"/>
          <w:sz w:val="20"/>
        </w:rPr>
        <w:t>vazhdim</w:t>
      </w:r>
      <w:r w:rsidRPr="007D47FC">
        <w:rPr>
          <w:rFonts w:ascii="Times New Roman" w:hAnsi="Times New Roman" w:cs="Times New Roman"/>
          <w:spacing w:val="-7"/>
          <w:sz w:val="20"/>
        </w:rPr>
        <w:t xml:space="preserve"> </w:t>
      </w:r>
      <w:r w:rsidRPr="007D47FC">
        <w:rPr>
          <w:rFonts w:ascii="Times New Roman" w:hAnsi="Times New Roman" w:cs="Times New Roman"/>
          <w:sz w:val="20"/>
        </w:rPr>
        <w:t>të</w:t>
      </w:r>
      <w:r w:rsidRPr="007D47FC">
        <w:rPr>
          <w:rFonts w:ascii="Times New Roman" w:hAnsi="Times New Roman" w:cs="Times New Roman"/>
          <w:spacing w:val="-8"/>
          <w:sz w:val="20"/>
        </w:rPr>
        <w:t xml:space="preserve"> </w:t>
      </w:r>
      <w:r w:rsidRPr="007D47FC">
        <w:rPr>
          <w:rFonts w:ascii="Times New Roman" w:hAnsi="Times New Roman" w:cs="Times New Roman"/>
          <w:sz w:val="20"/>
        </w:rPr>
        <w:t>tekstit</w:t>
      </w:r>
      <w:r w:rsidRPr="007D47FC">
        <w:rPr>
          <w:rFonts w:ascii="Times New Roman" w:hAnsi="Times New Roman" w:cs="Times New Roman"/>
          <w:spacing w:val="-6"/>
          <w:sz w:val="20"/>
        </w:rPr>
        <w:t xml:space="preserve"> </w:t>
      </w:r>
      <w:r w:rsidRPr="007D47FC">
        <w:rPr>
          <w:rFonts w:ascii="Times New Roman" w:hAnsi="Times New Roman" w:cs="Times New Roman"/>
          <w:sz w:val="20"/>
        </w:rPr>
        <w:t>“Autoriteti</w:t>
      </w:r>
      <w:r w:rsidRPr="007D47FC">
        <w:rPr>
          <w:rFonts w:ascii="Times New Roman" w:hAnsi="Times New Roman" w:cs="Times New Roman"/>
          <w:spacing w:val="-6"/>
          <w:sz w:val="20"/>
        </w:rPr>
        <w:t xml:space="preserve"> </w:t>
      </w:r>
      <w:r w:rsidRPr="007D47FC">
        <w:rPr>
          <w:rFonts w:ascii="Times New Roman" w:hAnsi="Times New Roman" w:cs="Times New Roman"/>
          <w:spacing w:val="-2"/>
          <w:sz w:val="20"/>
        </w:rPr>
        <w:t>Kontraktues”)</w:t>
      </w:r>
    </w:p>
    <w:p w14:paraId="65D7EBF0" w14:textId="77777777" w:rsidR="003F749B" w:rsidRPr="007D47FC" w:rsidRDefault="003F749B">
      <w:pPr>
        <w:pStyle w:val="BodyText"/>
        <w:spacing w:before="10"/>
        <w:rPr>
          <w:rFonts w:ascii="Times New Roman" w:hAnsi="Times New Roman" w:cs="Times New Roman"/>
          <w:sz w:val="20"/>
        </w:rPr>
      </w:pPr>
    </w:p>
    <w:p w14:paraId="38737C7B" w14:textId="77777777" w:rsidR="00095D52" w:rsidRPr="0031752C" w:rsidRDefault="00BA0B32" w:rsidP="00095D52">
      <w:pPr>
        <w:spacing w:before="11" w:line="244" w:lineRule="auto"/>
        <w:ind w:left="624" w:right="18"/>
        <w:rPr>
          <w:rFonts w:ascii="Times New Roman" w:hAnsi="Times New Roman" w:cs="Times New Roman"/>
          <w:b/>
          <w:sz w:val="20"/>
          <w:szCs w:val="20"/>
        </w:rPr>
      </w:pPr>
      <w:r w:rsidRPr="007D47FC">
        <w:rPr>
          <w:rFonts w:ascii="Times New Roman" w:hAnsi="Times New Roman" w:cs="Times New Roman"/>
          <w:b/>
          <w:sz w:val="20"/>
        </w:rPr>
        <w:t>Titulli</w:t>
      </w:r>
      <w:r w:rsidRPr="007D47FC">
        <w:rPr>
          <w:rFonts w:ascii="Times New Roman" w:hAnsi="Times New Roman" w:cs="Times New Roman"/>
          <w:b/>
          <w:spacing w:val="-8"/>
          <w:sz w:val="20"/>
        </w:rPr>
        <w:t xml:space="preserve"> </w:t>
      </w:r>
      <w:r w:rsidRPr="007D47FC">
        <w:rPr>
          <w:rFonts w:ascii="Times New Roman" w:hAnsi="Times New Roman" w:cs="Times New Roman"/>
          <w:b/>
          <w:sz w:val="20"/>
        </w:rPr>
        <w:t>i</w:t>
      </w:r>
      <w:r w:rsidRPr="007D47FC">
        <w:rPr>
          <w:rFonts w:ascii="Times New Roman" w:hAnsi="Times New Roman" w:cs="Times New Roman"/>
          <w:b/>
          <w:spacing w:val="-7"/>
          <w:sz w:val="20"/>
        </w:rPr>
        <w:t xml:space="preserve"> </w:t>
      </w:r>
      <w:r w:rsidRPr="007D47FC">
        <w:rPr>
          <w:rFonts w:ascii="Times New Roman" w:hAnsi="Times New Roman" w:cs="Times New Roman"/>
          <w:b/>
          <w:sz w:val="20"/>
        </w:rPr>
        <w:t>kontratës:</w:t>
      </w:r>
      <w:r w:rsidRPr="007D47FC">
        <w:rPr>
          <w:rFonts w:ascii="Times New Roman" w:hAnsi="Times New Roman" w:cs="Times New Roman"/>
          <w:b/>
          <w:spacing w:val="-5"/>
          <w:sz w:val="20"/>
        </w:rPr>
        <w:t xml:space="preserve"> </w:t>
      </w:r>
      <w:r w:rsidR="00095D52" w:rsidRPr="007D47FC">
        <w:rPr>
          <w:rFonts w:ascii="Times New Roman" w:hAnsi="Times New Roman" w:cs="Times New Roman"/>
          <w:b/>
          <w:sz w:val="20"/>
        </w:rPr>
        <w:t xml:space="preserve">Shërbime për Matjen, Identifikimin dhe Inventarizimin e Pasurive së Paluajtshme </w:t>
      </w:r>
      <w:r w:rsidR="00095D52">
        <w:rPr>
          <w:rFonts w:ascii="Times New Roman" w:hAnsi="Times New Roman" w:cs="Times New Roman"/>
          <w:b/>
          <w:sz w:val="20"/>
        </w:rPr>
        <w:t xml:space="preserve">dhe të luajtshme (kioska/tezga) </w:t>
      </w:r>
      <w:r w:rsidR="00095D52" w:rsidRPr="007D47FC">
        <w:rPr>
          <w:rFonts w:ascii="Times New Roman" w:hAnsi="Times New Roman" w:cs="Times New Roman"/>
          <w:b/>
          <w:sz w:val="20"/>
        </w:rPr>
        <w:t>në Ndërmarrjen Shoqërore “Tregu”</w:t>
      </w:r>
    </w:p>
    <w:p w14:paraId="417B5858" w14:textId="77777777" w:rsidR="00095D52" w:rsidRPr="0031752C" w:rsidRDefault="00095D52" w:rsidP="00095D52">
      <w:pPr>
        <w:spacing w:before="11" w:line="244" w:lineRule="auto"/>
        <w:ind w:left="20" w:right="18"/>
        <w:rPr>
          <w:rFonts w:ascii="Times New Roman" w:hAnsi="Times New Roman"/>
          <w:b/>
          <w:sz w:val="20"/>
          <w:szCs w:val="20"/>
        </w:rPr>
      </w:pPr>
      <w:r w:rsidRPr="0031752C">
        <w:rPr>
          <w:rFonts w:ascii="Times New Roman" w:hAnsi="Times New Roman" w:cs="Times New Roman"/>
          <w:b/>
          <w:sz w:val="20"/>
          <w:szCs w:val="20"/>
        </w:rPr>
        <w:t xml:space="preserve">      </w:t>
      </w:r>
    </w:p>
    <w:p w14:paraId="72B321B9" w14:textId="77777777" w:rsidR="003F749B" w:rsidRPr="007D47FC" w:rsidRDefault="003F749B">
      <w:pPr>
        <w:pStyle w:val="BodyText"/>
        <w:spacing w:before="58"/>
        <w:rPr>
          <w:rFonts w:ascii="Times New Roman" w:hAnsi="Times New Roman" w:cs="Times New Roman"/>
          <w:b/>
          <w:i/>
          <w:sz w:val="20"/>
        </w:rPr>
      </w:pPr>
    </w:p>
    <w:p w14:paraId="5D21B7C2" w14:textId="77777777" w:rsidR="003F749B" w:rsidRPr="007D47FC" w:rsidRDefault="00BA0B32">
      <w:pPr>
        <w:ind w:left="624"/>
        <w:rPr>
          <w:rFonts w:ascii="Times New Roman" w:hAnsi="Times New Roman" w:cs="Times New Roman"/>
          <w:sz w:val="20"/>
        </w:rPr>
      </w:pPr>
      <w:r w:rsidRPr="007D47FC">
        <w:rPr>
          <w:rFonts w:ascii="Times New Roman" w:hAnsi="Times New Roman" w:cs="Times New Roman"/>
          <w:sz w:val="20"/>
        </w:rPr>
        <w:t>Si</w:t>
      </w:r>
      <w:r w:rsidRPr="007D47FC">
        <w:rPr>
          <w:rFonts w:ascii="Times New Roman" w:hAnsi="Times New Roman" w:cs="Times New Roman"/>
          <w:spacing w:val="40"/>
          <w:sz w:val="20"/>
        </w:rPr>
        <w:t xml:space="preserve"> </w:t>
      </w:r>
      <w:r w:rsidRPr="007D47FC">
        <w:rPr>
          <w:rFonts w:ascii="Times New Roman" w:hAnsi="Times New Roman" w:cs="Times New Roman"/>
          <w:sz w:val="20"/>
        </w:rPr>
        <w:t>përgjigje</w:t>
      </w:r>
      <w:r w:rsidRPr="007D47FC">
        <w:rPr>
          <w:rFonts w:ascii="Times New Roman" w:hAnsi="Times New Roman" w:cs="Times New Roman"/>
          <w:spacing w:val="39"/>
          <w:sz w:val="20"/>
        </w:rPr>
        <w:t xml:space="preserve"> </w:t>
      </w:r>
      <w:r w:rsidRPr="007D47FC">
        <w:rPr>
          <w:rFonts w:ascii="Times New Roman" w:hAnsi="Times New Roman" w:cs="Times New Roman"/>
          <w:sz w:val="20"/>
        </w:rPr>
        <w:t>ndaj</w:t>
      </w:r>
      <w:r w:rsidRPr="007D47FC">
        <w:rPr>
          <w:rFonts w:ascii="Times New Roman" w:hAnsi="Times New Roman" w:cs="Times New Roman"/>
          <w:spacing w:val="40"/>
          <w:sz w:val="20"/>
        </w:rPr>
        <w:t xml:space="preserve"> </w:t>
      </w:r>
      <w:r w:rsidRPr="007D47FC">
        <w:rPr>
          <w:rFonts w:ascii="Times New Roman" w:hAnsi="Times New Roman" w:cs="Times New Roman"/>
          <w:sz w:val="20"/>
        </w:rPr>
        <w:t>letrës</w:t>
      </w:r>
      <w:r w:rsidRPr="007D47FC">
        <w:rPr>
          <w:rFonts w:ascii="Times New Roman" w:hAnsi="Times New Roman" w:cs="Times New Roman"/>
          <w:spacing w:val="40"/>
          <w:sz w:val="20"/>
        </w:rPr>
        <w:t xml:space="preserve"> </w:t>
      </w:r>
      <w:r w:rsidRPr="007D47FC">
        <w:rPr>
          <w:rFonts w:ascii="Times New Roman" w:hAnsi="Times New Roman" w:cs="Times New Roman"/>
          <w:sz w:val="20"/>
        </w:rPr>
        <w:t>suaj</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39"/>
          <w:sz w:val="20"/>
        </w:rPr>
        <w:t xml:space="preserve"> </w:t>
      </w:r>
      <w:r w:rsidRPr="007D47FC">
        <w:rPr>
          <w:rFonts w:ascii="Times New Roman" w:hAnsi="Times New Roman" w:cs="Times New Roman"/>
          <w:sz w:val="20"/>
        </w:rPr>
        <w:t>ftesës</w:t>
      </w:r>
      <w:r w:rsidRPr="007D47FC">
        <w:rPr>
          <w:rFonts w:ascii="Times New Roman" w:hAnsi="Times New Roman" w:cs="Times New Roman"/>
          <w:spacing w:val="40"/>
          <w:sz w:val="20"/>
        </w:rPr>
        <w:t xml:space="preserve"> </w:t>
      </w:r>
      <w:r w:rsidRPr="007D47FC">
        <w:rPr>
          <w:rFonts w:ascii="Times New Roman" w:hAnsi="Times New Roman" w:cs="Times New Roman"/>
          <w:sz w:val="20"/>
        </w:rPr>
        <w:t>për</w:t>
      </w:r>
      <w:r w:rsidRPr="007D47FC">
        <w:rPr>
          <w:rFonts w:ascii="Times New Roman" w:hAnsi="Times New Roman" w:cs="Times New Roman"/>
          <w:spacing w:val="40"/>
          <w:sz w:val="20"/>
        </w:rPr>
        <w:t xml:space="preserve"> </w:t>
      </w:r>
      <w:r w:rsidRPr="007D47FC">
        <w:rPr>
          <w:rFonts w:ascii="Times New Roman" w:hAnsi="Times New Roman" w:cs="Times New Roman"/>
          <w:sz w:val="20"/>
        </w:rPr>
        <w:t>të</w:t>
      </w:r>
      <w:r w:rsidRPr="007D47FC">
        <w:rPr>
          <w:rFonts w:ascii="Times New Roman" w:hAnsi="Times New Roman" w:cs="Times New Roman"/>
          <w:spacing w:val="40"/>
          <w:sz w:val="20"/>
        </w:rPr>
        <w:t xml:space="preserve"> </w:t>
      </w:r>
      <w:r w:rsidRPr="007D47FC">
        <w:rPr>
          <w:rFonts w:ascii="Times New Roman" w:hAnsi="Times New Roman" w:cs="Times New Roman"/>
          <w:sz w:val="20"/>
        </w:rPr>
        <w:t>tenderuar</w:t>
      </w:r>
      <w:r w:rsidRPr="007D47FC">
        <w:rPr>
          <w:rFonts w:ascii="Times New Roman" w:hAnsi="Times New Roman" w:cs="Times New Roman"/>
          <w:spacing w:val="40"/>
          <w:sz w:val="20"/>
        </w:rPr>
        <w:t xml:space="preserve"> </w:t>
      </w:r>
      <w:r w:rsidRPr="007D47FC">
        <w:rPr>
          <w:rFonts w:ascii="Times New Roman" w:hAnsi="Times New Roman" w:cs="Times New Roman"/>
          <w:sz w:val="20"/>
        </w:rPr>
        <w:t>për</w:t>
      </w:r>
      <w:r w:rsidRPr="007D47FC">
        <w:rPr>
          <w:rFonts w:ascii="Times New Roman" w:hAnsi="Times New Roman" w:cs="Times New Roman"/>
          <w:spacing w:val="40"/>
          <w:sz w:val="20"/>
        </w:rPr>
        <w:t xml:space="preserve"> </w:t>
      </w:r>
      <w:r w:rsidRPr="007D47FC">
        <w:rPr>
          <w:rFonts w:ascii="Times New Roman" w:hAnsi="Times New Roman" w:cs="Times New Roman"/>
          <w:sz w:val="20"/>
        </w:rPr>
        <w:t>kontratën</w:t>
      </w:r>
      <w:r w:rsidRPr="007D47FC">
        <w:rPr>
          <w:rFonts w:ascii="Times New Roman" w:hAnsi="Times New Roman" w:cs="Times New Roman"/>
          <w:spacing w:val="40"/>
          <w:sz w:val="20"/>
        </w:rPr>
        <w:t xml:space="preserve"> </w:t>
      </w:r>
      <w:r w:rsidRPr="007D47FC">
        <w:rPr>
          <w:rFonts w:ascii="Times New Roman" w:hAnsi="Times New Roman" w:cs="Times New Roman"/>
          <w:sz w:val="20"/>
        </w:rPr>
        <w:t>e</w:t>
      </w:r>
      <w:r w:rsidRPr="007D47FC">
        <w:rPr>
          <w:rFonts w:ascii="Times New Roman" w:hAnsi="Times New Roman" w:cs="Times New Roman"/>
          <w:spacing w:val="40"/>
          <w:sz w:val="20"/>
        </w:rPr>
        <w:t xml:space="preserve"> </w:t>
      </w:r>
      <w:r w:rsidRPr="007D47FC">
        <w:rPr>
          <w:rFonts w:ascii="Times New Roman" w:hAnsi="Times New Roman" w:cs="Times New Roman"/>
          <w:sz w:val="20"/>
        </w:rPr>
        <w:t>mësipërme,</w:t>
      </w:r>
      <w:r w:rsidRPr="007D47FC">
        <w:rPr>
          <w:rFonts w:ascii="Times New Roman" w:hAnsi="Times New Roman" w:cs="Times New Roman"/>
          <w:spacing w:val="40"/>
          <w:sz w:val="20"/>
        </w:rPr>
        <w:t xml:space="preserve"> </w:t>
      </w:r>
      <w:r w:rsidRPr="007D47FC">
        <w:rPr>
          <w:rFonts w:ascii="Times New Roman" w:hAnsi="Times New Roman" w:cs="Times New Roman"/>
          <w:sz w:val="20"/>
        </w:rPr>
        <w:t>ne,</w:t>
      </w:r>
      <w:r w:rsidRPr="007D47FC">
        <w:rPr>
          <w:rFonts w:ascii="Times New Roman" w:hAnsi="Times New Roman" w:cs="Times New Roman"/>
          <w:spacing w:val="40"/>
          <w:sz w:val="20"/>
        </w:rPr>
        <w:t xml:space="preserve"> </w:t>
      </w:r>
      <w:r w:rsidRPr="007D47FC">
        <w:rPr>
          <w:rFonts w:ascii="Times New Roman" w:hAnsi="Times New Roman" w:cs="Times New Roman"/>
          <w:sz w:val="20"/>
        </w:rPr>
        <w:t>të poshtë nënshkruarit, deklarojmë që:</w:t>
      </w:r>
    </w:p>
    <w:p w14:paraId="71936990" w14:textId="77777777" w:rsidR="003F749B" w:rsidRPr="007D47FC" w:rsidRDefault="003F749B">
      <w:pPr>
        <w:pStyle w:val="BodyText"/>
        <w:spacing w:before="1"/>
        <w:rPr>
          <w:rFonts w:ascii="Times New Roman" w:hAnsi="Times New Roman" w:cs="Times New Roman"/>
          <w:sz w:val="20"/>
        </w:rPr>
      </w:pPr>
    </w:p>
    <w:p w14:paraId="3F459C38" w14:textId="7F1FFD19" w:rsidR="003F749B" w:rsidRPr="007D47FC" w:rsidRDefault="00BA0B32">
      <w:pPr>
        <w:pStyle w:val="ListParagraph"/>
        <w:numPr>
          <w:ilvl w:val="0"/>
          <w:numId w:val="2"/>
        </w:numPr>
        <w:tabs>
          <w:tab w:val="left" w:pos="891"/>
        </w:tabs>
        <w:ind w:right="488" w:firstLine="0"/>
        <w:rPr>
          <w:rFonts w:ascii="Times New Roman" w:hAnsi="Times New Roman" w:cs="Times New Roman"/>
          <w:sz w:val="20"/>
        </w:rPr>
      </w:pPr>
      <w:r w:rsidRPr="007D47FC">
        <w:rPr>
          <w:rFonts w:ascii="Times New Roman" w:hAnsi="Times New Roman" w:cs="Times New Roman"/>
          <w:sz w:val="20"/>
        </w:rPr>
        <w:t>I</w:t>
      </w:r>
      <w:r w:rsidRPr="007D47FC">
        <w:rPr>
          <w:rFonts w:ascii="Times New Roman" w:hAnsi="Times New Roman" w:cs="Times New Roman"/>
          <w:spacing w:val="40"/>
          <w:sz w:val="20"/>
        </w:rPr>
        <w:t xml:space="preserve"> </w:t>
      </w:r>
      <w:r w:rsidRPr="007D47FC">
        <w:rPr>
          <w:rFonts w:ascii="Times New Roman" w:hAnsi="Times New Roman" w:cs="Times New Roman"/>
          <w:sz w:val="20"/>
        </w:rPr>
        <w:t>kemi</w:t>
      </w:r>
      <w:r w:rsidRPr="007D47FC">
        <w:rPr>
          <w:rFonts w:ascii="Times New Roman" w:hAnsi="Times New Roman" w:cs="Times New Roman"/>
          <w:spacing w:val="35"/>
          <w:sz w:val="20"/>
        </w:rPr>
        <w:t xml:space="preserve"> </w:t>
      </w:r>
      <w:r w:rsidRPr="007D47FC">
        <w:rPr>
          <w:rFonts w:ascii="Times New Roman" w:hAnsi="Times New Roman" w:cs="Times New Roman"/>
          <w:sz w:val="20"/>
        </w:rPr>
        <w:t>kontrolluar</w:t>
      </w:r>
      <w:r w:rsidRPr="007D47FC">
        <w:rPr>
          <w:rFonts w:ascii="Times New Roman" w:hAnsi="Times New Roman" w:cs="Times New Roman"/>
          <w:spacing w:val="37"/>
          <w:sz w:val="20"/>
        </w:rPr>
        <w:t xml:space="preserve"> </w:t>
      </w:r>
      <w:r w:rsidRPr="007D47FC">
        <w:rPr>
          <w:rFonts w:ascii="Times New Roman" w:hAnsi="Times New Roman" w:cs="Times New Roman"/>
          <w:sz w:val="20"/>
        </w:rPr>
        <w:t>dhe</w:t>
      </w:r>
      <w:r w:rsidRPr="007D47FC">
        <w:rPr>
          <w:rFonts w:ascii="Times New Roman" w:hAnsi="Times New Roman" w:cs="Times New Roman"/>
          <w:spacing w:val="38"/>
          <w:sz w:val="20"/>
        </w:rPr>
        <w:t xml:space="preserve"> </w:t>
      </w:r>
      <w:r w:rsidRPr="007D47FC">
        <w:rPr>
          <w:rFonts w:ascii="Times New Roman" w:hAnsi="Times New Roman" w:cs="Times New Roman"/>
          <w:sz w:val="20"/>
        </w:rPr>
        <w:t>pranuar</w:t>
      </w:r>
      <w:r w:rsidRPr="007D47FC">
        <w:rPr>
          <w:rFonts w:ascii="Times New Roman" w:hAnsi="Times New Roman" w:cs="Times New Roman"/>
          <w:spacing w:val="34"/>
          <w:sz w:val="20"/>
        </w:rPr>
        <w:t xml:space="preserve"> </w:t>
      </w:r>
      <w:r w:rsidRPr="007D47FC">
        <w:rPr>
          <w:rFonts w:ascii="Times New Roman" w:hAnsi="Times New Roman" w:cs="Times New Roman"/>
          <w:sz w:val="20"/>
        </w:rPr>
        <w:t>plotësisht</w:t>
      </w:r>
      <w:r w:rsidRPr="007D47FC">
        <w:rPr>
          <w:rFonts w:ascii="Times New Roman" w:hAnsi="Times New Roman" w:cs="Times New Roman"/>
          <w:spacing w:val="35"/>
          <w:sz w:val="20"/>
        </w:rPr>
        <w:t xml:space="preserve"> </w:t>
      </w:r>
      <w:r w:rsidRPr="007D47FC">
        <w:rPr>
          <w:rFonts w:ascii="Times New Roman" w:hAnsi="Times New Roman" w:cs="Times New Roman"/>
          <w:sz w:val="20"/>
        </w:rPr>
        <w:t>përmbajtjet</w:t>
      </w:r>
      <w:r w:rsidRPr="007D47FC">
        <w:rPr>
          <w:rFonts w:ascii="Times New Roman" w:hAnsi="Times New Roman" w:cs="Times New Roman"/>
          <w:spacing w:val="34"/>
          <w:sz w:val="20"/>
        </w:rPr>
        <w:t xml:space="preserve"> </w:t>
      </w:r>
      <w:r w:rsidRPr="007D47FC">
        <w:rPr>
          <w:rFonts w:ascii="Times New Roman" w:hAnsi="Times New Roman" w:cs="Times New Roman"/>
          <w:sz w:val="20"/>
        </w:rPr>
        <w:t>e</w:t>
      </w:r>
      <w:r w:rsidRPr="007D47FC">
        <w:rPr>
          <w:rFonts w:ascii="Times New Roman" w:hAnsi="Times New Roman" w:cs="Times New Roman"/>
          <w:spacing w:val="36"/>
          <w:sz w:val="20"/>
        </w:rPr>
        <w:t xml:space="preserve"> </w:t>
      </w:r>
      <w:r w:rsidRPr="007D47FC">
        <w:rPr>
          <w:rFonts w:ascii="Times New Roman" w:hAnsi="Times New Roman" w:cs="Times New Roman"/>
          <w:sz w:val="20"/>
        </w:rPr>
        <w:t>dosjes</w:t>
      </w:r>
      <w:r w:rsidRPr="007D47FC">
        <w:rPr>
          <w:rFonts w:ascii="Times New Roman" w:hAnsi="Times New Roman" w:cs="Times New Roman"/>
          <w:spacing w:val="34"/>
          <w:sz w:val="20"/>
        </w:rPr>
        <w:t xml:space="preserve"> </w:t>
      </w:r>
      <w:r w:rsidRPr="007D47FC">
        <w:rPr>
          <w:rFonts w:ascii="Times New Roman" w:hAnsi="Times New Roman" w:cs="Times New Roman"/>
          <w:sz w:val="20"/>
        </w:rPr>
        <w:t>së</w:t>
      </w:r>
      <w:r w:rsidRPr="007D47FC">
        <w:rPr>
          <w:rFonts w:ascii="Times New Roman" w:hAnsi="Times New Roman" w:cs="Times New Roman"/>
          <w:spacing w:val="36"/>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36"/>
          <w:sz w:val="20"/>
        </w:rPr>
        <w:t xml:space="preserve"> </w:t>
      </w:r>
      <w:r w:rsidRPr="007D47FC">
        <w:rPr>
          <w:rFonts w:ascii="Times New Roman" w:hAnsi="Times New Roman" w:cs="Times New Roman"/>
          <w:sz w:val="20"/>
        </w:rPr>
        <w:t>me</w:t>
      </w:r>
      <w:r w:rsidRPr="007D47FC">
        <w:rPr>
          <w:rFonts w:ascii="Times New Roman" w:hAnsi="Times New Roman" w:cs="Times New Roman"/>
          <w:spacing w:val="36"/>
          <w:sz w:val="20"/>
        </w:rPr>
        <w:t xml:space="preserve"> </w:t>
      </w:r>
      <w:r w:rsidRPr="007D47FC">
        <w:rPr>
          <w:rFonts w:ascii="Times New Roman" w:hAnsi="Times New Roman" w:cs="Times New Roman"/>
          <w:sz w:val="20"/>
        </w:rPr>
        <w:t>Numër</w:t>
      </w:r>
      <w:r w:rsidRPr="007D47FC">
        <w:rPr>
          <w:rFonts w:ascii="Times New Roman" w:hAnsi="Times New Roman" w:cs="Times New Roman"/>
          <w:spacing w:val="34"/>
          <w:sz w:val="20"/>
        </w:rPr>
        <w:t xml:space="preserve"> </w:t>
      </w:r>
      <w:r w:rsidRPr="007D47FC">
        <w:rPr>
          <w:rFonts w:ascii="Times New Roman" w:hAnsi="Times New Roman" w:cs="Times New Roman"/>
          <w:sz w:val="20"/>
        </w:rPr>
        <w:t xml:space="preserve">të Prokurimit: </w:t>
      </w:r>
      <w:r w:rsidR="00C114B7" w:rsidRPr="007D47FC">
        <w:rPr>
          <w:rFonts w:ascii="Times New Roman" w:hAnsi="Times New Roman" w:cs="Times New Roman"/>
          <w:sz w:val="20"/>
        </w:rPr>
        <w:t>AL</w:t>
      </w:r>
      <w:r w:rsidRPr="007D47FC">
        <w:rPr>
          <w:rFonts w:ascii="Times New Roman" w:hAnsi="Times New Roman" w:cs="Times New Roman"/>
          <w:sz w:val="20"/>
        </w:rPr>
        <w:t xml:space="preserve"> - </w:t>
      </w:r>
      <w:r w:rsidR="00C114B7" w:rsidRPr="007D47FC">
        <w:rPr>
          <w:rFonts w:ascii="Times New Roman" w:hAnsi="Times New Roman" w:cs="Times New Roman"/>
          <w:sz w:val="20"/>
        </w:rPr>
        <w:t>TREGU</w:t>
      </w:r>
      <w:r w:rsidRPr="007D47FC">
        <w:rPr>
          <w:rFonts w:ascii="Times New Roman" w:hAnsi="Times New Roman" w:cs="Times New Roman"/>
          <w:sz w:val="20"/>
        </w:rPr>
        <w:t xml:space="preserve"> 001.Ne pranojmë dispozitat e saj në tërësi, pa rezervim ose kufizim.</w:t>
      </w:r>
    </w:p>
    <w:p w14:paraId="6C86E130" w14:textId="77777777" w:rsidR="003F749B" w:rsidRPr="007D47FC" w:rsidRDefault="003F749B">
      <w:pPr>
        <w:pStyle w:val="BodyText"/>
        <w:spacing w:before="12"/>
        <w:rPr>
          <w:rFonts w:ascii="Times New Roman" w:hAnsi="Times New Roman" w:cs="Times New Roman"/>
          <w:sz w:val="20"/>
        </w:rPr>
      </w:pPr>
    </w:p>
    <w:p w14:paraId="0D79EE45" w14:textId="77777777" w:rsidR="003F749B" w:rsidRPr="007D47FC" w:rsidRDefault="00BA0B32">
      <w:pPr>
        <w:pStyle w:val="ListParagraph"/>
        <w:numPr>
          <w:ilvl w:val="0"/>
          <w:numId w:val="2"/>
        </w:numPr>
        <w:tabs>
          <w:tab w:val="left" w:pos="875"/>
        </w:tabs>
        <w:ind w:right="488" w:firstLine="0"/>
        <w:rPr>
          <w:rFonts w:ascii="Times New Roman" w:hAnsi="Times New Roman" w:cs="Times New Roman"/>
          <w:sz w:val="20"/>
        </w:rPr>
      </w:pPr>
      <w:r w:rsidRPr="007D47FC">
        <w:rPr>
          <w:rFonts w:ascii="Times New Roman" w:hAnsi="Times New Roman" w:cs="Times New Roman"/>
          <w:sz w:val="20"/>
        </w:rPr>
        <w:t>Ne</w:t>
      </w:r>
      <w:r w:rsidRPr="007D47FC">
        <w:rPr>
          <w:rFonts w:ascii="Times New Roman" w:hAnsi="Times New Roman" w:cs="Times New Roman"/>
          <w:spacing w:val="21"/>
          <w:sz w:val="20"/>
        </w:rPr>
        <w:t xml:space="preserve"> </w:t>
      </w:r>
      <w:r w:rsidRPr="007D47FC">
        <w:rPr>
          <w:rFonts w:ascii="Times New Roman" w:hAnsi="Times New Roman" w:cs="Times New Roman"/>
          <w:sz w:val="20"/>
        </w:rPr>
        <w:t>ofrojmë</w:t>
      </w:r>
      <w:r w:rsidRPr="007D47FC">
        <w:rPr>
          <w:rFonts w:ascii="Times New Roman" w:hAnsi="Times New Roman" w:cs="Times New Roman"/>
          <w:spacing w:val="21"/>
          <w:sz w:val="20"/>
        </w:rPr>
        <w:t xml:space="preserve"> </w:t>
      </w:r>
      <w:r w:rsidRPr="007D47FC">
        <w:rPr>
          <w:rFonts w:ascii="Times New Roman" w:hAnsi="Times New Roman" w:cs="Times New Roman"/>
          <w:sz w:val="20"/>
        </w:rPr>
        <w:t>të</w:t>
      </w:r>
      <w:r w:rsidRPr="007D47FC">
        <w:rPr>
          <w:rFonts w:ascii="Times New Roman" w:hAnsi="Times New Roman" w:cs="Times New Roman"/>
          <w:spacing w:val="21"/>
          <w:sz w:val="20"/>
        </w:rPr>
        <w:t xml:space="preserve"> </w:t>
      </w:r>
      <w:r w:rsidRPr="007D47FC">
        <w:rPr>
          <w:rFonts w:ascii="Times New Roman" w:hAnsi="Times New Roman" w:cs="Times New Roman"/>
          <w:sz w:val="20"/>
        </w:rPr>
        <w:t>dorëzojmë,</w:t>
      </w:r>
      <w:r w:rsidRPr="007D47FC">
        <w:rPr>
          <w:rFonts w:ascii="Times New Roman" w:hAnsi="Times New Roman" w:cs="Times New Roman"/>
          <w:spacing w:val="20"/>
          <w:sz w:val="20"/>
        </w:rPr>
        <w:t xml:space="preserve"> </w:t>
      </w:r>
      <w:r w:rsidRPr="007D47FC">
        <w:rPr>
          <w:rFonts w:ascii="Times New Roman" w:hAnsi="Times New Roman" w:cs="Times New Roman"/>
          <w:sz w:val="20"/>
        </w:rPr>
        <w:t>në</w:t>
      </w:r>
      <w:r w:rsidRPr="007D47FC">
        <w:rPr>
          <w:rFonts w:ascii="Times New Roman" w:hAnsi="Times New Roman" w:cs="Times New Roman"/>
          <w:spacing w:val="21"/>
          <w:sz w:val="20"/>
        </w:rPr>
        <w:t xml:space="preserve"> </w:t>
      </w:r>
      <w:r w:rsidRPr="007D47FC">
        <w:rPr>
          <w:rFonts w:ascii="Times New Roman" w:hAnsi="Times New Roman" w:cs="Times New Roman"/>
          <w:sz w:val="20"/>
        </w:rPr>
        <w:t>pajtim</w:t>
      </w:r>
      <w:r w:rsidRPr="007D47FC">
        <w:rPr>
          <w:rFonts w:ascii="Times New Roman" w:hAnsi="Times New Roman" w:cs="Times New Roman"/>
          <w:spacing w:val="23"/>
          <w:sz w:val="20"/>
        </w:rPr>
        <w:t xml:space="preserve"> </w:t>
      </w:r>
      <w:r w:rsidRPr="007D47FC">
        <w:rPr>
          <w:rFonts w:ascii="Times New Roman" w:hAnsi="Times New Roman" w:cs="Times New Roman"/>
          <w:sz w:val="20"/>
        </w:rPr>
        <w:t>me</w:t>
      </w:r>
      <w:r w:rsidRPr="007D47FC">
        <w:rPr>
          <w:rFonts w:ascii="Times New Roman" w:hAnsi="Times New Roman" w:cs="Times New Roman"/>
          <w:spacing w:val="23"/>
          <w:sz w:val="20"/>
        </w:rPr>
        <w:t xml:space="preserve"> </w:t>
      </w:r>
      <w:r w:rsidRPr="007D47FC">
        <w:rPr>
          <w:rFonts w:ascii="Times New Roman" w:hAnsi="Times New Roman" w:cs="Times New Roman"/>
          <w:sz w:val="20"/>
        </w:rPr>
        <w:t>kushtet</w:t>
      </w:r>
      <w:r w:rsidRPr="007D47FC">
        <w:rPr>
          <w:rFonts w:ascii="Times New Roman" w:hAnsi="Times New Roman" w:cs="Times New Roman"/>
          <w:spacing w:val="23"/>
          <w:sz w:val="20"/>
        </w:rPr>
        <w:t xml:space="preserve"> </w:t>
      </w:r>
      <w:r w:rsidRPr="007D47FC">
        <w:rPr>
          <w:rFonts w:ascii="Times New Roman" w:hAnsi="Times New Roman" w:cs="Times New Roman"/>
          <w:sz w:val="20"/>
        </w:rPr>
        <w:t>e</w:t>
      </w:r>
      <w:r w:rsidRPr="007D47FC">
        <w:rPr>
          <w:rFonts w:ascii="Times New Roman" w:hAnsi="Times New Roman" w:cs="Times New Roman"/>
          <w:spacing w:val="25"/>
          <w:sz w:val="20"/>
        </w:rPr>
        <w:t xml:space="preserve"> </w:t>
      </w:r>
      <w:r w:rsidRPr="007D47FC">
        <w:rPr>
          <w:rFonts w:ascii="Times New Roman" w:hAnsi="Times New Roman" w:cs="Times New Roman"/>
          <w:sz w:val="20"/>
        </w:rPr>
        <w:t>dosjes</w:t>
      </w:r>
      <w:r w:rsidRPr="007D47FC">
        <w:rPr>
          <w:rFonts w:ascii="Times New Roman" w:hAnsi="Times New Roman" w:cs="Times New Roman"/>
          <w:spacing w:val="22"/>
          <w:sz w:val="20"/>
        </w:rPr>
        <w:t xml:space="preserve"> </w:t>
      </w:r>
      <w:r w:rsidRPr="007D47FC">
        <w:rPr>
          <w:rFonts w:ascii="Times New Roman" w:hAnsi="Times New Roman" w:cs="Times New Roman"/>
          <w:sz w:val="20"/>
        </w:rPr>
        <w:t>së</w:t>
      </w:r>
      <w:r w:rsidRPr="007D47FC">
        <w:rPr>
          <w:rFonts w:ascii="Times New Roman" w:hAnsi="Times New Roman" w:cs="Times New Roman"/>
          <w:spacing w:val="21"/>
          <w:sz w:val="20"/>
        </w:rPr>
        <w:t xml:space="preserve"> </w:t>
      </w:r>
      <w:r w:rsidRPr="007D47FC">
        <w:rPr>
          <w:rFonts w:ascii="Times New Roman" w:hAnsi="Times New Roman" w:cs="Times New Roman"/>
          <w:sz w:val="20"/>
        </w:rPr>
        <w:t>tenderit</w:t>
      </w:r>
      <w:r w:rsidRPr="007D47FC">
        <w:rPr>
          <w:rFonts w:ascii="Times New Roman" w:hAnsi="Times New Roman" w:cs="Times New Roman"/>
          <w:spacing w:val="21"/>
          <w:sz w:val="20"/>
        </w:rPr>
        <w:t xml:space="preserve"> </w:t>
      </w:r>
      <w:r w:rsidRPr="007D47FC">
        <w:rPr>
          <w:rFonts w:ascii="Times New Roman" w:hAnsi="Times New Roman" w:cs="Times New Roman"/>
          <w:sz w:val="20"/>
        </w:rPr>
        <w:t>dhe</w:t>
      </w:r>
      <w:r w:rsidRPr="007D47FC">
        <w:rPr>
          <w:rFonts w:ascii="Times New Roman" w:hAnsi="Times New Roman" w:cs="Times New Roman"/>
          <w:spacing w:val="23"/>
          <w:sz w:val="20"/>
        </w:rPr>
        <w:t xml:space="preserve"> </w:t>
      </w:r>
      <w:r w:rsidRPr="007D47FC">
        <w:rPr>
          <w:rFonts w:ascii="Times New Roman" w:hAnsi="Times New Roman" w:cs="Times New Roman"/>
          <w:sz w:val="20"/>
        </w:rPr>
        <w:t>afatet</w:t>
      </w:r>
      <w:r w:rsidRPr="007D47FC">
        <w:rPr>
          <w:rFonts w:ascii="Times New Roman" w:hAnsi="Times New Roman" w:cs="Times New Roman"/>
          <w:spacing w:val="20"/>
          <w:sz w:val="20"/>
        </w:rPr>
        <w:t xml:space="preserve"> </w:t>
      </w:r>
      <w:r w:rsidRPr="007D47FC">
        <w:rPr>
          <w:rFonts w:ascii="Times New Roman" w:hAnsi="Times New Roman" w:cs="Times New Roman"/>
          <w:sz w:val="20"/>
        </w:rPr>
        <w:t>kohore</w:t>
      </w:r>
      <w:r w:rsidRPr="007D47FC">
        <w:rPr>
          <w:rFonts w:ascii="Times New Roman" w:hAnsi="Times New Roman" w:cs="Times New Roman"/>
          <w:spacing w:val="21"/>
          <w:sz w:val="20"/>
        </w:rPr>
        <w:t xml:space="preserve"> </w:t>
      </w:r>
      <w:r w:rsidRPr="007D47FC">
        <w:rPr>
          <w:rFonts w:ascii="Times New Roman" w:hAnsi="Times New Roman" w:cs="Times New Roman"/>
          <w:sz w:val="20"/>
        </w:rPr>
        <w:t>të paraqitura, pa rezervë apo kufizim:</w:t>
      </w:r>
    </w:p>
    <w:p w14:paraId="19B67C0D" w14:textId="77777777" w:rsidR="003F749B" w:rsidRPr="007D47FC" w:rsidRDefault="003F749B">
      <w:pPr>
        <w:pStyle w:val="BodyText"/>
        <w:spacing w:before="118"/>
        <w:rPr>
          <w:rFonts w:ascii="Times New Roman" w:hAnsi="Times New Roman" w:cs="Times New Roman"/>
          <w:sz w:val="20"/>
        </w:rPr>
      </w:pPr>
    </w:p>
    <w:p w14:paraId="08C1ADEE" w14:textId="77777777" w:rsidR="003F749B" w:rsidRPr="007D47FC" w:rsidRDefault="00BA0B32">
      <w:pPr>
        <w:spacing w:before="1"/>
        <w:ind w:left="624"/>
        <w:rPr>
          <w:rFonts w:ascii="Times New Roman" w:hAnsi="Times New Roman" w:cs="Times New Roman"/>
          <w:i/>
          <w:sz w:val="20"/>
        </w:rPr>
      </w:pPr>
      <w:r w:rsidRPr="007D47FC">
        <w:rPr>
          <w:rFonts w:ascii="Times New Roman" w:hAnsi="Times New Roman" w:cs="Times New Roman"/>
          <w:sz w:val="20"/>
        </w:rPr>
        <w:t>Agjencia</w:t>
      </w:r>
      <w:r w:rsidRPr="007D47FC">
        <w:rPr>
          <w:rFonts w:ascii="Times New Roman" w:hAnsi="Times New Roman" w:cs="Times New Roman"/>
          <w:spacing w:val="-8"/>
          <w:sz w:val="20"/>
        </w:rPr>
        <w:t xml:space="preserve"> </w:t>
      </w:r>
      <w:r w:rsidRPr="007D47FC">
        <w:rPr>
          <w:rFonts w:ascii="Times New Roman" w:hAnsi="Times New Roman" w:cs="Times New Roman"/>
          <w:sz w:val="20"/>
        </w:rPr>
        <w:t>Kosovare</w:t>
      </w:r>
      <w:r w:rsidRPr="007D47FC">
        <w:rPr>
          <w:rFonts w:ascii="Times New Roman" w:hAnsi="Times New Roman" w:cs="Times New Roman"/>
          <w:spacing w:val="-7"/>
          <w:sz w:val="20"/>
        </w:rPr>
        <w:t xml:space="preserve"> </w:t>
      </w:r>
      <w:r w:rsidRPr="007D47FC">
        <w:rPr>
          <w:rFonts w:ascii="Times New Roman" w:hAnsi="Times New Roman" w:cs="Times New Roman"/>
          <w:sz w:val="20"/>
        </w:rPr>
        <w:t>e</w:t>
      </w:r>
      <w:r w:rsidRPr="007D47FC">
        <w:rPr>
          <w:rFonts w:ascii="Times New Roman" w:hAnsi="Times New Roman" w:cs="Times New Roman"/>
          <w:spacing w:val="-6"/>
          <w:sz w:val="20"/>
        </w:rPr>
        <w:t xml:space="preserve"> </w:t>
      </w:r>
      <w:r w:rsidRPr="007D47FC">
        <w:rPr>
          <w:rFonts w:ascii="Times New Roman" w:hAnsi="Times New Roman" w:cs="Times New Roman"/>
          <w:sz w:val="20"/>
        </w:rPr>
        <w:t>Privatizimit</w:t>
      </w:r>
      <w:r w:rsidRPr="007D47FC">
        <w:rPr>
          <w:rFonts w:ascii="Times New Roman" w:hAnsi="Times New Roman" w:cs="Times New Roman"/>
          <w:spacing w:val="-2"/>
          <w:sz w:val="20"/>
        </w:rPr>
        <w:t xml:space="preserve"> </w:t>
      </w:r>
      <w:r w:rsidRPr="007D47FC">
        <w:rPr>
          <w:rFonts w:ascii="Times New Roman" w:hAnsi="Times New Roman" w:cs="Times New Roman"/>
          <w:sz w:val="20"/>
        </w:rPr>
        <w:t>–</w:t>
      </w:r>
      <w:r w:rsidRPr="007D47FC">
        <w:rPr>
          <w:rFonts w:ascii="Times New Roman" w:hAnsi="Times New Roman" w:cs="Times New Roman"/>
          <w:spacing w:val="-6"/>
          <w:sz w:val="20"/>
        </w:rPr>
        <w:t xml:space="preserve"> </w:t>
      </w:r>
      <w:r w:rsidRPr="007D47FC">
        <w:rPr>
          <w:rFonts w:ascii="Times New Roman" w:hAnsi="Times New Roman" w:cs="Times New Roman"/>
          <w:sz w:val="20"/>
        </w:rPr>
        <w:t>Autoriteti</w:t>
      </w:r>
      <w:r w:rsidRPr="007D47FC">
        <w:rPr>
          <w:rFonts w:ascii="Times New Roman" w:hAnsi="Times New Roman" w:cs="Times New Roman"/>
          <w:spacing w:val="-8"/>
          <w:sz w:val="20"/>
        </w:rPr>
        <w:t xml:space="preserve"> </w:t>
      </w:r>
      <w:r w:rsidRPr="007D47FC">
        <w:rPr>
          <w:rFonts w:ascii="Times New Roman" w:hAnsi="Times New Roman" w:cs="Times New Roman"/>
          <w:sz w:val="20"/>
        </w:rPr>
        <w:t>i</w:t>
      </w:r>
      <w:r w:rsidRPr="007D47FC">
        <w:rPr>
          <w:rFonts w:ascii="Times New Roman" w:hAnsi="Times New Roman" w:cs="Times New Roman"/>
          <w:spacing w:val="-7"/>
          <w:sz w:val="20"/>
        </w:rPr>
        <w:t xml:space="preserve"> </w:t>
      </w:r>
      <w:r w:rsidRPr="007D47FC">
        <w:rPr>
          <w:rFonts w:ascii="Times New Roman" w:hAnsi="Times New Roman" w:cs="Times New Roman"/>
          <w:sz w:val="20"/>
        </w:rPr>
        <w:t>Likuidimit:</w:t>
      </w:r>
      <w:r w:rsidRPr="007D47FC">
        <w:rPr>
          <w:rFonts w:ascii="Times New Roman" w:hAnsi="Times New Roman" w:cs="Times New Roman"/>
          <w:spacing w:val="-7"/>
          <w:sz w:val="20"/>
        </w:rPr>
        <w:t xml:space="preserve"> </w:t>
      </w:r>
      <w:r w:rsidRPr="007D47FC">
        <w:rPr>
          <w:rFonts w:ascii="Times New Roman" w:hAnsi="Times New Roman" w:cs="Times New Roman"/>
          <w:color w:val="000000"/>
          <w:sz w:val="20"/>
          <w:highlight w:val="lightGray"/>
        </w:rPr>
        <w:t>[</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7"/>
          <w:sz w:val="20"/>
          <w:highlight w:val="lightGray"/>
        </w:rPr>
        <w:t xml:space="preserve"> </w:t>
      </w:r>
      <w:r w:rsidRPr="007D47FC">
        <w:rPr>
          <w:rFonts w:ascii="Times New Roman" w:hAnsi="Times New Roman" w:cs="Times New Roman"/>
          <w:i/>
          <w:color w:val="000000"/>
          <w:sz w:val="20"/>
          <w:highlight w:val="lightGray"/>
        </w:rPr>
        <w:t>çmimin</w:t>
      </w:r>
      <w:r w:rsidRPr="007D47FC">
        <w:rPr>
          <w:rFonts w:ascii="Times New Roman" w:hAnsi="Times New Roman" w:cs="Times New Roman"/>
          <w:i/>
          <w:color w:val="000000"/>
          <w:spacing w:val="-8"/>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8"/>
          <w:sz w:val="20"/>
          <w:highlight w:val="lightGray"/>
        </w:rPr>
        <w:t xml:space="preserve"> </w:t>
      </w:r>
      <w:r w:rsidRPr="007D47FC">
        <w:rPr>
          <w:rFonts w:ascii="Times New Roman" w:hAnsi="Times New Roman" w:cs="Times New Roman"/>
          <w:i/>
          <w:color w:val="000000"/>
          <w:sz w:val="20"/>
          <w:highlight w:val="lightGray"/>
        </w:rPr>
        <w:t>tenderit</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në</w:t>
      </w:r>
      <w:r w:rsidRPr="007D47FC">
        <w:rPr>
          <w:rFonts w:ascii="Times New Roman" w:hAnsi="Times New Roman" w:cs="Times New Roman"/>
          <w:i/>
          <w:color w:val="000000"/>
          <w:spacing w:val="-8"/>
          <w:sz w:val="20"/>
          <w:highlight w:val="lightGray"/>
        </w:rPr>
        <w:t xml:space="preserve"> </w:t>
      </w:r>
      <w:r w:rsidRPr="007D47FC">
        <w:rPr>
          <w:rFonts w:ascii="Times New Roman" w:hAnsi="Times New Roman" w:cs="Times New Roman"/>
          <w:i/>
          <w:color w:val="000000"/>
          <w:sz w:val="20"/>
          <w:highlight w:val="lightGray"/>
        </w:rPr>
        <w:t>shifra</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b/>
          <w:i/>
          <w:color w:val="000000"/>
          <w:spacing w:val="-5"/>
          <w:sz w:val="20"/>
          <w:highlight w:val="lightGray"/>
        </w:rPr>
        <w:t>€</w:t>
      </w:r>
      <w:r w:rsidRPr="007D47FC">
        <w:rPr>
          <w:rFonts w:ascii="Times New Roman" w:hAnsi="Times New Roman" w:cs="Times New Roman"/>
          <w:i/>
          <w:color w:val="000000"/>
          <w:spacing w:val="-5"/>
          <w:sz w:val="20"/>
          <w:highlight w:val="lightGray"/>
        </w:rPr>
        <w:t>]</w:t>
      </w:r>
    </w:p>
    <w:p w14:paraId="093A4793" w14:textId="77777777" w:rsidR="003F749B" w:rsidRPr="007D47FC" w:rsidRDefault="00BA0B32">
      <w:pPr>
        <w:ind w:left="624"/>
        <w:rPr>
          <w:rFonts w:ascii="Times New Roman" w:hAnsi="Times New Roman" w:cs="Times New Roman"/>
          <w:i/>
          <w:sz w:val="20"/>
        </w:rPr>
      </w:pPr>
      <w:r w:rsidRPr="007D47FC">
        <w:rPr>
          <w:rFonts w:ascii="Times New Roman" w:hAnsi="Times New Roman" w:cs="Times New Roman"/>
          <w:b/>
          <w:sz w:val="20"/>
        </w:rPr>
        <w:t>Dhe</w:t>
      </w:r>
      <w:r w:rsidRPr="007D47FC">
        <w:rPr>
          <w:rFonts w:ascii="Times New Roman" w:hAnsi="Times New Roman" w:cs="Times New Roman"/>
          <w:b/>
          <w:spacing w:val="-5"/>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5"/>
          <w:sz w:val="20"/>
        </w:rPr>
        <w:t xml:space="preserve"> </w:t>
      </w:r>
      <w:r w:rsidRPr="007D47FC">
        <w:rPr>
          <w:rFonts w:ascii="Times New Roman" w:hAnsi="Times New Roman" w:cs="Times New Roman"/>
          <w:b/>
          <w:sz w:val="20"/>
        </w:rPr>
        <w:t>fjalë</w:t>
      </w:r>
      <w:r w:rsidRPr="007D47FC">
        <w:rPr>
          <w:rFonts w:ascii="Times New Roman" w:hAnsi="Times New Roman" w:cs="Times New Roman"/>
          <w:b/>
          <w:spacing w:val="-5"/>
          <w:sz w:val="20"/>
        </w:rPr>
        <w:t xml:space="preserve"> </w:t>
      </w:r>
      <w:r w:rsidRPr="007D47FC">
        <w:rPr>
          <w:rFonts w:ascii="Times New Roman" w:hAnsi="Times New Roman" w:cs="Times New Roman"/>
          <w:sz w:val="20"/>
        </w:rPr>
        <w:t>[</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çmimin</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e</w:t>
      </w:r>
      <w:r w:rsidRPr="007D47FC">
        <w:rPr>
          <w:rFonts w:ascii="Times New Roman" w:hAnsi="Times New Roman" w:cs="Times New Roman"/>
          <w:i/>
          <w:color w:val="000000"/>
          <w:spacing w:val="-6"/>
          <w:sz w:val="20"/>
          <w:highlight w:val="lightGray"/>
        </w:rPr>
        <w:t xml:space="preserve"> </w:t>
      </w:r>
      <w:r w:rsidRPr="007D47FC">
        <w:rPr>
          <w:rFonts w:ascii="Times New Roman" w:hAnsi="Times New Roman" w:cs="Times New Roman"/>
          <w:i/>
          <w:color w:val="000000"/>
          <w:sz w:val="20"/>
          <w:highlight w:val="lightGray"/>
        </w:rPr>
        <w:t>tenderit</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në</w:t>
      </w:r>
      <w:r w:rsidRPr="007D47FC">
        <w:rPr>
          <w:rFonts w:ascii="Times New Roman" w:hAnsi="Times New Roman" w:cs="Times New Roman"/>
          <w:i/>
          <w:color w:val="000000"/>
          <w:spacing w:val="-5"/>
          <w:sz w:val="20"/>
          <w:highlight w:val="lightGray"/>
        </w:rPr>
        <w:t xml:space="preserve"> </w:t>
      </w:r>
      <w:r w:rsidRPr="007D47FC">
        <w:rPr>
          <w:rFonts w:ascii="Times New Roman" w:hAnsi="Times New Roman" w:cs="Times New Roman"/>
          <w:i/>
          <w:color w:val="000000"/>
          <w:sz w:val="20"/>
          <w:highlight w:val="lightGray"/>
        </w:rPr>
        <w:t>fjalë</w:t>
      </w:r>
      <w:r w:rsidRPr="007D47FC">
        <w:rPr>
          <w:rFonts w:ascii="Times New Roman" w:hAnsi="Times New Roman" w:cs="Times New Roman"/>
          <w:i/>
          <w:color w:val="000000"/>
          <w:spacing w:val="-1"/>
          <w:sz w:val="20"/>
          <w:highlight w:val="lightGray"/>
        </w:rPr>
        <w:t xml:space="preserve"> </w:t>
      </w:r>
      <w:r w:rsidRPr="007D47FC">
        <w:rPr>
          <w:rFonts w:ascii="Times New Roman" w:hAnsi="Times New Roman" w:cs="Times New Roman"/>
          <w:b/>
          <w:i/>
          <w:color w:val="000000"/>
          <w:spacing w:val="-4"/>
          <w:sz w:val="20"/>
          <w:highlight w:val="lightGray"/>
        </w:rPr>
        <w:t>Euro</w:t>
      </w:r>
      <w:r w:rsidRPr="007D47FC">
        <w:rPr>
          <w:rFonts w:ascii="Times New Roman" w:hAnsi="Times New Roman" w:cs="Times New Roman"/>
          <w:i/>
          <w:color w:val="000000"/>
          <w:spacing w:val="-4"/>
          <w:sz w:val="20"/>
          <w:highlight w:val="lightGray"/>
        </w:rPr>
        <w:t>]</w:t>
      </w:r>
    </w:p>
    <w:p w14:paraId="1BD88A27" w14:textId="77777777" w:rsidR="003F749B" w:rsidRPr="007D47FC" w:rsidRDefault="003F749B">
      <w:pPr>
        <w:pStyle w:val="BodyText"/>
        <w:spacing w:before="1"/>
        <w:rPr>
          <w:rFonts w:ascii="Times New Roman" w:hAnsi="Times New Roman" w:cs="Times New Roman"/>
          <w:i/>
          <w:sz w:val="20"/>
        </w:rPr>
      </w:pPr>
    </w:p>
    <w:p w14:paraId="5D38B309" w14:textId="77777777" w:rsidR="003F749B" w:rsidRPr="007D47FC" w:rsidRDefault="00BA0B32">
      <w:pPr>
        <w:pStyle w:val="ListParagraph"/>
        <w:numPr>
          <w:ilvl w:val="0"/>
          <w:numId w:val="2"/>
        </w:numPr>
        <w:tabs>
          <w:tab w:val="left" w:pos="843"/>
          <w:tab w:val="left" w:pos="4930"/>
        </w:tabs>
        <w:ind w:left="843" w:hanging="219"/>
        <w:rPr>
          <w:rFonts w:ascii="Times New Roman" w:hAnsi="Times New Roman" w:cs="Times New Roman"/>
          <w:sz w:val="20"/>
        </w:rPr>
      </w:pPr>
      <w:r w:rsidRPr="007D47FC">
        <w:rPr>
          <w:rFonts w:ascii="Times New Roman" w:hAnsi="Times New Roman" w:cs="Times New Roman"/>
          <w:sz w:val="20"/>
        </w:rPr>
        <w:t>Çmimi</w:t>
      </w:r>
      <w:r w:rsidRPr="007D47FC">
        <w:rPr>
          <w:rFonts w:ascii="Times New Roman" w:hAnsi="Times New Roman" w:cs="Times New Roman"/>
          <w:spacing w:val="-3"/>
          <w:sz w:val="20"/>
        </w:rPr>
        <w:t xml:space="preserve"> </w:t>
      </w:r>
      <w:r w:rsidRPr="007D47FC">
        <w:rPr>
          <w:rFonts w:ascii="Times New Roman" w:hAnsi="Times New Roman" w:cs="Times New Roman"/>
          <w:sz w:val="20"/>
        </w:rPr>
        <w:t>total</w:t>
      </w:r>
      <w:r w:rsidRPr="007D47FC">
        <w:rPr>
          <w:rFonts w:ascii="Times New Roman" w:hAnsi="Times New Roman" w:cs="Times New Roman"/>
          <w:spacing w:val="-1"/>
          <w:sz w:val="20"/>
        </w:rPr>
        <w:t xml:space="preserve"> </w:t>
      </w:r>
      <w:r w:rsidRPr="007D47FC">
        <w:rPr>
          <w:rFonts w:ascii="Times New Roman" w:hAnsi="Times New Roman" w:cs="Times New Roman"/>
          <w:sz w:val="20"/>
        </w:rPr>
        <w:t>i</w:t>
      </w:r>
      <w:r w:rsidRPr="007D47FC">
        <w:rPr>
          <w:rFonts w:ascii="Times New Roman" w:hAnsi="Times New Roman" w:cs="Times New Roman"/>
          <w:spacing w:val="-3"/>
          <w:sz w:val="20"/>
        </w:rPr>
        <w:t xml:space="preserve"> </w:t>
      </w:r>
      <w:r w:rsidRPr="007D47FC">
        <w:rPr>
          <w:rFonts w:ascii="Times New Roman" w:hAnsi="Times New Roman" w:cs="Times New Roman"/>
          <w:sz w:val="20"/>
        </w:rPr>
        <w:t xml:space="preserve">tenderit është: </w:t>
      </w:r>
      <w:r w:rsidRPr="007D47FC">
        <w:rPr>
          <w:rFonts w:ascii="Times New Roman" w:hAnsi="Times New Roman" w:cs="Times New Roman"/>
          <w:sz w:val="20"/>
          <w:u w:val="single"/>
        </w:rPr>
        <w:tab/>
      </w:r>
    </w:p>
    <w:p w14:paraId="63395B4D" w14:textId="6633BF67" w:rsidR="003F749B" w:rsidRPr="007D47FC" w:rsidRDefault="00BA0B32">
      <w:pPr>
        <w:pStyle w:val="ListParagraph"/>
        <w:numPr>
          <w:ilvl w:val="0"/>
          <w:numId w:val="2"/>
        </w:numPr>
        <w:tabs>
          <w:tab w:val="left" w:pos="889"/>
        </w:tabs>
        <w:spacing w:before="118"/>
        <w:ind w:right="482" w:firstLine="0"/>
        <w:rPr>
          <w:rFonts w:ascii="Times New Roman" w:hAnsi="Times New Roman" w:cs="Times New Roman"/>
          <w:sz w:val="20"/>
        </w:rPr>
      </w:pPr>
      <w:r w:rsidRPr="007D47FC">
        <w:rPr>
          <w:rFonts w:ascii="Times New Roman" w:hAnsi="Times New Roman" w:cs="Times New Roman"/>
          <w:sz w:val="20"/>
        </w:rPr>
        <w:t>Ky</w:t>
      </w:r>
      <w:r w:rsidRPr="007D47FC">
        <w:rPr>
          <w:rFonts w:ascii="Times New Roman" w:hAnsi="Times New Roman" w:cs="Times New Roman"/>
          <w:spacing w:val="40"/>
          <w:sz w:val="20"/>
        </w:rPr>
        <w:t xml:space="preserve"> </w:t>
      </w:r>
      <w:r w:rsidRPr="007D47FC">
        <w:rPr>
          <w:rFonts w:ascii="Times New Roman" w:hAnsi="Times New Roman" w:cs="Times New Roman"/>
          <w:sz w:val="20"/>
        </w:rPr>
        <w:t>tender</w:t>
      </w:r>
      <w:r w:rsidRPr="007D47FC">
        <w:rPr>
          <w:rFonts w:ascii="Times New Roman" w:hAnsi="Times New Roman" w:cs="Times New Roman"/>
          <w:spacing w:val="40"/>
          <w:sz w:val="20"/>
        </w:rPr>
        <w:t xml:space="preserve"> </w:t>
      </w:r>
      <w:r w:rsidRPr="007D47FC">
        <w:rPr>
          <w:rFonts w:ascii="Times New Roman" w:hAnsi="Times New Roman" w:cs="Times New Roman"/>
          <w:sz w:val="20"/>
        </w:rPr>
        <w:t>është</w:t>
      </w:r>
      <w:r w:rsidRPr="007D47FC">
        <w:rPr>
          <w:rFonts w:ascii="Times New Roman" w:hAnsi="Times New Roman" w:cs="Times New Roman"/>
          <w:spacing w:val="40"/>
          <w:sz w:val="20"/>
        </w:rPr>
        <w:t xml:space="preserve"> </w:t>
      </w:r>
      <w:r w:rsidRPr="007D47FC">
        <w:rPr>
          <w:rFonts w:ascii="Times New Roman" w:hAnsi="Times New Roman" w:cs="Times New Roman"/>
          <w:sz w:val="20"/>
        </w:rPr>
        <w:t>valid</w:t>
      </w:r>
      <w:r w:rsidRPr="007D47FC">
        <w:rPr>
          <w:rFonts w:ascii="Times New Roman" w:hAnsi="Times New Roman" w:cs="Times New Roman"/>
          <w:spacing w:val="40"/>
          <w:sz w:val="20"/>
        </w:rPr>
        <w:t xml:space="preserve"> </w:t>
      </w:r>
      <w:r w:rsidRPr="007D47FC">
        <w:rPr>
          <w:rFonts w:ascii="Times New Roman" w:hAnsi="Times New Roman" w:cs="Times New Roman"/>
          <w:sz w:val="20"/>
        </w:rPr>
        <w:t>për</w:t>
      </w:r>
      <w:r w:rsidRPr="007D47FC">
        <w:rPr>
          <w:rFonts w:ascii="Times New Roman" w:hAnsi="Times New Roman" w:cs="Times New Roman"/>
          <w:spacing w:val="40"/>
          <w:sz w:val="20"/>
        </w:rPr>
        <w:t xml:space="preserve"> </w:t>
      </w:r>
      <w:r w:rsidRPr="007D47FC">
        <w:rPr>
          <w:rFonts w:ascii="Times New Roman" w:hAnsi="Times New Roman" w:cs="Times New Roman"/>
          <w:sz w:val="20"/>
        </w:rPr>
        <w:t>një</w:t>
      </w:r>
      <w:r w:rsidRPr="007D47FC">
        <w:rPr>
          <w:rFonts w:ascii="Times New Roman" w:hAnsi="Times New Roman" w:cs="Times New Roman"/>
          <w:spacing w:val="40"/>
          <w:sz w:val="20"/>
        </w:rPr>
        <w:t xml:space="preserve"> </w:t>
      </w:r>
      <w:r w:rsidRPr="007D47FC">
        <w:rPr>
          <w:rFonts w:ascii="Times New Roman" w:hAnsi="Times New Roman" w:cs="Times New Roman"/>
          <w:sz w:val="20"/>
        </w:rPr>
        <w:t>periudhë</w:t>
      </w:r>
      <w:r w:rsidRPr="007D47FC">
        <w:rPr>
          <w:rFonts w:ascii="Times New Roman" w:hAnsi="Times New Roman" w:cs="Times New Roman"/>
          <w:spacing w:val="40"/>
          <w:sz w:val="20"/>
        </w:rPr>
        <w:t xml:space="preserve"> </w:t>
      </w:r>
      <w:r w:rsidRPr="007D47FC">
        <w:rPr>
          <w:rFonts w:ascii="Times New Roman" w:hAnsi="Times New Roman" w:cs="Times New Roman"/>
          <w:sz w:val="20"/>
        </w:rPr>
        <w:t>prej</w:t>
      </w:r>
      <w:r w:rsidRPr="007D47FC">
        <w:rPr>
          <w:rFonts w:ascii="Times New Roman" w:hAnsi="Times New Roman" w:cs="Times New Roman"/>
          <w:spacing w:val="40"/>
          <w:sz w:val="20"/>
        </w:rPr>
        <w:t xml:space="preserve"> </w:t>
      </w:r>
      <w:r w:rsidRPr="007D47FC">
        <w:rPr>
          <w:rFonts w:ascii="Times New Roman" w:hAnsi="Times New Roman" w:cs="Times New Roman"/>
          <w:i/>
          <w:sz w:val="20"/>
        </w:rPr>
        <w:t>[</w:t>
      </w:r>
      <w:r w:rsidR="00513E6C">
        <w:rPr>
          <w:rFonts w:ascii="Times New Roman" w:hAnsi="Times New Roman" w:cs="Times New Roman"/>
          <w:i/>
          <w:color w:val="000000"/>
          <w:sz w:val="20"/>
          <w:highlight w:val="lightGray"/>
        </w:rPr>
        <w:t>9</w:t>
      </w:r>
      <w:r w:rsidRPr="007D47FC">
        <w:rPr>
          <w:rFonts w:ascii="Times New Roman" w:hAnsi="Times New Roman" w:cs="Times New Roman"/>
          <w:i/>
          <w:color w:val="000000"/>
          <w:sz w:val="20"/>
          <w:highlight w:val="lightGray"/>
        </w:rPr>
        <w:t>0</w:t>
      </w:r>
      <w:r w:rsidRPr="007D47FC">
        <w:rPr>
          <w:rFonts w:ascii="Times New Roman" w:hAnsi="Times New Roman" w:cs="Times New Roman"/>
          <w:i/>
          <w:color w:val="000000"/>
          <w:spacing w:val="40"/>
          <w:sz w:val="20"/>
          <w:highlight w:val="lightGray"/>
        </w:rPr>
        <w:t xml:space="preserve"> </w:t>
      </w:r>
      <w:r w:rsidRPr="007D47FC">
        <w:rPr>
          <w:rFonts w:ascii="Times New Roman" w:hAnsi="Times New Roman" w:cs="Times New Roman"/>
          <w:i/>
          <w:color w:val="000000"/>
          <w:sz w:val="20"/>
          <w:highlight w:val="lightGray"/>
        </w:rPr>
        <w:t>ditëve</w:t>
      </w:r>
      <w:r w:rsidRPr="007D47FC">
        <w:rPr>
          <w:rFonts w:ascii="Times New Roman" w:hAnsi="Times New Roman" w:cs="Times New Roman"/>
          <w:color w:val="000000"/>
          <w:sz w:val="20"/>
        </w:rPr>
        <w:t>]</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nga</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data</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finale</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për</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dorëzim</w:t>
      </w:r>
      <w:r w:rsidRPr="007D47FC">
        <w:rPr>
          <w:rFonts w:ascii="Times New Roman" w:hAnsi="Times New Roman" w:cs="Times New Roman"/>
          <w:color w:val="000000"/>
          <w:spacing w:val="40"/>
          <w:sz w:val="20"/>
        </w:rPr>
        <w:t xml:space="preserve"> </w:t>
      </w:r>
      <w:r w:rsidRPr="007D47FC">
        <w:rPr>
          <w:rFonts w:ascii="Times New Roman" w:hAnsi="Times New Roman" w:cs="Times New Roman"/>
          <w:color w:val="000000"/>
          <w:sz w:val="20"/>
        </w:rPr>
        <w:t xml:space="preserve">të </w:t>
      </w:r>
      <w:r w:rsidRPr="007D47FC">
        <w:rPr>
          <w:rFonts w:ascii="Times New Roman" w:hAnsi="Times New Roman" w:cs="Times New Roman"/>
          <w:color w:val="000000"/>
          <w:spacing w:val="-2"/>
          <w:sz w:val="20"/>
        </w:rPr>
        <w:t>tenderëve.</w:t>
      </w:r>
    </w:p>
    <w:p w14:paraId="2A707C8E" w14:textId="77777777" w:rsidR="003F749B" w:rsidRPr="007D47FC" w:rsidRDefault="003F749B">
      <w:pPr>
        <w:pStyle w:val="BodyText"/>
        <w:spacing w:before="11"/>
        <w:rPr>
          <w:rFonts w:ascii="Times New Roman" w:hAnsi="Times New Roman" w:cs="Times New Roman"/>
          <w:sz w:val="20"/>
        </w:rPr>
      </w:pPr>
    </w:p>
    <w:p w14:paraId="3867166C" w14:textId="77777777" w:rsidR="003F749B" w:rsidRPr="007D47FC" w:rsidRDefault="00BA0B32">
      <w:pPr>
        <w:pStyle w:val="ListParagraph"/>
        <w:numPr>
          <w:ilvl w:val="0"/>
          <w:numId w:val="2"/>
        </w:numPr>
        <w:tabs>
          <w:tab w:val="left" w:pos="855"/>
        </w:tabs>
        <w:ind w:right="491" w:firstLine="0"/>
        <w:rPr>
          <w:rFonts w:ascii="Times New Roman" w:hAnsi="Times New Roman" w:cs="Times New Roman"/>
          <w:sz w:val="20"/>
        </w:rPr>
      </w:pPr>
      <w:r w:rsidRPr="007D47FC">
        <w:rPr>
          <w:rFonts w:ascii="Times New Roman" w:hAnsi="Times New Roman" w:cs="Times New Roman"/>
          <w:sz w:val="20"/>
        </w:rPr>
        <w:t>[Nëse tenderi jonë pranohet, ne marrim përsipër të sigurojmë një siguri të ekzekutimit para nënshkrimit të kontratës 10% e vlerës se kontrates</w:t>
      </w:r>
    </w:p>
    <w:p w14:paraId="65D407F8" w14:textId="77777777" w:rsidR="003F749B" w:rsidRPr="007D47FC" w:rsidRDefault="003F749B">
      <w:pPr>
        <w:pStyle w:val="BodyText"/>
        <w:spacing w:before="11"/>
        <w:rPr>
          <w:rFonts w:ascii="Times New Roman" w:hAnsi="Times New Roman" w:cs="Times New Roman"/>
          <w:sz w:val="20"/>
        </w:rPr>
      </w:pPr>
    </w:p>
    <w:p w14:paraId="1242B406" w14:textId="77777777" w:rsidR="003F749B" w:rsidRPr="007D47FC" w:rsidRDefault="00BA0B32">
      <w:pPr>
        <w:pStyle w:val="ListParagraph"/>
        <w:numPr>
          <w:ilvl w:val="0"/>
          <w:numId w:val="2"/>
        </w:numPr>
        <w:tabs>
          <w:tab w:val="left" w:pos="980"/>
        </w:tabs>
        <w:ind w:right="479" w:firstLine="0"/>
        <w:rPr>
          <w:rFonts w:ascii="Times New Roman" w:hAnsi="Times New Roman" w:cs="Times New Roman"/>
          <w:sz w:val="20"/>
        </w:rPr>
      </w:pPr>
      <w:r w:rsidRPr="007D47FC">
        <w:rPr>
          <w:rFonts w:ascii="Times New Roman" w:hAnsi="Times New Roman" w:cs="Times New Roman"/>
          <w:sz w:val="20"/>
        </w:rPr>
        <w:t>Operatori Ekonomik [</w:t>
      </w:r>
      <w:r w:rsidRPr="007D47FC">
        <w:rPr>
          <w:rFonts w:ascii="Times New Roman" w:hAnsi="Times New Roman" w:cs="Times New Roman"/>
          <w:i/>
          <w:color w:val="000000"/>
          <w:sz w:val="20"/>
          <w:highlight w:val="lightGray"/>
        </w:rPr>
        <w:t>dhe nënkontraktuesit tonë</w:t>
      </w:r>
      <w:r w:rsidRPr="007D47FC">
        <w:rPr>
          <w:rFonts w:ascii="Times New Roman" w:hAnsi="Times New Roman" w:cs="Times New Roman"/>
          <w:color w:val="000000"/>
          <w:sz w:val="20"/>
        </w:rPr>
        <w:t xml:space="preserve">] kanë këtë nacionalitet: </w:t>
      </w:r>
      <w:r w:rsidRPr="007D47FC">
        <w:rPr>
          <w:rFonts w:ascii="Times New Roman" w:hAnsi="Times New Roman" w:cs="Times New Roman"/>
          <w:b/>
          <w:color w:val="000000"/>
          <w:sz w:val="20"/>
        </w:rPr>
        <w:t>[</w:t>
      </w:r>
      <w:r w:rsidRPr="007D47FC">
        <w:rPr>
          <w:rFonts w:ascii="Times New Roman" w:hAnsi="Times New Roman" w:cs="Times New Roman"/>
          <w:i/>
          <w:color w:val="000000"/>
          <w:sz w:val="20"/>
          <w:highlight w:val="lightGray"/>
        </w:rPr>
        <w:t>shëno</w:t>
      </w:r>
      <w:r w:rsidRPr="007D47FC">
        <w:rPr>
          <w:rFonts w:ascii="Times New Roman" w:hAnsi="Times New Roman" w:cs="Times New Roman"/>
          <w:i/>
          <w:color w:val="000000"/>
          <w:sz w:val="20"/>
        </w:rPr>
        <w:t xml:space="preserve"> </w:t>
      </w:r>
      <w:r w:rsidRPr="007D47FC">
        <w:rPr>
          <w:rFonts w:ascii="Times New Roman" w:hAnsi="Times New Roman" w:cs="Times New Roman"/>
          <w:i/>
          <w:color w:val="000000"/>
          <w:spacing w:val="-2"/>
          <w:sz w:val="20"/>
          <w:highlight w:val="lightGray"/>
        </w:rPr>
        <w:t>nacionalitetin</w:t>
      </w:r>
      <w:r w:rsidRPr="007D47FC">
        <w:rPr>
          <w:rFonts w:ascii="Times New Roman" w:hAnsi="Times New Roman" w:cs="Times New Roman"/>
          <w:color w:val="000000"/>
          <w:spacing w:val="-2"/>
          <w:sz w:val="20"/>
        </w:rPr>
        <w:t>]</w:t>
      </w:r>
    </w:p>
    <w:p w14:paraId="2401187B" w14:textId="77777777" w:rsidR="003F749B" w:rsidRPr="007D47FC" w:rsidRDefault="003F749B">
      <w:pPr>
        <w:pStyle w:val="BodyText"/>
        <w:spacing w:before="8"/>
        <w:rPr>
          <w:rFonts w:ascii="Times New Roman" w:hAnsi="Times New Roman" w:cs="Times New Roman"/>
          <w:sz w:val="20"/>
        </w:rPr>
      </w:pPr>
    </w:p>
    <w:p w14:paraId="5914F967" w14:textId="77777777" w:rsidR="003F749B" w:rsidRPr="007D47FC" w:rsidRDefault="00BA0B32">
      <w:pPr>
        <w:pStyle w:val="ListParagraph"/>
        <w:numPr>
          <w:ilvl w:val="0"/>
          <w:numId w:val="2"/>
        </w:numPr>
        <w:tabs>
          <w:tab w:val="left" w:pos="948"/>
          <w:tab w:val="left" w:pos="6068"/>
        </w:tabs>
        <w:spacing w:before="1"/>
        <w:ind w:right="478" w:firstLine="0"/>
        <w:rPr>
          <w:rFonts w:ascii="Times New Roman" w:hAnsi="Times New Roman" w:cs="Times New Roman"/>
          <w:sz w:val="20"/>
        </w:rPr>
      </w:pPr>
      <w:r w:rsidRPr="007D47FC">
        <w:rPr>
          <w:rFonts w:ascii="Times New Roman" w:hAnsi="Times New Roman" w:cs="Times New Roman"/>
          <w:sz w:val="20"/>
        </w:rPr>
        <w:t xml:space="preserve">Ne e bëjmë këtë kërkesë, për këtë tender </w:t>
      </w:r>
      <w:r w:rsidRPr="007D47FC">
        <w:rPr>
          <w:rFonts w:ascii="Times New Roman" w:hAnsi="Times New Roman" w:cs="Times New Roman"/>
          <w:sz w:val="20"/>
          <w:u w:val="single"/>
        </w:rPr>
        <w:tab/>
      </w:r>
      <w:r w:rsidRPr="007D47FC">
        <w:rPr>
          <w:rFonts w:ascii="Times New Roman" w:hAnsi="Times New Roman" w:cs="Times New Roman"/>
          <w:sz w:val="20"/>
        </w:rPr>
        <w:t>me të drejtën tonë të udhëhequr nga</w:t>
      </w:r>
      <w:r w:rsidRPr="007D47FC">
        <w:rPr>
          <w:rFonts w:ascii="Times New Roman" w:hAnsi="Times New Roman" w:cs="Times New Roman"/>
          <w:spacing w:val="-1"/>
          <w:sz w:val="20"/>
        </w:rPr>
        <w:t xml:space="preserve"> </w:t>
      </w:r>
      <w:r w:rsidRPr="007D47FC">
        <w:rPr>
          <w:rFonts w:ascii="Times New Roman" w:hAnsi="Times New Roman" w:cs="Times New Roman"/>
          <w:sz w:val="20"/>
        </w:rPr>
        <w:t>ne.</w:t>
      </w:r>
      <w:r w:rsidRPr="007D47FC">
        <w:rPr>
          <w:rFonts w:ascii="Times New Roman" w:hAnsi="Times New Roman" w:cs="Times New Roman"/>
          <w:spacing w:val="-1"/>
          <w:sz w:val="20"/>
        </w:rPr>
        <w:t xml:space="preserve"> </w:t>
      </w:r>
      <w:r w:rsidRPr="007D47FC">
        <w:rPr>
          <w:rFonts w:ascii="Times New Roman" w:hAnsi="Times New Roman" w:cs="Times New Roman"/>
          <w:sz w:val="20"/>
        </w:rPr>
        <w:t>Ne</w:t>
      </w:r>
      <w:r w:rsidRPr="007D47FC">
        <w:rPr>
          <w:rFonts w:ascii="Times New Roman" w:hAnsi="Times New Roman" w:cs="Times New Roman"/>
          <w:spacing w:val="-1"/>
          <w:sz w:val="20"/>
        </w:rPr>
        <w:t xml:space="preserve"> </w:t>
      </w:r>
      <w:r w:rsidRPr="007D47FC">
        <w:rPr>
          <w:rFonts w:ascii="Times New Roman" w:hAnsi="Times New Roman" w:cs="Times New Roman"/>
          <w:sz w:val="20"/>
        </w:rPr>
        <w:t>konfirmojmë</w:t>
      </w:r>
      <w:r w:rsidRPr="007D47FC">
        <w:rPr>
          <w:rFonts w:ascii="Times New Roman" w:hAnsi="Times New Roman" w:cs="Times New Roman"/>
          <w:spacing w:val="-1"/>
          <w:sz w:val="20"/>
        </w:rPr>
        <w:t xml:space="preserve"> </w:t>
      </w:r>
      <w:r w:rsidRPr="007D47FC">
        <w:rPr>
          <w:rFonts w:ascii="Times New Roman" w:hAnsi="Times New Roman" w:cs="Times New Roman"/>
          <w:sz w:val="20"/>
        </w:rPr>
        <w:t>që nuk jemi</w:t>
      </w:r>
      <w:r w:rsidRPr="007D47FC">
        <w:rPr>
          <w:rFonts w:ascii="Times New Roman" w:hAnsi="Times New Roman" w:cs="Times New Roman"/>
          <w:spacing w:val="-2"/>
          <w:sz w:val="20"/>
        </w:rPr>
        <w:t xml:space="preserve"> </w:t>
      </w:r>
      <w:r w:rsidRPr="007D47FC">
        <w:rPr>
          <w:rFonts w:ascii="Times New Roman" w:hAnsi="Times New Roman" w:cs="Times New Roman"/>
          <w:sz w:val="20"/>
        </w:rPr>
        <w:t>duke</w:t>
      </w:r>
      <w:r w:rsidRPr="007D47FC">
        <w:rPr>
          <w:rFonts w:ascii="Times New Roman" w:hAnsi="Times New Roman" w:cs="Times New Roman"/>
          <w:spacing w:val="-1"/>
          <w:sz w:val="20"/>
        </w:rPr>
        <w:t xml:space="preserve"> </w:t>
      </w:r>
      <w:r w:rsidRPr="007D47FC">
        <w:rPr>
          <w:rFonts w:ascii="Times New Roman" w:hAnsi="Times New Roman" w:cs="Times New Roman"/>
          <w:sz w:val="20"/>
        </w:rPr>
        <w:t>tenderuar për të</w:t>
      </w:r>
      <w:r w:rsidRPr="007D47FC">
        <w:rPr>
          <w:rFonts w:ascii="Times New Roman" w:hAnsi="Times New Roman" w:cs="Times New Roman"/>
          <w:spacing w:val="-1"/>
          <w:sz w:val="20"/>
        </w:rPr>
        <w:t xml:space="preserve"> </w:t>
      </w:r>
      <w:r w:rsidRPr="007D47FC">
        <w:rPr>
          <w:rFonts w:ascii="Times New Roman" w:hAnsi="Times New Roman" w:cs="Times New Roman"/>
          <w:sz w:val="20"/>
        </w:rPr>
        <w:t>njëjtën</w:t>
      </w:r>
      <w:r w:rsidRPr="007D47FC">
        <w:rPr>
          <w:rFonts w:ascii="Times New Roman" w:hAnsi="Times New Roman" w:cs="Times New Roman"/>
          <w:spacing w:val="-2"/>
          <w:sz w:val="20"/>
        </w:rPr>
        <w:t xml:space="preserve"> </w:t>
      </w:r>
      <w:r w:rsidRPr="007D47FC">
        <w:rPr>
          <w:rFonts w:ascii="Times New Roman" w:hAnsi="Times New Roman" w:cs="Times New Roman"/>
          <w:sz w:val="20"/>
        </w:rPr>
        <w:t>kontratë</w:t>
      </w:r>
      <w:r w:rsidRPr="007D47FC">
        <w:rPr>
          <w:rFonts w:ascii="Times New Roman" w:hAnsi="Times New Roman" w:cs="Times New Roman"/>
          <w:spacing w:val="-1"/>
          <w:sz w:val="20"/>
        </w:rPr>
        <w:t xml:space="preserve"> </w:t>
      </w:r>
      <w:r w:rsidRPr="007D47FC">
        <w:rPr>
          <w:rFonts w:ascii="Times New Roman" w:hAnsi="Times New Roman" w:cs="Times New Roman"/>
          <w:sz w:val="20"/>
        </w:rPr>
        <w:t>me</w:t>
      </w:r>
      <w:r w:rsidRPr="007D47FC">
        <w:rPr>
          <w:rFonts w:ascii="Times New Roman" w:hAnsi="Times New Roman" w:cs="Times New Roman"/>
          <w:spacing w:val="-1"/>
          <w:sz w:val="20"/>
        </w:rPr>
        <w:t xml:space="preserve"> </w:t>
      </w:r>
      <w:r w:rsidRPr="007D47FC">
        <w:rPr>
          <w:rFonts w:ascii="Times New Roman" w:hAnsi="Times New Roman" w:cs="Times New Roman"/>
          <w:sz w:val="20"/>
        </w:rPr>
        <w:t>ndonjë</w:t>
      </w:r>
      <w:r w:rsidRPr="007D47FC">
        <w:rPr>
          <w:rFonts w:ascii="Times New Roman" w:hAnsi="Times New Roman" w:cs="Times New Roman"/>
          <w:spacing w:val="-1"/>
          <w:sz w:val="20"/>
        </w:rPr>
        <w:t xml:space="preserve"> </w:t>
      </w:r>
      <w:r w:rsidRPr="007D47FC">
        <w:rPr>
          <w:rFonts w:ascii="Times New Roman" w:hAnsi="Times New Roman" w:cs="Times New Roman"/>
          <w:sz w:val="20"/>
        </w:rPr>
        <w:t xml:space="preserve">formular </w:t>
      </w:r>
      <w:r w:rsidRPr="007D47FC">
        <w:rPr>
          <w:rFonts w:ascii="Times New Roman" w:hAnsi="Times New Roman" w:cs="Times New Roman"/>
          <w:spacing w:val="-2"/>
          <w:sz w:val="20"/>
        </w:rPr>
        <w:t>tjetër.</w:t>
      </w:r>
    </w:p>
    <w:p w14:paraId="14B0D2A4" w14:textId="77777777" w:rsidR="003F749B" w:rsidRPr="007D47FC" w:rsidRDefault="003F749B">
      <w:pPr>
        <w:pStyle w:val="BodyText"/>
        <w:spacing w:before="11"/>
        <w:rPr>
          <w:rFonts w:ascii="Times New Roman" w:hAnsi="Times New Roman" w:cs="Times New Roman"/>
          <w:sz w:val="20"/>
        </w:rPr>
      </w:pPr>
    </w:p>
    <w:p w14:paraId="5E8D9878" w14:textId="77777777" w:rsidR="003F749B" w:rsidRPr="007D47FC" w:rsidRDefault="00BA0B32">
      <w:pPr>
        <w:pStyle w:val="ListParagraph"/>
        <w:numPr>
          <w:ilvl w:val="0"/>
          <w:numId w:val="2"/>
        </w:numPr>
        <w:tabs>
          <w:tab w:val="left" w:pos="1009"/>
        </w:tabs>
        <w:ind w:right="481" w:firstLine="0"/>
        <w:rPr>
          <w:rFonts w:ascii="Times New Roman" w:hAnsi="Times New Roman" w:cs="Times New Roman"/>
          <w:sz w:val="20"/>
        </w:rPr>
      </w:pPr>
      <w:r w:rsidRPr="007D47FC">
        <w:rPr>
          <w:rFonts w:ascii="Times New Roman" w:hAnsi="Times New Roman" w:cs="Times New Roman"/>
          <w:sz w:val="20"/>
        </w:rPr>
        <w:t>Ne do ta informojmë Autoritetin kontraktues menjëherë nëse ka ndonjë ndryshim në rrethanat e mësipërme në cilëndo fazë gjatë implementimit të kontratës. Gjithashtu ne e dimë dhe pranojmë që të gjitha informatat e pasakta ose jo të plota të cilat jepen me qëllim në këtë konkurrim, mund të kenë si rezultat përjashtimin tonë nga kjo dhe nga kontratat tjera të financuara nga BKK.</w:t>
      </w:r>
    </w:p>
    <w:p w14:paraId="791F2AF4" w14:textId="77777777" w:rsidR="003F749B" w:rsidRPr="007D47FC" w:rsidRDefault="003F749B">
      <w:pPr>
        <w:pStyle w:val="BodyText"/>
        <w:spacing w:before="9"/>
        <w:rPr>
          <w:rFonts w:ascii="Times New Roman" w:hAnsi="Times New Roman" w:cs="Times New Roman"/>
          <w:sz w:val="20"/>
        </w:rPr>
      </w:pPr>
    </w:p>
    <w:p w14:paraId="3BBFBA0B" w14:textId="77777777" w:rsidR="003F749B" w:rsidRPr="007D47FC" w:rsidRDefault="00BA0B32">
      <w:pPr>
        <w:pStyle w:val="ListParagraph"/>
        <w:numPr>
          <w:ilvl w:val="0"/>
          <w:numId w:val="2"/>
        </w:numPr>
        <w:tabs>
          <w:tab w:val="left" w:pos="968"/>
        </w:tabs>
        <w:spacing w:before="1"/>
        <w:ind w:right="488" w:firstLine="0"/>
        <w:rPr>
          <w:rFonts w:ascii="Times New Roman" w:hAnsi="Times New Roman" w:cs="Times New Roman"/>
          <w:sz w:val="20"/>
        </w:rPr>
      </w:pPr>
      <w:r w:rsidRPr="007D47FC">
        <w:rPr>
          <w:rFonts w:ascii="Times New Roman" w:hAnsi="Times New Roman" w:cs="Times New Roman"/>
          <w:sz w:val="20"/>
        </w:rPr>
        <w:t>Theksojmë që Autoriteti kontraktues nuk është i obliguar të vazhdojë me këtë ftesë dhe që e rezervon të drejtën për të dhënë vetëm një pjesë të kontratës. Ai nuk do të shkaktojë detyrime ndaj nesh nëse e bën këtë.</w:t>
      </w:r>
    </w:p>
    <w:p w14:paraId="455104F3" w14:textId="77777777" w:rsidR="003F749B" w:rsidRPr="007D47FC" w:rsidRDefault="003F749B">
      <w:pPr>
        <w:pStyle w:val="BodyText"/>
        <w:spacing w:before="11"/>
        <w:rPr>
          <w:rFonts w:ascii="Times New Roman" w:hAnsi="Times New Roman" w:cs="Times New Roman"/>
          <w:sz w:val="20"/>
        </w:rPr>
      </w:pPr>
    </w:p>
    <w:p w14:paraId="5037A6A8" w14:textId="77777777" w:rsidR="003F749B" w:rsidRPr="007D47FC" w:rsidRDefault="00BA0B32">
      <w:pPr>
        <w:pStyle w:val="Heading3"/>
        <w:rPr>
          <w:rFonts w:ascii="Times New Roman" w:hAnsi="Times New Roman" w:cs="Times New Roman"/>
        </w:rPr>
      </w:pPr>
      <w:bookmarkStart w:id="30" w:name="_Toc192856778"/>
      <w:r w:rsidRPr="007D47FC">
        <w:rPr>
          <w:rFonts w:ascii="Times New Roman" w:hAnsi="Times New Roman" w:cs="Times New Roman"/>
        </w:rPr>
        <w:t>E</w:t>
      </w:r>
      <w:r w:rsidRPr="007D47FC">
        <w:rPr>
          <w:rFonts w:ascii="Times New Roman" w:hAnsi="Times New Roman" w:cs="Times New Roman"/>
          <w:spacing w:val="-1"/>
        </w:rPr>
        <w:t xml:space="preserve"> </w:t>
      </w:r>
      <w:r w:rsidRPr="007D47FC">
        <w:rPr>
          <w:rFonts w:ascii="Times New Roman" w:hAnsi="Times New Roman" w:cs="Times New Roman"/>
        </w:rPr>
        <w:t xml:space="preserve">DORËZUAR </w:t>
      </w:r>
      <w:r w:rsidRPr="007D47FC">
        <w:rPr>
          <w:rFonts w:ascii="Times New Roman" w:hAnsi="Times New Roman" w:cs="Times New Roman"/>
          <w:spacing w:val="-5"/>
        </w:rPr>
        <w:t>NGA</w:t>
      </w:r>
      <w:bookmarkEnd w:id="30"/>
    </w:p>
    <w:p w14:paraId="020166B5" w14:textId="77777777" w:rsidR="003F749B" w:rsidRPr="007D47FC" w:rsidRDefault="003F749B">
      <w:pPr>
        <w:pStyle w:val="BodyText"/>
        <w:spacing w:before="11"/>
        <w:rPr>
          <w:rFonts w:ascii="Times New Roman" w:hAnsi="Times New Roman" w:cs="Times New Roman"/>
          <w:b/>
          <w:sz w:val="20"/>
        </w:rPr>
      </w:pPr>
    </w:p>
    <w:tbl>
      <w:tblPr>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45"/>
        <w:gridCol w:w="6179"/>
      </w:tblGrid>
      <w:tr w:rsidR="003F749B" w:rsidRPr="007D47FC" w14:paraId="176044F2" w14:textId="77777777">
        <w:trPr>
          <w:trHeight w:val="347"/>
        </w:trPr>
        <w:tc>
          <w:tcPr>
            <w:tcW w:w="8424" w:type="dxa"/>
            <w:gridSpan w:val="2"/>
            <w:tcBorders>
              <w:bottom w:val="single" w:sz="4" w:space="0" w:color="000000"/>
            </w:tcBorders>
          </w:tcPr>
          <w:p w14:paraId="0ACDE1E8" w14:textId="77777777" w:rsidR="003F749B" w:rsidRPr="007D47FC" w:rsidRDefault="00BA0B32">
            <w:pPr>
              <w:pStyle w:val="TableParagraph"/>
              <w:spacing w:before="57"/>
              <w:ind w:left="2971"/>
              <w:rPr>
                <w:rFonts w:ascii="Times New Roman" w:hAnsi="Times New Roman" w:cs="Times New Roman"/>
                <w:b/>
                <w:sz w:val="20"/>
              </w:rPr>
            </w:pPr>
            <w:r w:rsidRPr="007D47FC">
              <w:rPr>
                <w:rFonts w:ascii="Times New Roman" w:hAnsi="Times New Roman" w:cs="Times New Roman"/>
                <w:b/>
                <w:smallCaps/>
                <w:sz w:val="20"/>
              </w:rPr>
              <w:t>Identifikim</w:t>
            </w:r>
            <w:r w:rsidRPr="007D47FC">
              <w:rPr>
                <w:rFonts w:ascii="Times New Roman" w:hAnsi="Times New Roman" w:cs="Times New Roman"/>
                <w:b/>
                <w:smallCaps/>
                <w:spacing w:val="-7"/>
                <w:sz w:val="20"/>
              </w:rPr>
              <w:t xml:space="preserve"> </w:t>
            </w:r>
            <w:r w:rsidRPr="007D47FC">
              <w:rPr>
                <w:rFonts w:ascii="Times New Roman" w:hAnsi="Times New Roman" w:cs="Times New Roman"/>
                <w:b/>
                <w:smallCaps/>
                <w:sz w:val="20"/>
              </w:rPr>
              <w:t>i</w:t>
            </w:r>
            <w:r w:rsidRPr="007D47FC">
              <w:rPr>
                <w:rFonts w:ascii="Times New Roman" w:hAnsi="Times New Roman" w:cs="Times New Roman"/>
                <w:b/>
                <w:smallCaps/>
                <w:spacing w:val="-6"/>
                <w:sz w:val="20"/>
              </w:rPr>
              <w:t xml:space="preserve"> </w:t>
            </w:r>
            <w:r w:rsidRPr="007D47FC">
              <w:rPr>
                <w:rFonts w:ascii="Times New Roman" w:hAnsi="Times New Roman" w:cs="Times New Roman"/>
                <w:b/>
                <w:smallCaps/>
                <w:sz w:val="20"/>
              </w:rPr>
              <w:t>operatorit</w:t>
            </w:r>
            <w:r w:rsidRPr="007D47FC">
              <w:rPr>
                <w:rFonts w:ascii="Times New Roman" w:hAnsi="Times New Roman" w:cs="Times New Roman"/>
                <w:b/>
                <w:smallCaps/>
                <w:spacing w:val="-6"/>
                <w:sz w:val="20"/>
              </w:rPr>
              <w:t xml:space="preserve"> </w:t>
            </w:r>
            <w:r w:rsidRPr="007D47FC">
              <w:rPr>
                <w:rFonts w:ascii="Times New Roman" w:hAnsi="Times New Roman" w:cs="Times New Roman"/>
                <w:b/>
                <w:smallCaps/>
                <w:spacing w:val="-2"/>
                <w:sz w:val="20"/>
              </w:rPr>
              <w:t>ekonomik</w:t>
            </w:r>
          </w:p>
        </w:tc>
      </w:tr>
      <w:tr w:rsidR="003F749B" w:rsidRPr="007D47FC" w14:paraId="01380A69" w14:textId="77777777">
        <w:trPr>
          <w:trHeight w:val="297"/>
        </w:trPr>
        <w:tc>
          <w:tcPr>
            <w:tcW w:w="2245" w:type="dxa"/>
            <w:tcBorders>
              <w:top w:val="single" w:sz="4" w:space="0" w:color="000000"/>
              <w:bottom w:val="single" w:sz="4" w:space="0" w:color="000000"/>
              <w:right w:val="single" w:sz="4" w:space="0" w:color="000000"/>
            </w:tcBorders>
          </w:tcPr>
          <w:p w14:paraId="6341C335" w14:textId="77777777" w:rsidR="003F749B" w:rsidRPr="007D47FC" w:rsidRDefault="00BA0B32">
            <w:pPr>
              <w:pStyle w:val="TableParagraph"/>
              <w:spacing w:before="33"/>
              <w:rPr>
                <w:rFonts w:ascii="Times New Roman" w:hAnsi="Times New Roman" w:cs="Times New Roman"/>
                <w:b/>
                <w:sz w:val="20"/>
              </w:rPr>
            </w:pPr>
            <w:r w:rsidRPr="007D47FC">
              <w:rPr>
                <w:rFonts w:ascii="Times New Roman" w:hAnsi="Times New Roman" w:cs="Times New Roman"/>
                <w:b/>
                <w:smallCaps/>
                <w:color w:val="000000"/>
                <w:sz w:val="20"/>
                <w:highlight w:val="lightGray"/>
              </w:rPr>
              <w:t>Emri</w:t>
            </w:r>
            <w:r w:rsidRPr="007D47FC">
              <w:rPr>
                <w:rFonts w:ascii="Times New Roman" w:hAnsi="Times New Roman" w:cs="Times New Roman"/>
                <w:b/>
                <w:smallCaps/>
                <w:color w:val="000000"/>
                <w:spacing w:val="-1"/>
                <w:sz w:val="20"/>
                <w:highlight w:val="lightGray"/>
              </w:rPr>
              <w:t xml:space="preserve"> </w:t>
            </w:r>
            <w:r w:rsidRPr="007D47FC">
              <w:rPr>
                <w:rFonts w:ascii="Times New Roman" w:hAnsi="Times New Roman" w:cs="Times New Roman"/>
                <w:b/>
                <w:smallCaps/>
                <w:color w:val="000000"/>
                <w:sz w:val="20"/>
                <w:highlight w:val="lightGray"/>
              </w:rPr>
              <w:t>i</w:t>
            </w:r>
            <w:r w:rsidRPr="007D47FC">
              <w:rPr>
                <w:rFonts w:ascii="Times New Roman" w:hAnsi="Times New Roman" w:cs="Times New Roman"/>
                <w:b/>
                <w:smallCaps/>
                <w:color w:val="000000"/>
                <w:spacing w:val="-2"/>
                <w:sz w:val="20"/>
                <w:highlight w:val="lightGray"/>
              </w:rPr>
              <w:t xml:space="preserve"> Kompanisë</w:t>
            </w:r>
          </w:p>
        </w:tc>
        <w:tc>
          <w:tcPr>
            <w:tcW w:w="6179" w:type="dxa"/>
            <w:tcBorders>
              <w:top w:val="single" w:sz="4" w:space="0" w:color="000000"/>
              <w:left w:val="single" w:sz="4" w:space="0" w:color="000000"/>
              <w:bottom w:val="single" w:sz="4" w:space="0" w:color="000000"/>
            </w:tcBorders>
          </w:tcPr>
          <w:p w14:paraId="6CEAA7E6" w14:textId="77777777" w:rsidR="003F749B" w:rsidRPr="007D47FC" w:rsidRDefault="003F749B">
            <w:pPr>
              <w:pStyle w:val="TableParagraph"/>
              <w:ind w:left="0"/>
              <w:rPr>
                <w:rFonts w:ascii="Times New Roman" w:hAnsi="Times New Roman" w:cs="Times New Roman"/>
                <w:sz w:val="20"/>
              </w:rPr>
            </w:pPr>
          </w:p>
        </w:tc>
      </w:tr>
      <w:tr w:rsidR="003F749B" w:rsidRPr="007D47FC" w14:paraId="21FE86BD" w14:textId="77777777">
        <w:trPr>
          <w:trHeight w:val="340"/>
        </w:trPr>
        <w:tc>
          <w:tcPr>
            <w:tcW w:w="2245" w:type="dxa"/>
            <w:tcBorders>
              <w:top w:val="single" w:sz="4" w:space="0" w:color="000000"/>
              <w:bottom w:val="single" w:sz="4" w:space="0" w:color="000000"/>
              <w:right w:val="single" w:sz="4" w:space="0" w:color="000000"/>
            </w:tcBorders>
          </w:tcPr>
          <w:p w14:paraId="5DF40854" w14:textId="77777777" w:rsidR="003F749B" w:rsidRPr="007D47FC" w:rsidRDefault="00BA0B32">
            <w:pPr>
              <w:pStyle w:val="TableParagraph"/>
              <w:spacing w:before="54"/>
              <w:rPr>
                <w:rFonts w:ascii="Times New Roman" w:hAnsi="Times New Roman" w:cs="Times New Roman"/>
                <w:b/>
                <w:sz w:val="20"/>
              </w:rPr>
            </w:pPr>
            <w:r w:rsidRPr="007D47FC">
              <w:rPr>
                <w:rFonts w:ascii="Times New Roman" w:hAnsi="Times New Roman" w:cs="Times New Roman"/>
                <w:b/>
                <w:smallCaps/>
                <w:color w:val="000000"/>
                <w:sz w:val="20"/>
                <w:highlight w:val="lightGray"/>
              </w:rPr>
              <w:t>Adresa</w:t>
            </w:r>
            <w:r w:rsidRPr="007D47FC">
              <w:rPr>
                <w:rFonts w:ascii="Times New Roman" w:hAnsi="Times New Roman" w:cs="Times New Roman"/>
                <w:b/>
                <w:smallCaps/>
                <w:color w:val="000000"/>
                <w:spacing w:val="-2"/>
                <w:sz w:val="20"/>
                <w:highlight w:val="lightGray"/>
              </w:rPr>
              <w:t xml:space="preserve"> </w:t>
            </w:r>
            <w:r w:rsidRPr="007D47FC">
              <w:rPr>
                <w:rFonts w:ascii="Times New Roman" w:hAnsi="Times New Roman" w:cs="Times New Roman"/>
                <w:b/>
                <w:smallCaps/>
                <w:color w:val="000000"/>
                <w:sz w:val="20"/>
                <w:highlight w:val="lightGray"/>
              </w:rPr>
              <w:t>e</w:t>
            </w:r>
            <w:r w:rsidRPr="007D47FC">
              <w:rPr>
                <w:rFonts w:ascii="Times New Roman" w:hAnsi="Times New Roman" w:cs="Times New Roman"/>
                <w:b/>
                <w:smallCaps/>
                <w:color w:val="000000"/>
                <w:spacing w:val="-3"/>
                <w:sz w:val="20"/>
                <w:highlight w:val="lightGray"/>
              </w:rPr>
              <w:t xml:space="preserve"> </w:t>
            </w:r>
            <w:r w:rsidRPr="007D47FC">
              <w:rPr>
                <w:rFonts w:ascii="Times New Roman" w:hAnsi="Times New Roman" w:cs="Times New Roman"/>
                <w:b/>
                <w:smallCaps/>
                <w:color w:val="000000"/>
                <w:spacing w:val="-2"/>
                <w:sz w:val="20"/>
                <w:highlight w:val="lightGray"/>
              </w:rPr>
              <w:t>plote</w:t>
            </w:r>
          </w:p>
        </w:tc>
        <w:tc>
          <w:tcPr>
            <w:tcW w:w="6179" w:type="dxa"/>
            <w:tcBorders>
              <w:top w:val="single" w:sz="4" w:space="0" w:color="000000"/>
              <w:left w:val="single" w:sz="4" w:space="0" w:color="000000"/>
              <w:bottom w:val="single" w:sz="4" w:space="0" w:color="000000"/>
            </w:tcBorders>
          </w:tcPr>
          <w:p w14:paraId="75F06278" w14:textId="77777777" w:rsidR="003F749B" w:rsidRPr="007D47FC" w:rsidRDefault="003F749B">
            <w:pPr>
              <w:pStyle w:val="TableParagraph"/>
              <w:ind w:left="0"/>
              <w:rPr>
                <w:rFonts w:ascii="Times New Roman" w:hAnsi="Times New Roman" w:cs="Times New Roman"/>
                <w:sz w:val="20"/>
              </w:rPr>
            </w:pPr>
          </w:p>
        </w:tc>
      </w:tr>
      <w:tr w:rsidR="003F749B" w:rsidRPr="007D47FC" w14:paraId="254061C4" w14:textId="77777777">
        <w:trPr>
          <w:trHeight w:val="350"/>
        </w:trPr>
        <w:tc>
          <w:tcPr>
            <w:tcW w:w="8424" w:type="dxa"/>
            <w:gridSpan w:val="2"/>
            <w:tcBorders>
              <w:top w:val="single" w:sz="4" w:space="0" w:color="000000"/>
              <w:bottom w:val="single" w:sz="4" w:space="0" w:color="000000"/>
            </w:tcBorders>
          </w:tcPr>
          <w:p w14:paraId="3C83BEED" w14:textId="77777777" w:rsidR="003F749B" w:rsidRPr="007D47FC" w:rsidRDefault="00BA0B32">
            <w:pPr>
              <w:pStyle w:val="TableParagraph"/>
              <w:spacing w:before="59"/>
              <w:rPr>
                <w:rFonts w:ascii="Times New Roman" w:hAnsi="Times New Roman" w:cs="Times New Roman"/>
                <w:b/>
                <w:sz w:val="20"/>
              </w:rPr>
            </w:pPr>
            <w:r w:rsidRPr="007D47FC">
              <w:rPr>
                <w:rFonts w:ascii="Times New Roman" w:hAnsi="Times New Roman" w:cs="Times New Roman"/>
                <w:b/>
                <w:smallCaps/>
                <w:color w:val="000000"/>
                <w:sz w:val="20"/>
                <w:highlight w:val="lightGray"/>
              </w:rPr>
              <w:t>Përfaqësuar</w:t>
            </w:r>
            <w:r w:rsidRPr="007D47FC">
              <w:rPr>
                <w:rFonts w:ascii="Times New Roman" w:hAnsi="Times New Roman" w:cs="Times New Roman"/>
                <w:b/>
                <w:smallCaps/>
                <w:color w:val="000000"/>
                <w:spacing w:val="-7"/>
                <w:sz w:val="20"/>
                <w:highlight w:val="lightGray"/>
              </w:rPr>
              <w:t xml:space="preserve"> </w:t>
            </w:r>
            <w:r w:rsidRPr="007D47FC">
              <w:rPr>
                <w:rFonts w:ascii="Times New Roman" w:hAnsi="Times New Roman" w:cs="Times New Roman"/>
                <w:b/>
                <w:smallCaps/>
                <w:color w:val="000000"/>
                <w:spacing w:val="-4"/>
                <w:sz w:val="20"/>
                <w:highlight w:val="lightGray"/>
              </w:rPr>
              <w:t>nga:</w:t>
            </w:r>
          </w:p>
        </w:tc>
      </w:tr>
      <w:tr w:rsidR="003F749B" w:rsidRPr="007D47FC" w14:paraId="1DAD9969" w14:textId="77777777">
        <w:trPr>
          <w:trHeight w:val="241"/>
        </w:trPr>
        <w:tc>
          <w:tcPr>
            <w:tcW w:w="2245" w:type="dxa"/>
            <w:tcBorders>
              <w:top w:val="single" w:sz="4" w:space="0" w:color="000000"/>
              <w:bottom w:val="single" w:sz="4" w:space="0" w:color="000000"/>
              <w:right w:val="single" w:sz="4" w:space="0" w:color="000000"/>
            </w:tcBorders>
          </w:tcPr>
          <w:p w14:paraId="31F3639C" w14:textId="77777777" w:rsidR="003F749B" w:rsidRPr="007D47FC" w:rsidRDefault="00BA0B32">
            <w:pPr>
              <w:pStyle w:val="TableParagraph"/>
              <w:spacing w:before="6" w:line="215" w:lineRule="exact"/>
              <w:rPr>
                <w:rFonts w:ascii="Times New Roman" w:hAnsi="Times New Roman" w:cs="Times New Roman"/>
                <w:b/>
                <w:sz w:val="20"/>
              </w:rPr>
            </w:pPr>
            <w:r w:rsidRPr="007D47FC">
              <w:rPr>
                <w:rFonts w:ascii="Times New Roman" w:hAnsi="Times New Roman" w:cs="Times New Roman"/>
                <w:b/>
                <w:smallCaps/>
                <w:color w:val="000000"/>
                <w:spacing w:val="-4"/>
                <w:sz w:val="20"/>
                <w:highlight w:val="lightGray"/>
              </w:rPr>
              <w:t>Emri</w:t>
            </w:r>
          </w:p>
        </w:tc>
        <w:tc>
          <w:tcPr>
            <w:tcW w:w="6179" w:type="dxa"/>
            <w:tcBorders>
              <w:top w:val="single" w:sz="4" w:space="0" w:color="000000"/>
              <w:left w:val="single" w:sz="4" w:space="0" w:color="000000"/>
              <w:bottom w:val="single" w:sz="4" w:space="0" w:color="000000"/>
            </w:tcBorders>
          </w:tcPr>
          <w:p w14:paraId="6141357B" w14:textId="77777777" w:rsidR="003F749B" w:rsidRPr="007D47FC" w:rsidRDefault="003F749B">
            <w:pPr>
              <w:pStyle w:val="TableParagraph"/>
              <w:ind w:left="0"/>
              <w:rPr>
                <w:rFonts w:ascii="Times New Roman" w:hAnsi="Times New Roman" w:cs="Times New Roman"/>
                <w:sz w:val="16"/>
              </w:rPr>
            </w:pPr>
          </w:p>
        </w:tc>
      </w:tr>
      <w:tr w:rsidR="003F749B" w:rsidRPr="007D47FC" w14:paraId="5AA60634" w14:textId="77777777">
        <w:trPr>
          <w:trHeight w:val="340"/>
        </w:trPr>
        <w:tc>
          <w:tcPr>
            <w:tcW w:w="2245" w:type="dxa"/>
            <w:tcBorders>
              <w:top w:val="single" w:sz="4" w:space="0" w:color="000000"/>
              <w:bottom w:val="single" w:sz="4" w:space="0" w:color="000000"/>
              <w:right w:val="single" w:sz="4" w:space="0" w:color="000000"/>
            </w:tcBorders>
          </w:tcPr>
          <w:p w14:paraId="27E30FF0" w14:textId="77777777" w:rsidR="003F749B" w:rsidRPr="007D47FC" w:rsidRDefault="00BA0B32">
            <w:pPr>
              <w:pStyle w:val="TableParagraph"/>
              <w:spacing w:before="54"/>
              <w:rPr>
                <w:rFonts w:ascii="Times New Roman" w:hAnsi="Times New Roman" w:cs="Times New Roman"/>
                <w:b/>
                <w:sz w:val="20"/>
              </w:rPr>
            </w:pPr>
            <w:r w:rsidRPr="007D47FC">
              <w:rPr>
                <w:rFonts w:ascii="Times New Roman" w:hAnsi="Times New Roman" w:cs="Times New Roman"/>
                <w:b/>
                <w:smallCaps/>
                <w:color w:val="000000"/>
                <w:spacing w:val="-2"/>
                <w:sz w:val="20"/>
                <w:highlight w:val="lightGray"/>
              </w:rPr>
              <w:t>Pozita</w:t>
            </w:r>
          </w:p>
        </w:tc>
        <w:tc>
          <w:tcPr>
            <w:tcW w:w="6179" w:type="dxa"/>
            <w:tcBorders>
              <w:top w:val="single" w:sz="4" w:space="0" w:color="000000"/>
              <w:left w:val="single" w:sz="4" w:space="0" w:color="000000"/>
              <w:bottom w:val="single" w:sz="4" w:space="0" w:color="000000"/>
            </w:tcBorders>
          </w:tcPr>
          <w:p w14:paraId="4CE725E8" w14:textId="77777777" w:rsidR="003F749B" w:rsidRPr="007D47FC" w:rsidRDefault="003F749B">
            <w:pPr>
              <w:pStyle w:val="TableParagraph"/>
              <w:ind w:left="0"/>
              <w:rPr>
                <w:rFonts w:ascii="Times New Roman" w:hAnsi="Times New Roman" w:cs="Times New Roman"/>
                <w:sz w:val="20"/>
              </w:rPr>
            </w:pPr>
          </w:p>
        </w:tc>
      </w:tr>
      <w:tr w:rsidR="003F749B" w:rsidRPr="007D47FC" w14:paraId="394F7714" w14:textId="77777777">
        <w:trPr>
          <w:trHeight w:val="360"/>
        </w:trPr>
        <w:tc>
          <w:tcPr>
            <w:tcW w:w="2245" w:type="dxa"/>
            <w:tcBorders>
              <w:top w:val="single" w:sz="4" w:space="0" w:color="000000"/>
              <w:bottom w:val="single" w:sz="4" w:space="0" w:color="000000"/>
              <w:right w:val="single" w:sz="4" w:space="0" w:color="000000"/>
            </w:tcBorders>
          </w:tcPr>
          <w:p w14:paraId="2E48D953" w14:textId="77777777" w:rsidR="003F749B" w:rsidRPr="007D47FC" w:rsidRDefault="00BA0B32">
            <w:pPr>
              <w:pStyle w:val="TableParagraph"/>
              <w:spacing w:before="64"/>
              <w:rPr>
                <w:rFonts w:ascii="Times New Roman" w:hAnsi="Times New Roman" w:cs="Times New Roman"/>
                <w:b/>
                <w:sz w:val="20"/>
              </w:rPr>
            </w:pPr>
            <w:r w:rsidRPr="007D47FC">
              <w:rPr>
                <w:rFonts w:ascii="Times New Roman" w:hAnsi="Times New Roman" w:cs="Times New Roman"/>
                <w:b/>
                <w:smallCaps/>
                <w:color w:val="000000"/>
                <w:spacing w:val="-2"/>
                <w:sz w:val="20"/>
                <w:highlight w:val="lightGray"/>
              </w:rPr>
              <w:t>Nënshkrimi</w:t>
            </w:r>
          </w:p>
        </w:tc>
        <w:tc>
          <w:tcPr>
            <w:tcW w:w="6179" w:type="dxa"/>
            <w:tcBorders>
              <w:top w:val="single" w:sz="4" w:space="0" w:color="000000"/>
              <w:left w:val="single" w:sz="4" w:space="0" w:color="000000"/>
              <w:bottom w:val="single" w:sz="4" w:space="0" w:color="000000"/>
            </w:tcBorders>
          </w:tcPr>
          <w:p w14:paraId="3BC6163A" w14:textId="77777777" w:rsidR="003F749B" w:rsidRPr="007D47FC" w:rsidRDefault="003F749B">
            <w:pPr>
              <w:pStyle w:val="TableParagraph"/>
              <w:ind w:left="0"/>
              <w:rPr>
                <w:rFonts w:ascii="Times New Roman" w:hAnsi="Times New Roman" w:cs="Times New Roman"/>
                <w:sz w:val="20"/>
              </w:rPr>
            </w:pPr>
          </w:p>
        </w:tc>
      </w:tr>
      <w:tr w:rsidR="003F749B" w:rsidRPr="007D47FC" w14:paraId="4AC95FE4" w14:textId="77777777">
        <w:trPr>
          <w:trHeight w:val="340"/>
        </w:trPr>
        <w:tc>
          <w:tcPr>
            <w:tcW w:w="2245" w:type="dxa"/>
            <w:tcBorders>
              <w:top w:val="single" w:sz="4" w:space="0" w:color="000000"/>
              <w:bottom w:val="single" w:sz="4" w:space="0" w:color="000000"/>
              <w:right w:val="single" w:sz="4" w:space="0" w:color="000000"/>
            </w:tcBorders>
          </w:tcPr>
          <w:p w14:paraId="38980319" w14:textId="77777777" w:rsidR="003F749B" w:rsidRPr="007D47FC" w:rsidRDefault="00BA0B32">
            <w:pPr>
              <w:pStyle w:val="TableParagraph"/>
              <w:spacing w:before="54"/>
              <w:rPr>
                <w:rFonts w:ascii="Times New Roman" w:hAnsi="Times New Roman" w:cs="Times New Roman"/>
                <w:b/>
                <w:sz w:val="20"/>
              </w:rPr>
            </w:pPr>
            <w:r w:rsidRPr="007D47FC">
              <w:rPr>
                <w:rFonts w:ascii="Times New Roman" w:hAnsi="Times New Roman" w:cs="Times New Roman"/>
                <w:b/>
                <w:smallCaps/>
                <w:color w:val="000000"/>
                <w:spacing w:val="-4"/>
                <w:sz w:val="20"/>
                <w:highlight w:val="lightGray"/>
              </w:rPr>
              <w:t>Data</w:t>
            </w:r>
          </w:p>
        </w:tc>
        <w:tc>
          <w:tcPr>
            <w:tcW w:w="6179" w:type="dxa"/>
            <w:tcBorders>
              <w:top w:val="single" w:sz="4" w:space="0" w:color="000000"/>
              <w:left w:val="single" w:sz="4" w:space="0" w:color="000000"/>
              <w:bottom w:val="single" w:sz="4" w:space="0" w:color="000000"/>
            </w:tcBorders>
          </w:tcPr>
          <w:p w14:paraId="3ABB9ED7" w14:textId="77777777" w:rsidR="003F749B" w:rsidRPr="007D47FC" w:rsidRDefault="003F749B">
            <w:pPr>
              <w:pStyle w:val="TableParagraph"/>
              <w:ind w:left="0"/>
              <w:rPr>
                <w:rFonts w:ascii="Times New Roman" w:hAnsi="Times New Roman" w:cs="Times New Roman"/>
                <w:sz w:val="20"/>
              </w:rPr>
            </w:pPr>
          </w:p>
        </w:tc>
      </w:tr>
    </w:tbl>
    <w:p w14:paraId="2A709A1A" w14:textId="77777777" w:rsidR="003F749B" w:rsidRPr="007D47FC" w:rsidRDefault="003F749B">
      <w:pPr>
        <w:pStyle w:val="TableParagraph"/>
        <w:rPr>
          <w:rFonts w:ascii="Times New Roman" w:hAnsi="Times New Roman" w:cs="Times New Roman"/>
          <w:sz w:val="20"/>
        </w:rPr>
        <w:sectPr w:rsidR="003F749B" w:rsidRPr="007D47FC">
          <w:pgSz w:w="11910" w:h="16850"/>
          <w:pgMar w:top="1200" w:right="1275" w:bottom="1140" w:left="1133" w:header="713" w:footer="932" w:gutter="0"/>
          <w:cols w:space="720"/>
        </w:sectPr>
      </w:pPr>
    </w:p>
    <w:p w14:paraId="3CD49CFB" w14:textId="77777777" w:rsidR="003F749B" w:rsidRPr="007D47FC" w:rsidRDefault="003F749B">
      <w:pPr>
        <w:pStyle w:val="BodyText"/>
        <w:spacing w:before="2"/>
        <w:rPr>
          <w:rFonts w:ascii="Times New Roman" w:hAnsi="Times New Roman" w:cs="Times New Roman"/>
          <w:b/>
          <w:sz w:val="19"/>
        </w:rPr>
      </w:pP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6179"/>
      </w:tblGrid>
      <w:tr w:rsidR="003F749B" w:rsidRPr="007D47FC" w14:paraId="3E37D314" w14:textId="77777777">
        <w:trPr>
          <w:trHeight w:val="359"/>
        </w:trPr>
        <w:tc>
          <w:tcPr>
            <w:tcW w:w="2245" w:type="dxa"/>
            <w:tcBorders>
              <w:left w:val="single" w:sz="8" w:space="0" w:color="000000"/>
              <w:bottom w:val="single" w:sz="8" w:space="0" w:color="000000"/>
            </w:tcBorders>
          </w:tcPr>
          <w:p w14:paraId="4397123D" w14:textId="77777777" w:rsidR="003F749B" w:rsidRPr="007D47FC" w:rsidRDefault="00BA0B32">
            <w:pPr>
              <w:pStyle w:val="TableParagraph"/>
              <w:spacing w:before="64"/>
              <w:rPr>
                <w:rFonts w:ascii="Times New Roman" w:hAnsi="Times New Roman" w:cs="Times New Roman"/>
                <w:b/>
                <w:sz w:val="20"/>
              </w:rPr>
            </w:pPr>
            <w:r w:rsidRPr="007D47FC">
              <w:rPr>
                <w:rFonts w:ascii="Times New Roman" w:hAnsi="Times New Roman" w:cs="Times New Roman"/>
                <w:b/>
                <w:smallCaps/>
                <w:color w:val="000000"/>
                <w:spacing w:val="-4"/>
                <w:sz w:val="20"/>
                <w:highlight w:val="lightGray"/>
              </w:rPr>
              <w:t>Vula</w:t>
            </w:r>
          </w:p>
        </w:tc>
        <w:tc>
          <w:tcPr>
            <w:tcW w:w="6179" w:type="dxa"/>
            <w:tcBorders>
              <w:bottom w:val="single" w:sz="8" w:space="0" w:color="000000"/>
              <w:right w:val="single" w:sz="8" w:space="0" w:color="000000"/>
            </w:tcBorders>
          </w:tcPr>
          <w:p w14:paraId="15A38BD3" w14:textId="77777777" w:rsidR="003F749B" w:rsidRPr="007D47FC" w:rsidRDefault="003F749B">
            <w:pPr>
              <w:pStyle w:val="TableParagraph"/>
              <w:ind w:left="0"/>
              <w:rPr>
                <w:rFonts w:ascii="Times New Roman" w:hAnsi="Times New Roman" w:cs="Times New Roman"/>
                <w:sz w:val="20"/>
              </w:rPr>
            </w:pPr>
          </w:p>
        </w:tc>
      </w:tr>
    </w:tbl>
    <w:p w14:paraId="7EA96D4B" w14:textId="77777777" w:rsidR="003F749B" w:rsidRPr="007D47FC" w:rsidRDefault="003F749B">
      <w:pPr>
        <w:pStyle w:val="BodyText"/>
        <w:spacing w:before="5"/>
        <w:rPr>
          <w:rFonts w:ascii="Times New Roman" w:hAnsi="Times New Roman" w:cs="Times New Roman"/>
          <w:b/>
          <w:sz w:val="20"/>
        </w:rPr>
      </w:pPr>
    </w:p>
    <w:p w14:paraId="44D2DDF1"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color w:val="000000"/>
          <w:sz w:val="20"/>
          <w:highlight w:val="lightGray"/>
        </w:rPr>
        <w:t>[Në</w:t>
      </w:r>
      <w:r w:rsidRPr="007D47FC">
        <w:rPr>
          <w:rFonts w:ascii="Times New Roman" w:hAnsi="Times New Roman" w:cs="Times New Roman"/>
          <w:b/>
          <w:color w:val="000000"/>
          <w:spacing w:val="-8"/>
          <w:sz w:val="20"/>
          <w:highlight w:val="lightGray"/>
        </w:rPr>
        <w:t xml:space="preserve"> </w:t>
      </w:r>
      <w:r w:rsidRPr="007D47FC">
        <w:rPr>
          <w:rFonts w:ascii="Times New Roman" w:hAnsi="Times New Roman" w:cs="Times New Roman"/>
          <w:b/>
          <w:color w:val="000000"/>
          <w:sz w:val="20"/>
          <w:highlight w:val="lightGray"/>
        </w:rPr>
        <w:t>rast</w:t>
      </w:r>
      <w:r w:rsidRPr="007D47FC">
        <w:rPr>
          <w:rFonts w:ascii="Times New Roman" w:hAnsi="Times New Roman" w:cs="Times New Roman"/>
          <w:b/>
          <w:color w:val="000000"/>
          <w:spacing w:val="-7"/>
          <w:sz w:val="20"/>
          <w:highlight w:val="lightGray"/>
        </w:rPr>
        <w:t xml:space="preserve"> </w:t>
      </w:r>
      <w:r w:rsidRPr="007D47FC">
        <w:rPr>
          <w:rFonts w:ascii="Times New Roman" w:hAnsi="Times New Roman" w:cs="Times New Roman"/>
          <w:b/>
          <w:color w:val="000000"/>
          <w:sz w:val="20"/>
          <w:highlight w:val="lightGray"/>
        </w:rPr>
        <w:t>Grupi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Operatorësh</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ekonomik:]</w:t>
      </w:r>
    </w:p>
    <w:p w14:paraId="68993E97" w14:textId="77777777" w:rsidR="003F749B" w:rsidRPr="007D47FC" w:rsidRDefault="003F749B">
      <w:pPr>
        <w:pStyle w:val="BodyText"/>
        <w:spacing w:before="1"/>
        <w:rPr>
          <w:rFonts w:ascii="Times New Roman" w:hAnsi="Times New Roman" w:cs="Times New Roman"/>
          <w:b/>
          <w:sz w:val="20"/>
        </w:rPr>
      </w:pPr>
    </w:p>
    <w:tbl>
      <w:tblPr>
        <w:tblW w:w="0" w:type="auto"/>
        <w:tblInd w:w="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9"/>
        <w:gridCol w:w="3493"/>
        <w:gridCol w:w="2521"/>
      </w:tblGrid>
      <w:tr w:rsidR="003F749B" w:rsidRPr="007D47FC" w14:paraId="2DC5EB7C" w14:textId="77777777">
        <w:trPr>
          <w:trHeight w:val="469"/>
        </w:trPr>
        <w:tc>
          <w:tcPr>
            <w:tcW w:w="2269" w:type="dxa"/>
            <w:tcBorders>
              <w:top w:val="nil"/>
              <w:left w:val="nil"/>
            </w:tcBorders>
          </w:tcPr>
          <w:p w14:paraId="5A03111A" w14:textId="77777777" w:rsidR="003F749B" w:rsidRPr="007D47FC" w:rsidRDefault="003F749B">
            <w:pPr>
              <w:pStyle w:val="TableParagraph"/>
              <w:ind w:left="0"/>
              <w:rPr>
                <w:rFonts w:ascii="Times New Roman" w:hAnsi="Times New Roman" w:cs="Times New Roman"/>
                <w:sz w:val="20"/>
              </w:rPr>
            </w:pPr>
          </w:p>
        </w:tc>
        <w:tc>
          <w:tcPr>
            <w:tcW w:w="3493" w:type="dxa"/>
            <w:shd w:val="clear" w:color="auto" w:fill="F1F1F1"/>
          </w:tcPr>
          <w:p w14:paraId="42B40204" w14:textId="77777777" w:rsidR="003F749B" w:rsidRPr="007D47FC" w:rsidRDefault="00BA0B32">
            <w:pPr>
              <w:pStyle w:val="TableParagraph"/>
              <w:spacing w:before="119"/>
              <w:ind w:left="1156"/>
              <w:rPr>
                <w:rFonts w:ascii="Times New Roman" w:hAnsi="Times New Roman" w:cs="Times New Roman"/>
                <w:b/>
                <w:sz w:val="20"/>
              </w:rPr>
            </w:pPr>
            <w:r w:rsidRPr="007D47FC">
              <w:rPr>
                <w:rFonts w:ascii="Times New Roman" w:hAnsi="Times New Roman" w:cs="Times New Roman"/>
                <w:b/>
                <w:sz w:val="20"/>
              </w:rPr>
              <w:t>Emri</w:t>
            </w:r>
            <w:r w:rsidRPr="007D47FC">
              <w:rPr>
                <w:rFonts w:ascii="Times New Roman" w:hAnsi="Times New Roman" w:cs="Times New Roman"/>
                <w:b/>
                <w:spacing w:val="-7"/>
                <w:sz w:val="20"/>
              </w:rPr>
              <w:t xml:space="preserve"> </w:t>
            </w:r>
            <w:r w:rsidRPr="007D47FC">
              <w:rPr>
                <w:rFonts w:ascii="Times New Roman" w:hAnsi="Times New Roman" w:cs="Times New Roman"/>
                <w:b/>
                <w:spacing w:val="-2"/>
                <w:sz w:val="20"/>
              </w:rPr>
              <w:t>(emrat)</w:t>
            </w:r>
          </w:p>
        </w:tc>
        <w:tc>
          <w:tcPr>
            <w:tcW w:w="2521" w:type="dxa"/>
            <w:shd w:val="clear" w:color="auto" w:fill="F1F1F1"/>
          </w:tcPr>
          <w:p w14:paraId="0EBE18B1" w14:textId="77777777" w:rsidR="003F749B" w:rsidRPr="007D47FC" w:rsidRDefault="00BA0B32">
            <w:pPr>
              <w:pStyle w:val="TableParagraph"/>
              <w:spacing w:before="119"/>
              <w:ind w:left="757"/>
              <w:rPr>
                <w:rFonts w:ascii="Times New Roman" w:hAnsi="Times New Roman" w:cs="Times New Roman"/>
                <w:b/>
                <w:sz w:val="20"/>
              </w:rPr>
            </w:pPr>
            <w:r w:rsidRPr="007D47FC">
              <w:rPr>
                <w:rFonts w:ascii="Times New Roman" w:hAnsi="Times New Roman" w:cs="Times New Roman"/>
                <w:b/>
                <w:spacing w:val="-2"/>
                <w:sz w:val="20"/>
              </w:rPr>
              <w:t>Vend-selia</w:t>
            </w:r>
          </w:p>
        </w:tc>
      </w:tr>
      <w:tr w:rsidR="003F749B" w:rsidRPr="007D47FC" w14:paraId="3ACF182B" w14:textId="77777777">
        <w:trPr>
          <w:trHeight w:val="469"/>
        </w:trPr>
        <w:tc>
          <w:tcPr>
            <w:tcW w:w="2269" w:type="dxa"/>
          </w:tcPr>
          <w:p w14:paraId="1CE7BBD5" w14:textId="77777777" w:rsidR="003F749B" w:rsidRPr="007D47FC" w:rsidRDefault="00BA0B32">
            <w:pPr>
              <w:pStyle w:val="TableParagraph"/>
              <w:spacing w:line="229" w:lineRule="exact"/>
              <w:rPr>
                <w:rFonts w:ascii="Times New Roman" w:hAnsi="Times New Roman" w:cs="Times New Roman"/>
                <w:b/>
                <w:sz w:val="20"/>
              </w:rPr>
            </w:pPr>
            <w:r w:rsidRPr="007D47FC">
              <w:rPr>
                <w:rFonts w:ascii="Times New Roman" w:hAnsi="Times New Roman" w:cs="Times New Roman"/>
                <w:b/>
                <w:color w:val="000000"/>
                <w:sz w:val="20"/>
                <w:highlight w:val="lightGray"/>
              </w:rPr>
              <w:t>Partneri</w:t>
            </w:r>
            <w:r w:rsidRPr="007D47FC">
              <w:rPr>
                <w:rFonts w:ascii="Times New Roman" w:hAnsi="Times New Roman" w:cs="Times New Roman"/>
                <w:b/>
                <w:color w:val="000000"/>
                <w:spacing w:val="-13"/>
                <w:sz w:val="20"/>
                <w:highlight w:val="lightGray"/>
              </w:rPr>
              <w:t xml:space="preserve"> </w:t>
            </w:r>
            <w:r w:rsidRPr="007D47FC">
              <w:rPr>
                <w:rFonts w:ascii="Times New Roman" w:hAnsi="Times New Roman" w:cs="Times New Roman"/>
                <w:b/>
                <w:color w:val="000000"/>
                <w:spacing w:val="-5"/>
                <w:sz w:val="20"/>
                <w:highlight w:val="lightGray"/>
              </w:rPr>
              <w:t>1*</w:t>
            </w:r>
          </w:p>
        </w:tc>
        <w:tc>
          <w:tcPr>
            <w:tcW w:w="3493" w:type="dxa"/>
          </w:tcPr>
          <w:p w14:paraId="011D8E4F" w14:textId="77777777" w:rsidR="003F749B" w:rsidRPr="007D47FC" w:rsidRDefault="003F749B">
            <w:pPr>
              <w:pStyle w:val="TableParagraph"/>
              <w:ind w:left="0"/>
              <w:rPr>
                <w:rFonts w:ascii="Times New Roman" w:hAnsi="Times New Roman" w:cs="Times New Roman"/>
                <w:sz w:val="20"/>
              </w:rPr>
            </w:pPr>
          </w:p>
        </w:tc>
        <w:tc>
          <w:tcPr>
            <w:tcW w:w="2521" w:type="dxa"/>
          </w:tcPr>
          <w:p w14:paraId="65E91B74" w14:textId="77777777" w:rsidR="003F749B" w:rsidRPr="007D47FC" w:rsidRDefault="003F749B">
            <w:pPr>
              <w:pStyle w:val="TableParagraph"/>
              <w:ind w:left="0"/>
              <w:rPr>
                <w:rFonts w:ascii="Times New Roman" w:hAnsi="Times New Roman" w:cs="Times New Roman"/>
                <w:sz w:val="20"/>
              </w:rPr>
            </w:pPr>
          </w:p>
        </w:tc>
      </w:tr>
      <w:tr w:rsidR="003F749B" w:rsidRPr="007D47FC" w14:paraId="5CD74295" w14:textId="77777777">
        <w:trPr>
          <w:trHeight w:val="469"/>
        </w:trPr>
        <w:tc>
          <w:tcPr>
            <w:tcW w:w="2269" w:type="dxa"/>
          </w:tcPr>
          <w:p w14:paraId="35DF058F" w14:textId="77777777" w:rsidR="003F749B" w:rsidRPr="007D47FC" w:rsidRDefault="00BA0B32">
            <w:pPr>
              <w:pStyle w:val="TableParagraph"/>
              <w:spacing w:line="229" w:lineRule="exact"/>
              <w:rPr>
                <w:rFonts w:ascii="Times New Roman" w:hAnsi="Times New Roman" w:cs="Times New Roman"/>
                <w:b/>
                <w:sz w:val="20"/>
              </w:rPr>
            </w:pPr>
            <w:r w:rsidRPr="007D47FC">
              <w:rPr>
                <w:rFonts w:ascii="Times New Roman" w:hAnsi="Times New Roman" w:cs="Times New Roman"/>
                <w:b/>
                <w:color w:val="000000"/>
                <w:sz w:val="20"/>
                <w:highlight w:val="lightGray"/>
              </w:rPr>
              <w:t>Etj</w:t>
            </w:r>
            <w:r w:rsidRPr="007D47FC">
              <w:rPr>
                <w:rFonts w:ascii="Times New Roman" w:hAnsi="Times New Roman" w:cs="Times New Roman"/>
                <w:b/>
                <w:color w:val="000000"/>
                <w:spacing w:val="-4"/>
                <w:sz w:val="20"/>
                <w:highlight w:val="lightGray"/>
              </w:rPr>
              <w:t xml:space="preserve"> </w:t>
            </w:r>
            <w:r w:rsidRPr="007D47FC">
              <w:rPr>
                <w:rFonts w:ascii="Times New Roman" w:hAnsi="Times New Roman" w:cs="Times New Roman"/>
                <w:b/>
                <w:color w:val="000000"/>
                <w:sz w:val="20"/>
                <w:highlight w:val="lightGray"/>
              </w:rPr>
              <w:t>…</w:t>
            </w:r>
            <w:r w:rsidRPr="007D47FC">
              <w:rPr>
                <w:rFonts w:ascii="Times New Roman" w:hAnsi="Times New Roman" w:cs="Times New Roman"/>
                <w:b/>
                <w:color w:val="000000"/>
                <w:spacing w:val="-2"/>
                <w:sz w:val="20"/>
                <w:highlight w:val="lightGray"/>
              </w:rPr>
              <w:t xml:space="preserve"> </w:t>
            </w:r>
            <w:r w:rsidRPr="007D47FC">
              <w:rPr>
                <w:rFonts w:ascii="Times New Roman" w:hAnsi="Times New Roman" w:cs="Times New Roman"/>
                <w:b/>
                <w:color w:val="000000"/>
                <w:spacing w:val="-10"/>
                <w:sz w:val="20"/>
                <w:highlight w:val="lightGray"/>
              </w:rPr>
              <w:t>*</w:t>
            </w:r>
          </w:p>
        </w:tc>
        <w:tc>
          <w:tcPr>
            <w:tcW w:w="3493" w:type="dxa"/>
          </w:tcPr>
          <w:p w14:paraId="47E513EB" w14:textId="77777777" w:rsidR="003F749B" w:rsidRPr="007D47FC" w:rsidRDefault="003F749B">
            <w:pPr>
              <w:pStyle w:val="TableParagraph"/>
              <w:ind w:left="0"/>
              <w:rPr>
                <w:rFonts w:ascii="Times New Roman" w:hAnsi="Times New Roman" w:cs="Times New Roman"/>
                <w:sz w:val="20"/>
              </w:rPr>
            </w:pPr>
          </w:p>
        </w:tc>
        <w:tc>
          <w:tcPr>
            <w:tcW w:w="2521" w:type="dxa"/>
          </w:tcPr>
          <w:p w14:paraId="3A39F776" w14:textId="77777777" w:rsidR="003F749B" w:rsidRPr="007D47FC" w:rsidRDefault="003F749B">
            <w:pPr>
              <w:pStyle w:val="TableParagraph"/>
              <w:ind w:left="0"/>
              <w:rPr>
                <w:rFonts w:ascii="Times New Roman" w:hAnsi="Times New Roman" w:cs="Times New Roman"/>
                <w:sz w:val="20"/>
              </w:rPr>
            </w:pPr>
          </w:p>
        </w:tc>
      </w:tr>
    </w:tbl>
    <w:p w14:paraId="49222A5E" w14:textId="77777777" w:rsidR="003F749B" w:rsidRPr="007D47FC" w:rsidRDefault="00BA0B32">
      <w:pPr>
        <w:spacing w:before="1"/>
        <w:ind w:left="1190" w:right="388"/>
        <w:rPr>
          <w:rFonts w:ascii="Times New Roman" w:hAnsi="Times New Roman" w:cs="Times New Roman"/>
          <w:i/>
          <w:sz w:val="20"/>
        </w:rPr>
      </w:pPr>
      <w:r w:rsidRPr="007D47FC">
        <w:rPr>
          <w:rFonts w:ascii="Times New Roman" w:hAnsi="Times New Roman" w:cs="Times New Roman"/>
          <w:sz w:val="20"/>
        </w:rPr>
        <w:t xml:space="preserve">* </w:t>
      </w:r>
      <w:r w:rsidRPr="007D47FC">
        <w:rPr>
          <w:rFonts w:ascii="Times New Roman" w:hAnsi="Times New Roman" w:cs="Times New Roman"/>
          <w:i/>
          <w:sz w:val="20"/>
        </w:rPr>
        <w:t>shtoni/fshini rreshta plotësues për partnerët sipas nevojës. Vini re që nënkontraktuesi nuk konsiderohet si partner për qëllime të kësaj procedure të tenderit.</w:t>
      </w:r>
    </w:p>
    <w:p w14:paraId="3EC022A1" w14:textId="77777777" w:rsidR="003F749B" w:rsidRPr="007D47FC" w:rsidRDefault="003F749B">
      <w:pPr>
        <w:pStyle w:val="BodyText"/>
        <w:spacing w:before="11"/>
        <w:rPr>
          <w:rFonts w:ascii="Times New Roman" w:hAnsi="Times New Roman" w:cs="Times New Roman"/>
          <w:i/>
          <w:sz w:val="20"/>
        </w:rPr>
      </w:pPr>
    </w:p>
    <w:p w14:paraId="6BFD4317"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z w:val="20"/>
        </w:rPr>
        <w:t>Emri</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dhe</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mbiemri</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i</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personit</w:t>
      </w:r>
      <w:r w:rsidRPr="007D47FC">
        <w:rPr>
          <w:rFonts w:ascii="Times New Roman" w:hAnsi="Times New Roman" w:cs="Times New Roman"/>
          <w:b/>
          <w:spacing w:val="38"/>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autorizuar</w:t>
      </w:r>
      <w:r w:rsidRPr="007D47FC">
        <w:rPr>
          <w:rFonts w:ascii="Times New Roman" w:hAnsi="Times New Roman" w:cs="Times New Roman"/>
          <w:b/>
          <w:spacing w:val="36"/>
          <w:sz w:val="20"/>
        </w:rPr>
        <w:t xml:space="preserve"> </w:t>
      </w:r>
      <w:r w:rsidRPr="007D47FC">
        <w:rPr>
          <w:rFonts w:ascii="Times New Roman" w:hAnsi="Times New Roman" w:cs="Times New Roman"/>
          <w:b/>
          <w:sz w:val="20"/>
        </w:rPr>
        <w:t>për</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të</w:t>
      </w:r>
      <w:r w:rsidRPr="007D47FC">
        <w:rPr>
          <w:rFonts w:ascii="Times New Roman" w:hAnsi="Times New Roman" w:cs="Times New Roman"/>
          <w:b/>
          <w:spacing w:val="39"/>
          <w:sz w:val="20"/>
        </w:rPr>
        <w:t xml:space="preserve"> </w:t>
      </w:r>
      <w:r w:rsidRPr="007D47FC">
        <w:rPr>
          <w:rFonts w:ascii="Times New Roman" w:hAnsi="Times New Roman" w:cs="Times New Roman"/>
          <w:b/>
          <w:sz w:val="20"/>
        </w:rPr>
        <w:t>nënshkruar</w:t>
      </w:r>
      <w:r w:rsidRPr="007D47FC">
        <w:rPr>
          <w:rFonts w:ascii="Times New Roman" w:hAnsi="Times New Roman" w:cs="Times New Roman"/>
          <w:b/>
          <w:spacing w:val="36"/>
          <w:sz w:val="20"/>
        </w:rPr>
        <w:t xml:space="preserve"> </w:t>
      </w:r>
      <w:r w:rsidRPr="007D47FC">
        <w:rPr>
          <w:rFonts w:ascii="Times New Roman" w:hAnsi="Times New Roman" w:cs="Times New Roman"/>
          <w:b/>
          <w:sz w:val="20"/>
        </w:rPr>
        <w:t>këtë</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tender</w:t>
      </w:r>
      <w:r w:rsidRPr="007D47FC">
        <w:rPr>
          <w:rFonts w:ascii="Times New Roman" w:hAnsi="Times New Roman" w:cs="Times New Roman"/>
          <w:b/>
          <w:spacing w:val="39"/>
          <w:sz w:val="20"/>
        </w:rPr>
        <w:t xml:space="preserve"> </w:t>
      </w:r>
      <w:r w:rsidRPr="007D47FC">
        <w:rPr>
          <w:rFonts w:ascii="Times New Roman" w:hAnsi="Times New Roman" w:cs="Times New Roman"/>
          <w:b/>
          <w:sz w:val="20"/>
        </w:rPr>
        <w:t>në</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emër</w:t>
      </w:r>
      <w:r w:rsidRPr="007D47FC">
        <w:rPr>
          <w:rFonts w:ascii="Times New Roman" w:hAnsi="Times New Roman" w:cs="Times New Roman"/>
          <w:b/>
          <w:spacing w:val="37"/>
          <w:sz w:val="20"/>
        </w:rPr>
        <w:t xml:space="preserve"> </w:t>
      </w:r>
      <w:r w:rsidRPr="007D47FC">
        <w:rPr>
          <w:rFonts w:ascii="Times New Roman" w:hAnsi="Times New Roman" w:cs="Times New Roman"/>
          <w:b/>
          <w:sz w:val="20"/>
        </w:rPr>
        <w:t>të Konsorciumit: [</w:t>
      </w:r>
      <w:r w:rsidRPr="007D47FC">
        <w:rPr>
          <w:rFonts w:ascii="Times New Roman" w:hAnsi="Times New Roman" w:cs="Times New Roman"/>
          <w:b/>
          <w:color w:val="000000"/>
          <w:sz w:val="20"/>
          <w:highlight w:val="lightGray"/>
        </w:rPr>
        <w:t>shëno emrin dhe mbiemrin</w:t>
      </w:r>
      <w:r w:rsidRPr="007D47FC">
        <w:rPr>
          <w:rFonts w:ascii="Times New Roman" w:hAnsi="Times New Roman" w:cs="Times New Roman"/>
          <w:b/>
          <w:color w:val="000000"/>
          <w:sz w:val="20"/>
        </w:rPr>
        <w:t>]</w:t>
      </w:r>
    </w:p>
    <w:p w14:paraId="6E03C9EE" w14:textId="77777777" w:rsidR="003F749B" w:rsidRPr="007D47FC" w:rsidRDefault="003F749B">
      <w:pPr>
        <w:pStyle w:val="BodyText"/>
        <w:spacing w:before="9"/>
        <w:rPr>
          <w:rFonts w:ascii="Times New Roman" w:hAnsi="Times New Roman" w:cs="Times New Roman"/>
          <w:b/>
          <w:sz w:val="20"/>
        </w:rPr>
      </w:pPr>
    </w:p>
    <w:p w14:paraId="2266A3FA"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z w:val="20"/>
        </w:rPr>
        <w:t>Nënshkrimi:</w:t>
      </w:r>
      <w:r w:rsidRPr="007D47FC">
        <w:rPr>
          <w:rFonts w:ascii="Times New Roman" w:hAnsi="Times New Roman" w:cs="Times New Roman"/>
          <w:b/>
          <w:spacing w:val="-8"/>
          <w:sz w:val="20"/>
        </w:rPr>
        <w:t xml:space="preserve"> </w:t>
      </w:r>
      <w:r w:rsidRPr="007D47FC">
        <w:rPr>
          <w:rFonts w:ascii="Times New Roman" w:hAnsi="Times New Roman" w:cs="Times New Roman"/>
          <w:b/>
          <w:sz w:val="20"/>
        </w:rPr>
        <w:t>[</w:t>
      </w:r>
      <w:r w:rsidRPr="007D47FC">
        <w:rPr>
          <w:rFonts w:ascii="Times New Roman" w:hAnsi="Times New Roman" w:cs="Times New Roman"/>
          <w:b/>
          <w:color w:val="000000"/>
          <w:sz w:val="20"/>
          <w:highlight w:val="lightGray"/>
        </w:rPr>
        <w:t>nënshkrimi</w:t>
      </w:r>
      <w:r w:rsidRPr="007D47FC">
        <w:rPr>
          <w:rFonts w:ascii="Times New Roman" w:hAnsi="Times New Roman" w:cs="Times New Roman"/>
          <w:b/>
          <w:color w:val="000000"/>
          <w:spacing w:val="-9"/>
          <w:sz w:val="20"/>
          <w:highlight w:val="lightGray"/>
        </w:rPr>
        <w:t xml:space="preserve"> </w:t>
      </w:r>
      <w:r w:rsidRPr="007D47FC">
        <w:rPr>
          <w:rFonts w:ascii="Times New Roman" w:hAnsi="Times New Roman" w:cs="Times New Roman"/>
          <w:b/>
          <w:color w:val="000000"/>
          <w:sz w:val="20"/>
          <w:highlight w:val="lightGray"/>
        </w:rPr>
        <w:t>i</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z w:val="20"/>
          <w:highlight w:val="lightGray"/>
        </w:rPr>
        <w:t>personit</w:t>
      </w:r>
      <w:r w:rsidRPr="007D47FC">
        <w:rPr>
          <w:rFonts w:ascii="Times New Roman" w:hAnsi="Times New Roman" w:cs="Times New Roman"/>
          <w:b/>
          <w:color w:val="000000"/>
          <w:spacing w:val="-8"/>
          <w:sz w:val="20"/>
          <w:highlight w:val="lightGray"/>
        </w:rPr>
        <w:t xml:space="preserve"> </w:t>
      </w:r>
      <w:r w:rsidRPr="007D47FC">
        <w:rPr>
          <w:rFonts w:ascii="Times New Roman" w:hAnsi="Times New Roman" w:cs="Times New Roman"/>
          <w:b/>
          <w:color w:val="000000"/>
          <w:sz w:val="20"/>
          <w:highlight w:val="lightGray"/>
        </w:rPr>
        <w:t>të</w:t>
      </w:r>
      <w:r w:rsidRPr="007D47FC">
        <w:rPr>
          <w:rFonts w:ascii="Times New Roman" w:hAnsi="Times New Roman" w:cs="Times New Roman"/>
          <w:b/>
          <w:color w:val="000000"/>
          <w:spacing w:val="-7"/>
          <w:sz w:val="20"/>
          <w:highlight w:val="lightGray"/>
        </w:rPr>
        <w:t xml:space="preserve"> </w:t>
      </w:r>
      <w:r w:rsidRPr="007D47FC">
        <w:rPr>
          <w:rFonts w:ascii="Times New Roman" w:hAnsi="Times New Roman" w:cs="Times New Roman"/>
          <w:b/>
          <w:color w:val="000000"/>
          <w:spacing w:val="-2"/>
          <w:sz w:val="20"/>
          <w:highlight w:val="lightGray"/>
        </w:rPr>
        <w:t>autorizuar</w:t>
      </w:r>
      <w:r w:rsidRPr="007D47FC">
        <w:rPr>
          <w:rFonts w:ascii="Times New Roman" w:hAnsi="Times New Roman" w:cs="Times New Roman"/>
          <w:b/>
          <w:color w:val="000000"/>
          <w:spacing w:val="-2"/>
          <w:sz w:val="20"/>
        </w:rPr>
        <w:t>]</w:t>
      </w:r>
    </w:p>
    <w:p w14:paraId="56AD72AE" w14:textId="77777777" w:rsidR="003F749B" w:rsidRPr="007D47FC" w:rsidRDefault="003F749B">
      <w:pPr>
        <w:pStyle w:val="BodyText"/>
        <w:spacing w:before="10"/>
        <w:rPr>
          <w:rFonts w:ascii="Times New Roman" w:hAnsi="Times New Roman" w:cs="Times New Roman"/>
          <w:b/>
          <w:sz w:val="20"/>
        </w:rPr>
      </w:pPr>
    </w:p>
    <w:p w14:paraId="57155447" w14:textId="77777777" w:rsidR="003F749B" w:rsidRPr="007D47FC" w:rsidRDefault="00BA0B32">
      <w:pPr>
        <w:ind w:left="624"/>
        <w:rPr>
          <w:rFonts w:ascii="Times New Roman" w:hAnsi="Times New Roman" w:cs="Times New Roman"/>
          <w:b/>
          <w:sz w:val="20"/>
        </w:rPr>
      </w:pPr>
      <w:r w:rsidRPr="007D47FC">
        <w:rPr>
          <w:rFonts w:ascii="Times New Roman" w:hAnsi="Times New Roman" w:cs="Times New Roman"/>
          <w:b/>
          <w:sz w:val="20"/>
        </w:rPr>
        <w:t>Vendi</w:t>
      </w:r>
      <w:r w:rsidRPr="007D47FC">
        <w:rPr>
          <w:rFonts w:ascii="Times New Roman" w:hAnsi="Times New Roman" w:cs="Times New Roman"/>
          <w:b/>
          <w:spacing w:val="-6"/>
          <w:sz w:val="20"/>
        </w:rPr>
        <w:t xml:space="preserve"> </w:t>
      </w:r>
      <w:r w:rsidRPr="007D47FC">
        <w:rPr>
          <w:rFonts w:ascii="Times New Roman" w:hAnsi="Times New Roman" w:cs="Times New Roman"/>
          <w:b/>
          <w:sz w:val="20"/>
        </w:rPr>
        <w:t>dhe</w:t>
      </w:r>
      <w:r w:rsidRPr="007D47FC">
        <w:rPr>
          <w:rFonts w:ascii="Times New Roman" w:hAnsi="Times New Roman" w:cs="Times New Roman"/>
          <w:b/>
          <w:spacing w:val="-6"/>
          <w:sz w:val="20"/>
        </w:rPr>
        <w:t xml:space="preserve"> </w:t>
      </w:r>
      <w:r w:rsidRPr="007D47FC">
        <w:rPr>
          <w:rFonts w:ascii="Times New Roman" w:hAnsi="Times New Roman" w:cs="Times New Roman"/>
          <w:b/>
          <w:sz w:val="20"/>
        </w:rPr>
        <w:t>data:</w:t>
      </w:r>
      <w:r w:rsidRPr="007D47FC">
        <w:rPr>
          <w:rFonts w:ascii="Times New Roman" w:hAnsi="Times New Roman" w:cs="Times New Roman"/>
          <w:b/>
          <w:spacing w:val="-4"/>
          <w:sz w:val="20"/>
        </w:rPr>
        <w:t xml:space="preserve"> </w:t>
      </w:r>
      <w:r w:rsidRPr="007D47FC">
        <w:rPr>
          <w:rFonts w:ascii="Times New Roman" w:hAnsi="Times New Roman" w:cs="Times New Roman"/>
          <w:b/>
          <w:sz w:val="20"/>
        </w:rPr>
        <w:t>[</w:t>
      </w:r>
      <w:r w:rsidRPr="007D47FC">
        <w:rPr>
          <w:rFonts w:ascii="Times New Roman" w:hAnsi="Times New Roman" w:cs="Times New Roman"/>
          <w:b/>
          <w:color w:val="000000"/>
          <w:sz w:val="20"/>
          <w:highlight w:val="lightGray"/>
        </w:rPr>
        <w:t>shëno</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vendin</w:t>
      </w:r>
      <w:r w:rsidRPr="007D47FC">
        <w:rPr>
          <w:rFonts w:ascii="Times New Roman" w:hAnsi="Times New Roman" w:cs="Times New Roman"/>
          <w:b/>
          <w:color w:val="000000"/>
          <w:spacing w:val="-5"/>
          <w:sz w:val="20"/>
          <w:highlight w:val="lightGray"/>
        </w:rPr>
        <w:t xml:space="preserve"> </w:t>
      </w:r>
      <w:r w:rsidRPr="007D47FC">
        <w:rPr>
          <w:rFonts w:ascii="Times New Roman" w:hAnsi="Times New Roman" w:cs="Times New Roman"/>
          <w:b/>
          <w:color w:val="000000"/>
          <w:sz w:val="20"/>
          <w:highlight w:val="lightGray"/>
        </w:rPr>
        <w:t>dhe</w:t>
      </w:r>
      <w:r w:rsidRPr="007D47FC">
        <w:rPr>
          <w:rFonts w:ascii="Times New Roman" w:hAnsi="Times New Roman" w:cs="Times New Roman"/>
          <w:b/>
          <w:color w:val="000000"/>
          <w:spacing w:val="-6"/>
          <w:sz w:val="20"/>
          <w:highlight w:val="lightGray"/>
        </w:rPr>
        <w:t xml:space="preserve"> </w:t>
      </w:r>
      <w:r w:rsidRPr="007D47FC">
        <w:rPr>
          <w:rFonts w:ascii="Times New Roman" w:hAnsi="Times New Roman" w:cs="Times New Roman"/>
          <w:b/>
          <w:color w:val="000000"/>
          <w:spacing w:val="-2"/>
          <w:sz w:val="20"/>
          <w:highlight w:val="lightGray"/>
        </w:rPr>
        <w:t>datën</w:t>
      </w:r>
      <w:r w:rsidRPr="007D47FC">
        <w:rPr>
          <w:rFonts w:ascii="Times New Roman" w:hAnsi="Times New Roman" w:cs="Times New Roman"/>
          <w:b/>
          <w:color w:val="000000"/>
          <w:spacing w:val="-2"/>
          <w:sz w:val="20"/>
        </w:rPr>
        <w:t>]</w:t>
      </w:r>
    </w:p>
    <w:p w14:paraId="684F042D" w14:textId="77777777" w:rsidR="003F749B" w:rsidRPr="007D47FC" w:rsidRDefault="003F749B">
      <w:pPr>
        <w:pStyle w:val="BodyText"/>
        <w:spacing w:before="12"/>
        <w:rPr>
          <w:rFonts w:ascii="Times New Roman" w:hAnsi="Times New Roman" w:cs="Times New Roman"/>
          <w:b/>
          <w:sz w:val="20"/>
        </w:rPr>
      </w:pPr>
    </w:p>
    <w:p w14:paraId="3A603121" w14:textId="77777777" w:rsidR="003F749B" w:rsidRPr="007D47FC" w:rsidRDefault="00BA0B32">
      <w:pPr>
        <w:tabs>
          <w:tab w:val="left" w:pos="3839"/>
        </w:tabs>
        <w:ind w:left="624"/>
        <w:rPr>
          <w:rFonts w:ascii="Times New Roman" w:hAnsi="Times New Roman" w:cs="Times New Roman"/>
          <w:b/>
          <w:sz w:val="20"/>
        </w:rPr>
      </w:pPr>
      <w:r w:rsidRPr="007D47FC">
        <w:rPr>
          <w:rFonts w:ascii="Times New Roman" w:hAnsi="Times New Roman" w:cs="Times New Roman"/>
          <w:b/>
          <w:sz w:val="20"/>
        </w:rPr>
        <w:t xml:space="preserve">Vula e Udhëheqësit: </w:t>
      </w:r>
      <w:r w:rsidRPr="007D47FC">
        <w:rPr>
          <w:rFonts w:ascii="Times New Roman" w:hAnsi="Times New Roman" w:cs="Times New Roman"/>
          <w:b/>
          <w:sz w:val="20"/>
          <w:u w:val="single"/>
        </w:rPr>
        <w:tab/>
      </w:r>
    </w:p>
    <w:p w14:paraId="17497F5B" w14:textId="77777777" w:rsidR="003F749B" w:rsidRPr="007D47FC" w:rsidRDefault="003F749B">
      <w:pPr>
        <w:rPr>
          <w:rFonts w:ascii="Times New Roman" w:hAnsi="Times New Roman" w:cs="Times New Roman"/>
          <w:b/>
          <w:sz w:val="20"/>
        </w:rPr>
        <w:sectPr w:rsidR="003F749B" w:rsidRPr="007D47FC">
          <w:pgSz w:w="11910" w:h="16850"/>
          <w:pgMar w:top="1200" w:right="1275" w:bottom="1200" w:left="1133" w:header="713" w:footer="932" w:gutter="0"/>
          <w:cols w:space="720"/>
        </w:sectPr>
      </w:pPr>
    </w:p>
    <w:p w14:paraId="79A77AA8" w14:textId="77777777" w:rsidR="003F749B" w:rsidRPr="007D47FC" w:rsidRDefault="00BA0B32">
      <w:pPr>
        <w:spacing w:before="226"/>
        <w:ind w:left="624"/>
        <w:rPr>
          <w:rFonts w:ascii="Times New Roman" w:hAnsi="Times New Roman" w:cs="Times New Roman"/>
          <w:b/>
          <w:sz w:val="28"/>
        </w:rPr>
      </w:pPr>
      <w:r w:rsidRPr="007D47FC">
        <w:rPr>
          <w:rFonts w:ascii="Times New Roman" w:hAnsi="Times New Roman" w:cs="Times New Roman"/>
          <w:b/>
          <w:sz w:val="28"/>
        </w:rPr>
        <w:lastRenderedPageBreak/>
        <w:t>Pjesa</w:t>
      </w:r>
      <w:r w:rsidRPr="007D47FC">
        <w:rPr>
          <w:rFonts w:ascii="Times New Roman" w:hAnsi="Times New Roman" w:cs="Times New Roman"/>
          <w:b/>
          <w:spacing w:val="-5"/>
          <w:sz w:val="28"/>
        </w:rPr>
        <w:t xml:space="preserve"> </w:t>
      </w:r>
      <w:r w:rsidRPr="007D47FC">
        <w:rPr>
          <w:rFonts w:ascii="Times New Roman" w:hAnsi="Times New Roman" w:cs="Times New Roman"/>
          <w:b/>
          <w:sz w:val="28"/>
        </w:rPr>
        <w:t>II.</w:t>
      </w:r>
      <w:r w:rsidRPr="007D47FC">
        <w:rPr>
          <w:rFonts w:ascii="Times New Roman" w:hAnsi="Times New Roman" w:cs="Times New Roman"/>
          <w:b/>
          <w:spacing w:val="63"/>
          <w:sz w:val="28"/>
        </w:rPr>
        <w:t xml:space="preserve"> </w:t>
      </w:r>
      <w:r w:rsidRPr="007D47FC">
        <w:rPr>
          <w:rFonts w:ascii="Times New Roman" w:hAnsi="Times New Roman" w:cs="Times New Roman"/>
          <w:b/>
          <w:sz w:val="28"/>
        </w:rPr>
        <w:t>Përshkrimi</w:t>
      </w:r>
      <w:r w:rsidRPr="007D47FC">
        <w:rPr>
          <w:rFonts w:ascii="Times New Roman" w:hAnsi="Times New Roman" w:cs="Times New Roman"/>
          <w:b/>
          <w:spacing w:val="-1"/>
          <w:sz w:val="28"/>
        </w:rPr>
        <w:t xml:space="preserve"> </w:t>
      </w:r>
      <w:r w:rsidRPr="007D47FC">
        <w:rPr>
          <w:rFonts w:ascii="Times New Roman" w:hAnsi="Times New Roman" w:cs="Times New Roman"/>
          <w:b/>
          <w:sz w:val="28"/>
        </w:rPr>
        <w:t>i</w:t>
      </w:r>
      <w:r w:rsidRPr="007D47FC">
        <w:rPr>
          <w:rFonts w:ascii="Times New Roman" w:hAnsi="Times New Roman" w:cs="Times New Roman"/>
          <w:b/>
          <w:spacing w:val="-4"/>
          <w:sz w:val="28"/>
        </w:rPr>
        <w:t xml:space="preserve"> </w:t>
      </w:r>
      <w:r w:rsidRPr="007D47FC">
        <w:rPr>
          <w:rFonts w:ascii="Times New Roman" w:hAnsi="Times New Roman" w:cs="Times New Roman"/>
          <w:b/>
          <w:spacing w:val="-2"/>
          <w:sz w:val="28"/>
        </w:rPr>
        <w:t>Çmimeve</w:t>
      </w:r>
    </w:p>
    <w:p w14:paraId="29196C81" w14:textId="77777777" w:rsidR="003F749B" w:rsidRPr="007D47FC" w:rsidRDefault="003F749B">
      <w:pPr>
        <w:pStyle w:val="BodyText"/>
        <w:spacing w:before="194"/>
        <w:rPr>
          <w:rFonts w:ascii="Times New Roman" w:hAnsi="Times New Roman" w:cs="Times New Roman"/>
          <w:b/>
          <w:sz w:val="20"/>
        </w:rPr>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3464"/>
        <w:gridCol w:w="1100"/>
        <w:gridCol w:w="1385"/>
        <w:gridCol w:w="2562"/>
      </w:tblGrid>
      <w:tr w:rsidR="003F749B" w:rsidRPr="007D47FC" w14:paraId="5B9DD67C" w14:textId="77777777">
        <w:trPr>
          <w:trHeight w:val="537"/>
        </w:trPr>
        <w:tc>
          <w:tcPr>
            <w:tcW w:w="821" w:type="dxa"/>
          </w:tcPr>
          <w:p w14:paraId="4F6452E0" w14:textId="77777777" w:rsidR="003F749B" w:rsidRPr="007D47FC" w:rsidRDefault="00BA0B32">
            <w:pPr>
              <w:pStyle w:val="TableParagraph"/>
              <w:spacing w:before="133"/>
              <w:ind w:left="13"/>
              <w:jc w:val="center"/>
              <w:rPr>
                <w:rFonts w:ascii="Times New Roman" w:hAnsi="Times New Roman" w:cs="Times New Roman"/>
                <w:b/>
              </w:rPr>
            </w:pPr>
            <w:r w:rsidRPr="007D47FC">
              <w:rPr>
                <w:rFonts w:ascii="Times New Roman" w:hAnsi="Times New Roman" w:cs="Times New Roman"/>
                <w:b/>
                <w:spacing w:val="-5"/>
              </w:rPr>
              <w:t>Nr.</w:t>
            </w:r>
          </w:p>
        </w:tc>
        <w:tc>
          <w:tcPr>
            <w:tcW w:w="3464" w:type="dxa"/>
          </w:tcPr>
          <w:p w14:paraId="56CC3630" w14:textId="77777777" w:rsidR="003F749B" w:rsidRPr="007D47FC" w:rsidRDefault="00BA0B32">
            <w:pPr>
              <w:pStyle w:val="TableParagraph"/>
              <w:spacing w:before="133"/>
              <w:rPr>
                <w:rFonts w:ascii="Times New Roman" w:hAnsi="Times New Roman" w:cs="Times New Roman"/>
                <w:b/>
              </w:rPr>
            </w:pPr>
            <w:r w:rsidRPr="007D47FC">
              <w:rPr>
                <w:rFonts w:ascii="Times New Roman" w:hAnsi="Times New Roman" w:cs="Times New Roman"/>
                <w:b/>
                <w:spacing w:val="-2"/>
              </w:rPr>
              <w:t>Përshkrimi</w:t>
            </w:r>
          </w:p>
        </w:tc>
        <w:tc>
          <w:tcPr>
            <w:tcW w:w="1100" w:type="dxa"/>
          </w:tcPr>
          <w:p w14:paraId="7347AEF8" w14:textId="77777777" w:rsidR="003F749B" w:rsidRPr="007D47FC" w:rsidRDefault="00BA0B32">
            <w:pPr>
              <w:pStyle w:val="TableParagraph"/>
              <w:spacing w:before="133"/>
              <w:ind w:left="11" w:right="3"/>
              <w:jc w:val="center"/>
              <w:rPr>
                <w:rFonts w:ascii="Times New Roman" w:hAnsi="Times New Roman" w:cs="Times New Roman"/>
                <w:b/>
              </w:rPr>
            </w:pPr>
            <w:r w:rsidRPr="007D47FC">
              <w:rPr>
                <w:rFonts w:ascii="Times New Roman" w:hAnsi="Times New Roman" w:cs="Times New Roman"/>
                <w:b/>
                <w:spacing w:val="-2"/>
              </w:rPr>
              <w:t>Sasia</w:t>
            </w:r>
          </w:p>
        </w:tc>
        <w:tc>
          <w:tcPr>
            <w:tcW w:w="1385" w:type="dxa"/>
          </w:tcPr>
          <w:p w14:paraId="201050A3" w14:textId="77777777" w:rsidR="003F749B" w:rsidRPr="007D47FC" w:rsidRDefault="00BA0B32">
            <w:pPr>
              <w:pStyle w:val="TableParagraph"/>
              <w:spacing w:line="268" w:lineRule="exact"/>
              <w:ind w:left="11" w:right="2"/>
              <w:jc w:val="center"/>
              <w:rPr>
                <w:rFonts w:ascii="Times New Roman" w:hAnsi="Times New Roman" w:cs="Times New Roman"/>
                <w:b/>
              </w:rPr>
            </w:pPr>
            <w:r w:rsidRPr="007D47FC">
              <w:rPr>
                <w:rFonts w:ascii="Times New Roman" w:hAnsi="Times New Roman" w:cs="Times New Roman"/>
                <w:b/>
              </w:rPr>
              <w:t>Çmimi</w:t>
            </w:r>
            <w:r w:rsidRPr="007D47FC">
              <w:rPr>
                <w:rFonts w:ascii="Times New Roman" w:hAnsi="Times New Roman" w:cs="Times New Roman"/>
                <w:b/>
                <w:spacing w:val="-5"/>
              </w:rPr>
              <w:t xml:space="preserve"> për</w:t>
            </w:r>
          </w:p>
          <w:p w14:paraId="2CF25076" w14:textId="77777777" w:rsidR="003F749B" w:rsidRPr="007D47FC" w:rsidRDefault="00BA0B32">
            <w:pPr>
              <w:pStyle w:val="TableParagraph"/>
              <w:spacing w:line="249" w:lineRule="exact"/>
              <w:ind w:left="11"/>
              <w:jc w:val="center"/>
              <w:rPr>
                <w:rFonts w:ascii="Times New Roman" w:hAnsi="Times New Roman" w:cs="Times New Roman"/>
                <w:b/>
              </w:rPr>
            </w:pPr>
            <w:r w:rsidRPr="007D47FC">
              <w:rPr>
                <w:rFonts w:ascii="Times New Roman" w:hAnsi="Times New Roman" w:cs="Times New Roman"/>
                <w:b/>
                <w:spacing w:val="-2"/>
              </w:rPr>
              <w:t>njësi</w:t>
            </w:r>
          </w:p>
        </w:tc>
        <w:tc>
          <w:tcPr>
            <w:tcW w:w="2562" w:type="dxa"/>
          </w:tcPr>
          <w:p w14:paraId="67059123" w14:textId="77777777" w:rsidR="003F749B" w:rsidRPr="007D47FC" w:rsidRDefault="00BA0B32">
            <w:pPr>
              <w:pStyle w:val="TableParagraph"/>
              <w:spacing w:before="133"/>
              <w:ind w:left="308"/>
              <w:rPr>
                <w:rFonts w:ascii="Times New Roman" w:hAnsi="Times New Roman" w:cs="Times New Roman"/>
                <w:b/>
              </w:rPr>
            </w:pPr>
            <w:r w:rsidRPr="007D47FC">
              <w:rPr>
                <w:rFonts w:ascii="Times New Roman" w:hAnsi="Times New Roman" w:cs="Times New Roman"/>
                <w:b/>
              </w:rPr>
              <w:t>Çmimi</w:t>
            </w:r>
            <w:r w:rsidRPr="007D47FC">
              <w:rPr>
                <w:rFonts w:ascii="Times New Roman" w:hAnsi="Times New Roman" w:cs="Times New Roman"/>
                <w:b/>
                <w:spacing w:val="-2"/>
              </w:rPr>
              <w:t xml:space="preserve"> </w:t>
            </w:r>
            <w:r w:rsidRPr="007D47FC">
              <w:rPr>
                <w:rFonts w:ascii="Times New Roman" w:hAnsi="Times New Roman" w:cs="Times New Roman"/>
                <w:b/>
              </w:rPr>
              <w:t xml:space="preserve">i </w:t>
            </w:r>
            <w:r w:rsidRPr="007D47FC">
              <w:rPr>
                <w:rFonts w:ascii="Times New Roman" w:hAnsi="Times New Roman" w:cs="Times New Roman"/>
                <w:b/>
                <w:spacing w:val="-2"/>
              </w:rPr>
              <w:t>përgjithshëm</w:t>
            </w:r>
          </w:p>
        </w:tc>
      </w:tr>
      <w:tr w:rsidR="003F749B" w:rsidRPr="007D47FC" w14:paraId="41D65605" w14:textId="77777777">
        <w:trPr>
          <w:trHeight w:val="333"/>
        </w:trPr>
        <w:tc>
          <w:tcPr>
            <w:tcW w:w="821" w:type="dxa"/>
          </w:tcPr>
          <w:p w14:paraId="513A4D08" w14:textId="77777777" w:rsidR="003F749B" w:rsidRPr="007D47FC" w:rsidRDefault="00BA0B32">
            <w:pPr>
              <w:pStyle w:val="TableParagraph"/>
              <w:spacing w:before="30"/>
              <w:ind w:left="13" w:right="3"/>
              <w:jc w:val="center"/>
              <w:rPr>
                <w:rFonts w:ascii="Times New Roman" w:hAnsi="Times New Roman" w:cs="Times New Roman"/>
              </w:rPr>
            </w:pPr>
            <w:r w:rsidRPr="007D47FC">
              <w:rPr>
                <w:rFonts w:ascii="Times New Roman" w:hAnsi="Times New Roman" w:cs="Times New Roman"/>
                <w:spacing w:val="-10"/>
              </w:rPr>
              <w:t>1</w:t>
            </w:r>
          </w:p>
        </w:tc>
        <w:tc>
          <w:tcPr>
            <w:tcW w:w="3464" w:type="dxa"/>
          </w:tcPr>
          <w:p w14:paraId="44A9FAA8" w14:textId="093DAD88" w:rsidR="003F749B" w:rsidRPr="007D47FC" w:rsidRDefault="003F749B">
            <w:pPr>
              <w:pStyle w:val="TableParagraph"/>
              <w:spacing w:before="30"/>
              <w:rPr>
                <w:rFonts w:ascii="Times New Roman" w:hAnsi="Times New Roman" w:cs="Times New Roman"/>
              </w:rPr>
            </w:pPr>
          </w:p>
        </w:tc>
        <w:tc>
          <w:tcPr>
            <w:tcW w:w="1100" w:type="dxa"/>
          </w:tcPr>
          <w:p w14:paraId="4801D533" w14:textId="1E370137" w:rsidR="003F749B" w:rsidRPr="007D47FC" w:rsidRDefault="003F749B">
            <w:pPr>
              <w:pStyle w:val="TableParagraph"/>
              <w:spacing w:before="30"/>
              <w:ind w:left="11" w:right="2"/>
              <w:jc w:val="center"/>
              <w:rPr>
                <w:rFonts w:ascii="Times New Roman" w:hAnsi="Times New Roman" w:cs="Times New Roman"/>
              </w:rPr>
            </w:pPr>
          </w:p>
        </w:tc>
        <w:tc>
          <w:tcPr>
            <w:tcW w:w="1385" w:type="dxa"/>
          </w:tcPr>
          <w:p w14:paraId="095CDB06" w14:textId="3F366768" w:rsidR="003F749B" w:rsidRPr="007D47FC" w:rsidRDefault="003F749B">
            <w:pPr>
              <w:pStyle w:val="TableParagraph"/>
              <w:spacing w:before="30"/>
              <w:ind w:left="11" w:right="1"/>
              <w:jc w:val="center"/>
              <w:rPr>
                <w:rFonts w:ascii="Times New Roman" w:hAnsi="Times New Roman" w:cs="Times New Roman"/>
              </w:rPr>
            </w:pPr>
          </w:p>
        </w:tc>
        <w:tc>
          <w:tcPr>
            <w:tcW w:w="2562" w:type="dxa"/>
          </w:tcPr>
          <w:p w14:paraId="4A4B3252" w14:textId="77777777" w:rsidR="003F749B" w:rsidRPr="007D47FC" w:rsidRDefault="003F749B">
            <w:pPr>
              <w:pStyle w:val="TableParagraph"/>
              <w:ind w:left="0"/>
              <w:rPr>
                <w:rFonts w:ascii="Times New Roman" w:hAnsi="Times New Roman" w:cs="Times New Roman"/>
                <w:sz w:val="20"/>
              </w:rPr>
            </w:pPr>
          </w:p>
        </w:tc>
      </w:tr>
      <w:tr w:rsidR="003F749B" w:rsidRPr="007D47FC" w14:paraId="328C7E45" w14:textId="77777777">
        <w:trPr>
          <w:trHeight w:val="357"/>
        </w:trPr>
        <w:tc>
          <w:tcPr>
            <w:tcW w:w="821" w:type="dxa"/>
          </w:tcPr>
          <w:p w14:paraId="56AEDCAD" w14:textId="77777777" w:rsidR="003F749B" w:rsidRPr="007D47FC" w:rsidRDefault="00BA0B32">
            <w:pPr>
              <w:pStyle w:val="TableParagraph"/>
              <w:spacing w:before="42"/>
              <w:ind w:left="13" w:right="3"/>
              <w:jc w:val="center"/>
              <w:rPr>
                <w:rFonts w:ascii="Times New Roman" w:hAnsi="Times New Roman" w:cs="Times New Roman"/>
              </w:rPr>
            </w:pPr>
            <w:r w:rsidRPr="007D47FC">
              <w:rPr>
                <w:rFonts w:ascii="Times New Roman" w:hAnsi="Times New Roman" w:cs="Times New Roman"/>
                <w:spacing w:val="-10"/>
              </w:rPr>
              <w:t>2</w:t>
            </w:r>
          </w:p>
        </w:tc>
        <w:tc>
          <w:tcPr>
            <w:tcW w:w="3464" w:type="dxa"/>
          </w:tcPr>
          <w:p w14:paraId="0D54B10B" w14:textId="2529E51D" w:rsidR="003F749B" w:rsidRPr="007D47FC" w:rsidRDefault="003F749B">
            <w:pPr>
              <w:pStyle w:val="TableParagraph"/>
              <w:spacing w:before="42"/>
              <w:rPr>
                <w:rFonts w:ascii="Times New Roman" w:hAnsi="Times New Roman" w:cs="Times New Roman"/>
              </w:rPr>
            </w:pPr>
          </w:p>
        </w:tc>
        <w:tc>
          <w:tcPr>
            <w:tcW w:w="1100" w:type="dxa"/>
          </w:tcPr>
          <w:p w14:paraId="05189E75" w14:textId="53474554" w:rsidR="003F749B" w:rsidRPr="007D47FC" w:rsidRDefault="003F749B">
            <w:pPr>
              <w:pStyle w:val="TableParagraph"/>
              <w:spacing w:before="42"/>
              <w:ind w:left="11" w:right="2"/>
              <w:jc w:val="center"/>
              <w:rPr>
                <w:rFonts w:ascii="Times New Roman" w:hAnsi="Times New Roman" w:cs="Times New Roman"/>
              </w:rPr>
            </w:pPr>
          </w:p>
        </w:tc>
        <w:tc>
          <w:tcPr>
            <w:tcW w:w="1385" w:type="dxa"/>
          </w:tcPr>
          <w:p w14:paraId="1C83AF78" w14:textId="77777777" w:rsidR="003F749B" w:rsidRPr="007D47FC" w:rsidRDefault="003F749B">
            <w:pPr>
              <w:pStyle w:val="TableParagraph"/>
              <w:ind w:left="0"/>
              <w:rPr>
                <w:rFonts w:ascii="Times New Roman" w:hAnsi="Times New Roman" w:cs="Times New Roman"/>
                <w:sz w:val="20"/>
              </w:rPr>
            </w:pPr>
          </w:p>
        </w:tc>
        <w:tc>
          <w:tcPr>
            <w:tcW w:w="2562" w:type="dxa"/>
          </w:tcPr>
          <w:p w14:paraId="02EF5495" w14:textId="77777777" w:rsidR="003F749B" w:rsidRPr="007D47FC" w:rsidRDefault="003F749B">
            <w:pPr>
              <w:pStyle w:val="TableParagraph"/>
              <w:ind w:left="0"/>
              <w:rPr>
                <w:rFonts w:ascii="Times New Roman" w:hAnsi="Times New Roman" w:cs="Times New Roman"/>
                <w:sz w:val="20"/>
              </w:rPr>
            </w:pPr>
          </w:p>
        </w:tc>
      </w:tr>
      <w:tr w:rsidR="003F749B" w:rsidRPr="007D47FC" w14:paraId="36F6452C" w14:textId="77777777">
        <w:trPr>
          <w:trHeight w:val="340"/>
        </w:trPr>
        <w:tc>
          <w:tcPr>
            <w:tcW w:w="821" w:type="dxa"/>
          </w:tcPr>
          <w:p w14:paraId="52D4E201" w14:textId="77777777" w:rsidR="003F749B" w:rsidRPr="007D47FC" w:rsidRDefault="00BA0B32">
            <w:pPr>
              <w:pStyle w:val="TableParagraph"/>
              <w:spacing w:before="35"/>
              <w:ind w:left="13" w:right="3"/>
              <w:jc w:val="center"/>
              <w:rPr>
                <w:rFonts w:ascii="Times New Roman" w:hAnsi="Times New Roman" w:cs="Times New Roman"/>
              </w:rPr>
            </w:pPr>
            <w:r w:rsidRPr="007D47FC">
              <w:rPr>
                <w:rFonts w:ascii="Times New Roman" w:hAnsi="Times New Roman" w:cs="Times New Roman"/>
                <w:spacing w:val="-10"/>
              </w:rPr>
              <w:t>3</w:t>
            </w:r>
          </w:p>
        </w:tc>
        <w:tc>
          <w:tcPr>
            <w:tcW w:w="3464" w:type="dxa"/>
          </w:tcPr>
          <w:p w14:paraId="4BEF0F0A" w14:textId="703B7F67" w:rsidR="003F749B" w:rsidRPr="007D47FC" w:rsidRDefault="003F749B">
            <w:pPr>
              <w:pStyle w:val="TableParagraph"/>
              <w:spacing w:before="35"/>
              <w:rPr>
                <w:rFonts w:ascii="Times New Roman" w:hAnsi="Times New Roman" w:cs="Times New Roman"/>
              </w:rPr>
            </w:pPr>
          </w:p>
        </w:tc>
        <w:tc>
          <w:tcPr>
            <w:tcW w:w="1100" w:type="dxa"/>
          </w:tcPr>
          <w:p w14:paraId="2D20C1D5" w14:textId="35939518" w:rsidR="003F749B" w:rsidRPr="007D47FC" w:rsidRDefault="003F749B">
            <w:pPr>
              <w:pStyle w:val="TableParagraph"/>
              <w:spacing w:before="35"/>
              <w:ind w:left="11" w:right="2"/>
              <w:jc w:val="center"/>
              <w:rPr>
                <w:rFonts w:ascii="Times New Roman" w:hAnsi="Times New Roman" w:cs="Times New Roman"/>
              </w:rPr>
            </w:pPr>
          </w:p>
        </w:tc>
        <w:tc>
          <w:tcPr>
            <w:tcW w:w="1385" w:type="dxa"/>
          </w:tcPr>
          <w:p w14:paraId="5CB8E1FE" w14:textId="79CB8B2A" w:rsidR="003F749B" w:rsidRPr="007D47FC" w:rsidRDefault="003F749B">
            <w:pPr>
              <w:pStyle w:val="TableParagraph"/>
              <w:spacing w:before="35"/>
              <w:ind w:left="11" w:right="1"/>
              <w:jc w:val="center"/>
              <w:rPr>
                <w:rFonts w:ascii="Times New Roman" w:hAnsi="Times New Roman" w:cs="Times New Roman"/>
              </w:rPr>
            </w:pPr>
          </w:p>
        </w:tc>
        <w:tc>
          <w:tcPr>
            <w:tcW w:w="2562" w:type="dxa"/>
          </w:tcPr>
          <w:p w14:paraId="3BC2B067" w14:textId="77777777" w:rsidR="003F749B" w:rsidRPr="007D47FC" w:rsidRDefault="003F749B">
            <w:pPr>
              <w:pStyle w:val="TableParagraph"/>
              <w:ind w:left="0"/>
              <w:rPr>
                <w:rFonts w:ascii="Times New Roman" w:hAnsi="Times New Roman" w:cs="Times New Roman"/>
                <w:sz w:val="20"/>
              </w:rPr>
            </w:pPr>
          </w:p>
        </w:tc>
      </w:tr>
      <w:tr w:rsidR="003F749B" w:rsidRPr="007D47FC" w14:paraId="6191983F" w14:textId="77777777">
        <w:trPr>
          <w:trHeight w:val="342"/>
        </w:trPr>
        <w:tc>
          <w:tcPr>
            <w:tcW w:w="821" w:type="dxa"/>
          </w:tcPr>
          <w:p w14:paraId="20C87616" w14:textId="77777777" w:rsidR="003F749B" w:rsidRPr="007D47FC" w:rsidRDefault="00BA0B32">
            <w:pPr>
              <w:pStyle w:val="TableParagraph"/>
              <w:spacing w:before="37"/>
              <w:ind w:left="13" w:right="3"/>
              <w:jc w:val="center"/>
              <w:rPr>
                <w:rFonts w:ascii="Times New Roman" w:hAnsi="Times New Roman" w:cs="Times New Roman"/>
              </w:rPr>
            </w:pPr>
            <w:r w:rsidRPr="007D47FC">
              <w:rPr>
                <w:rFonts w:ascii="Times New Roman" w:hAnsi="Times New Roman" w:cs="Times New Roman"/>
                <w:spacing w:val="-10"/>
              </w:rPr>
              <w:t>4</w:t>
            </w:r>
          </w:p>
        </w:tc>
        <w:tc>
          <w:tcPr>
            <w:tcW w:w="3464" w:type="dxa"/>
          </w:tcPr>
          <w:p w14:paraId="4567004F" w14:textId="47D5171B" w:rsidR="003F749B" w:rsidRPr="007D47FC" w:rsidRDefault="003F749B">
            <w:pPr>
              <w:pStyle w:val="TableParagraph"/>
              <w:spacing w:before="37"/>
              <w:rPr>
                <w:rFonts w:ascii="Times New Roman" w:hAnsi="Times New Roman" w:cs="Times New Roman"/>
              </w:rPr>
            </w:pPr>
          </w:p>
        </w:tc>
        <w:tc>
          <w:tcPr>
            <w:tcW w:w="1100" w:type="dxa"/>
          </w:tcPr>
          <w:p w14:paraId="1B83BA22" w14:textId="54E430B0" w:rsidR="003F749B" w:rsidRPr="007D47FC" w:rsidRDefault="003F749B">
            <w:pPr>
              <w:pStyle w:val="TableParagraph"/>
              <w:spacing w:before="37"/>
              <w:ind w:left="11"/>
              <w:jc w:val="center"/>
              <w:rPr>
                <w:rFonts w:ascii="Times New Roman" w:hAnsi="Times New Roman" w:cs="Times New Roman"/>
              </w:rPr>
            </w:pPr>
          </w:p>
        </w:tc>
        <w:tc>
          <w:tcPr>
            <w:tcW w:w="1385" w:type="dxa"/>
          </w:tcPr>
          <w:p w14:paraId="27885F41" w14:textId="77777777" w:rsidR="003F749B" w:rsidRPr="007D47FC" w:rsidRDefault="003F749B">
            <w:pPr>
              <w:pStyle w:val="TableParagraph"/>
              <w:ind w:left="0"/>
              <w:rPr>
                <w:rFonts w:ascii="Times New Roman" w:hAnsi="Times New Roman" w:cs="Times New Roman"/>
                <w:sz w:val="20"/>
              </w:rPr>
            </w:pPr>
          </w:p>
        </w:tc>
        <w:tc>
          <w:tcPr>
            <w:tcW w:w="2562" w:type="dxa"/>
          </w:tcPr>
          <w:p w14:paraId="35BAFD3B" w14:textId="77777777" w:rsidR="003F749B" w:rsidRPr="007D47FC" w:rsidRDefault="003F749B">
            <w:pPr>
              <w:pStyle w:val="TableParagraph"/>
              <w:ind w:left="0"/>
              <w:rPr>
                <w:rFonts w:ascii="Times New Roman" w:hAnsi="Times New Roman" w:cs="Times New Roman"/>
                <w:sz w:val="20"/>
              </w:rPr>
            </w:pPr>
          </w:p>
        </w:tc>
      </w:tr>
      <w:tr w:rsidR="003F749B" w:rsidRPr="007D47FC" w14:paraId="7391B4E9" w14:textId="77777777">
        <w:trPr>
          <w:trHeight w:val="419"/>
        </w:trPr>
        <w:tc>
          <w:tcPr>
            <w:tcW w:w="821" w:type="dxa"/>
          </w:tcPr>
          <w:p w14:paraId="298AA498" w14:textId="77777777" w:rsidR="003F749B" w:rsidRPr="007D47FC" w:rsidRDefault="00BA0B32">
            <w:pPr>
              <w:pStyle w:val="TableParagraph"/>
              <w:spacing w:before="76"/>
              <w:ind w:left="13" w:right="3"/>
              <w:jc w:val="center"/>
              <w:rPr>
                <w:rFonts w:ascii="Times New Roman" w:hAnsi="Times New Roman" w:cs="Times New Roman"/>
              </w:rPr>
            </w:pPr>
            <w:r w:rsidRPr="007D47FC">
              <w:rPr>
                <w:rFonts w:ascii="Times New Roman" w:hAnsi="Times New Roman" w:cs="Times New Roman"/>
                <w:spacing w:val="-10"/>
              </w:rPr>
              <w:t>5</w:t>
            </w:r>
          </w:p>
        </w:tc>
        <w:tc>
          <w:tcPr>
            <w:tcW w:w="3464" w:type="dxa"/>
          </w:tcPr>
          <w:p w14:paraId="46D930C9" w14:textId="512CAD86" w:rsidR="003F749B" w:rsidRPr="007D47FC" w:rsidRDefault="003F749B">
            <w:pPr>
              <w:pStyle w:val="TableParagraph"/>
              <w:spacing w:before="76"/>
              <w:rPr>
                <w:rFonts w:ascii="Times New Roman" w:hAnsi="Times New Roman" w:cs="Times New Roman"/>
              </w:rPr>
            </w:pPr>
          </w:p>
        </w:tc>
        <w:tc>
          <w:tcPr>
            <w:tcW w:w="1100" w:type="dxa"/>
          </w:tcPr>
          <w:p w14:paraId="1531797F" w14:textId="3A09C280" w:rsidR="003F749B" w:rsidRPr="007D47FC" w:rsidRDefault="003F749B">
            <w:pPr>
              <w:pStyle w:val="TableParagraph"/>
              <w:spacing w:before="76"/>
              <w:ind w:left="11"/>
              <w:jc w:val="center"/>
              <w:rPr>
                <w:rFonts w:ascii="Times New Roman" w:hAnsi="Times New Roman" w:cs="Times New Roman"/>
              </w:rPr>
            </w:pPr>
          </w:p>
        </w:tc>
        <w:tc>
          <w:tcPr>
            <w:tcW w:w="1385" w:type="dxa"/>
          </w:tcPr>
          <w:p w14:paraId="260EB4E3" w14:textId="237773A8" w:rsidR="003F749B" w:rsidRPr="007D47FC" w:rsidRDefault="003F749B">
            <w:pPr>
              <w:pStyle w:val="TableParagraph"/>
              <w:spacing w:before="76"/>
              <w:ind w:left="11" w:right="1"/>
              <w:jc w:val="center"/>
              <w:rPr>
                <w:rFonts w:ascii="Times New Roman" w:hAnsi="Times New Roman" w:cs="Times New Roman"/>
              </w:rPr>
            </w:pPr>
          </w:p>
        </w:tc>
        <w:tc>
          <w:tcPr>
            <w:tcW w:w="2562" w:type="dxa"/>
          </w:tcPr>
          <w:p w14:paraId="1D3E2156" w14:textId="77777777" w:rsidR="003F749B" w:rsidRPr="007D47FC" w:rsidRDefault="003F749B">
            <w:pPr>
              <w:pStyle w:val="TableParagraph"/>
              <w:ind w:left="0"/>
              <w:rPr>
                <w:rFonts w:ascii="Times New Roman" w:hAnsi="Times New Roman" w:cs="Times New Roman"/>
                <w:sz w:val="20"/>
              </w:rPr>
            </w:pPr>
          </w:p>
        </w:tc>
      </w:tr>
      <w:tr w:rsidR="003F749B" w:rsidRPr="007D47FC" w14:paraId="692687E3" w14:textId="77777777">
        <w:trPr>
          <w:trHeight w:val="631"/>
        </w:trPr>
        <w:tc>
          <w:tcPr>
            <w:tcW w:w="6770" w:type="dxa"/>
            <w:gridSpan w:val="4"/>
          </w:tcPr>
          <w:p w14:paraId="37D6323A" w14:textId="77777777" w:rsidR="003F749B" w:rsidRPr="007D47FC" w:rsidRDefault="00BA0B32">
            <w:pPr>
              <w:pStyle w:val="TableParagraph"/>
              <w:spacing w:before="182"/>
              <w:ind w:left="1278"/>
              <w:rPr>
                <w:rFonts w:ascii="Times New Roman" w:hAnsi="Times New Roman" w:cs="Times New Roman"/>
                <w:b/>
              </w:rPr>
            </w:pPr>
            <w:r w:rsidRPr="007D47FC">
              <w:rPr>
                <w:rFonts w:ascii="Times New Roman" w:hAnsi="Times New Roman" w:cs="Times New Roman"/>
                <w:b/>
              </w:rPr>
              <w:t>TOTAL</w:t>
            </w:r>
            <w:r w:rsidRPr="007D47FC">
              <w:rPr>
                <w:rFonts w:ascii="Times New Roman" w:hAnsi="Times New Roman" w:cs="Times New Roman"/>
                <w:b/>
                <w:spacing w:val="-5"/>
              </w:rPr>
              <w:t xml:space="preserve"> </w:t>
            </w:r>
            <w:r w:rsidRPr="007D47FC">
              <w:rPr>
                <w:rFonts w:ascii="Times New Roman" w:hAnsi="Times New Roman" w:cs="Times New Roman"/>
                <w:b/>
              </w:rPr>
              <w:t>(përfshirë</w:t>
            </w:r>
            <w:r w:rsidRPr="007D47FC">
              <w:rPr>
                <w:rFonts w:ascii="Times New Roman" w:hAnsi="Times New Roman" w:cs="Times New Roman"/>
                <w:b/>
                <w:spacing w:val="-4"/>
              </w:rPr>
              <w:t xml:space="preserve"> </w:t>
            </w:r>
            <w:r w:rsidRPr="007D47FC">
              <w:rPr>
                <w:rFonts w:ascii="Times New Roman" w:hAnsi="Times New Roman" w:cs="Times New Roman"/>
                <w:b/>
              </w:rPr>
              <w:t>të</w:t>
            </w:r>
            <w:r w:rsidRPr="007D47FC">
              <w:rPr>
                <w:rFonts w:ascii="Times New Roman" w:hAnsi="Times New Roman" w:cs="Times New Roman"/>
                <w:b/>
                <w:spacing w:val="-6"/>
              </w:rPr>
              <w:t xml:space="preserve"> </w:t>
            </w:r>
            <w:r w:rsidRPr="007D47FC">
              <w:rPr>
                <w:rFonts w:ascii="Times New Roman" w:hAnsi="Times New Roman" w:cs="Times New Roman"/>
                <w:b/>
              </w:rPr>
              <w:t>gjitha</w:t>
            </w:r>
            <w:r w:rsidRPr="007D47FC">
              <w:rPr>
                <w:rFonts w:ascii="Times New Roman" w:hAnsi="Times New Roman" w:cs="Times New Roman"/>
                <w:b/>
                <w:spacing w:val="-6"/>
              </w:rPr>
              <w:t xml:space="preserve"> </w:t>
            </w:r>
            <w:r w:rsidRPr="007D47FC">
              <w:rPr>
                <w:rFonts w:ascii="Times New Roman" w:hAnsi="Times New Roman" w:cs="Times New Roman"/>
                <w:b/>
              </w:rPr>
              <w:t>taksat</w:t>
            </w:r>
            <w:r w:rsidRPr="007D47FC">
              <w:rPr>
                <w:rFonts w:ascii="Times New Roman" w:hAnsi="Times New Roman" w:cs="Times New Roman"/>
                <w:b/>
                <w:spacing w:val="-1"/>
              </w:rPr>
              <w:t xml:space="preserve"> </w:t>
            </w:r>
            <w:r w:rsidRPr="007D47FC">
              <w:rPr>
                <w:rFonts w:ascii="Times New Roman" w:hAnsi="Times New Roman" w:cs="Times New Roman"/>
                <w:b/>
              </w:rPr>
              <w:t>e</w:t>
            </w:r>
            <w:r w:rsidRPr="007D47FC">
              <w:rPr>
                <w:rFonts w:ascii="Times New Roman" w:hAnsi="Times New Roman" w:cs="Times New Roman"/>
                <w:b/>
                <w:spacing w:val="-4"/>
              </w:rPr>
              <w:t xml:space="preserve"> </w:t>
            </w:r>
            <w:r w:rsidRPr="007D47FC">
              <w:rPr>
                <w:rFonts w:ascii="Times New Roman" w:hAnsi="Times New Roman" w:cs="Times New Roman"/>
                <w:b/>
              </w:rPr>
              <w:t>aplikueshme</w:t>
            </w:r>
            <w:r w:rsidRPr="007D47FC">
              <w:rPr>
                <w:rFonts w:ascii="Times New Roman" w:hAnsi="Times New Roman" w:cs="Times New Roman"/>
                <w:b/>
                <w:spacing w:val="-2"/>
              </w:rPr>
              <w:t xml:space="preserve"> </w:t>
            </w:r>
            <w:r w:rsidRPr="007D47FC">
              <w:rPr>
                <w:rFonts w:ascii="Times New Roman" w:hAnsi="Times New Roman" w:cs="Times New Roman"/>
                <w:b/>
              </w:rPr>
              <w:t>në</w:t>
            </w:r>
            <w:r w:rsidRPr="007D47FC">
              <w:rPr>
                <w:rFonts w:ascii="Times New Roman" w:hAnsi="Times New Roman" w:cs="Times New Roman"/>
                <w:b/>
                <w:spacing w:val="-3"/>
              </w:rPr>
              <w:t xml:space="preserve"> </w:t>
            </w:r>
            <w:r w:rsidRPr="007D47FC">
              <w:rPr>
                <w:rFonts w:ascii="Times New Roman" w:hAnsi="Times New Roman" w:cs="Times New Roman"/>
                <w:b/>
                <w:spacing w:val="-2"/>
              </w:rPr>
              <w:t>Kosovë)</w:t>
            </w:r>
          </w:p>
        </w:tc>
        <w:tc>
          <w:tcPr>
            <w:tcW w:w="2562" w:type="dxa"/>
          </w:tcPr>
          <w:p w14:paraId="2F519DFC" w14:textId="77777777" w:rsidR="003F749B" w:rsidRPr="007D47FC" w:rsidRDefault="003F749B">
            <w:pPr>
              <w:pStyle w:val="TableParagraph"/>
              <w:ind w:left="0"/>
              <w:rPr>
                <w:rFonts w:ascii="Times New Roman" w:hAnsi="Times New Roman" w:cs="Times New Roman"/>
                <w:sz w:val="20"/>
              </w:rPr>
            </w:pPr>
          </w:p>
        </w:tc>
      </w:tr>
    </w:tbl>
    <w:p w14:paraId="06380A47" w14:textId="77777777" w:rsidR="003F749B" w:rsidRPr="007D47FC" w:rsidRDefault="003F749B">
      <w:pPr>
        <w:pStyle w:val="BodyText"/>
        <w:rPr>
          <w:rFonts w:ascii="Times New Roman" w:hAnsi="Times New Roman" w:cs="Times New Roman"/>
          <w:b/>
          <w:sz w:val="20"/>
        </w:rPr>
      </w:pPr>
    </w:p>
    <w:p w14:paraId="2EEEEE1B" w14:textId="77777777" w:rsidR="003F749B" w:rsidRPr="007D47FC" w:rsidRDefault="003F749B">
      <w:pPr>
        <w:pStyle w:val="BodyText"/>
        <w:rPr>
          <w:rFonts w:ascii="Times New Roman" w:hAnsi="Times New Roman" w:cs="Times New Roman"/>
          <w:b/>
          <w:sz w:val="20"/>
        </w:rPr>
      </w:pPr>
    </w:p>
    <w:p w14:paraId="1F315103" w14:textId="77777777" w:rsidR="003F749B" w:rsidRPr="007D47FC" w:rsidRDefault="003F749B">
      <w:pPr>
        <w:pStyle w:val="BodyText"/>
        <w:spacing w:before="49"/>
        <w:rPr>
          <w:rFonts w:ascii="Times New Roman" w:hAnsi="Times New Roman" w:cs="Times New Roman"/>
          <w:b/>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5478"/>
      </w:tblGrid>
      <w:tr w:rsidR="003F749B" w:rsidRPr="007D47FC" w14:paraId="380A53BD" w14:textId="77777777">
        <w:trPr>
          <w:trHeight w:val="373"/>
        </w:trPr>
        <w:tc>
          <w:tcPr>
            <w:tcW w:w="9091" w:type="dxa"/>
            <w:gridSpan w:val="2"/>
          </w:tcPr>
          <w:p w14:paraId="41FD9357" w14:textId="77777777" w:rsidR="003F749B" w:rsidRPr="007D47FC" w:rsidRDefault="00BA0B32">
            <w:pPr>
              <w:pStyle w:val="TableParagraph"/>
              <w:spacing w:before="120" w:line="234" w:lineRule="exact"/>
              <w:ind w:left="2887"/>
              <w:rPr>
                <w:rFonts w:ascii="Times New Roman" w:hAnsi="Times New Roman" w:cs="Times New Roman"/>
                <w:b/>
              </w:rPr>
            </w:pPr>
            <w:r w:rsidRPr="007D47FC">
              <w:rPr>
                <w:rFonts w:ascii="Times New Roman" w:hAnsi="Times New Roman" w:cs="Times New Roman"/>
                <w:b/>
                <w:smallCaps/>
              </w:rPr>
              <w:t>Identifikim</w:t>
            </w:r>
            <w:r w:rsidRPr="007D47FC">
              <w:rPr>
                <w:rFonts w:ascii="Times New Roman" w:hAnsi="Times New Roman" w:cs="Times New Roman"/>
                <w:b/>
                <w:smallCaps/>
                <w:spacing w:val="-6"/>
              </w:rPr>
              <w:t xml:space="preserve"> </w:t>
            </w:r>
            <w:r w:rsidRPr="007D47FC">
              <w:rPr>
                <w:rFonts w:ascii="Times New Roman" w:hAnsi="Times New Roman" w:cs="Times New Roman"/>
                <w:b/>
                <w:smallCaps/>
              </w:rPr>
              <w:t>i</w:t>
            </w:r>
            <w:r w:rsidRPr="007D47FC">
              <w:rPr>
                <w:rFonts w:ascii="Times New Roman" w:hAnsi="Times New Roman" w:cs="Times New Roman"/>
                <w:b/>
                <w:smallCaps/>
                <w:spacing w:val="-3"/>
              </w:rPr>
              <w:t xml:space="preserve"> </w:t>
            </w:r>
            <w:r w:rsidRPr="007D47FC">
              <w:rPr>
                <w:rFonts w:ascii="Times New Roman" w:hAnsi="Times New Roman" w:cs="Times New Roman"/>
                <w:b/>
                <w:smallCaps/>
              </w:rPr>
              <w:t>operatorit</w:t>
            </w:r>
            <w:r w:rsidRPr="007D47FC">
              <w:rPr>
                <w:rFonts w:ascii="Times New Roman" w:hAnsi="Times New Roman" w:cs="Times New Roman"/>
                <w:b/>
                <w:smallCaps/>
                <w:spacing w:val="-3"/>
              </w:rPr>
              <w:t xml:space="preserve"> </w:t>
            </w:r>
            <w:r w:rsidRPr="007D47FC">
              <w:rPr>
                <w:rFonts w:ascii="Times New Roman" w:hAnsi="Times New Roman" w:cs="Times New Roman"/>
                <w:b/>
                <w:smallCaps/>
              </w:rPr>
              <w:t>ekonomik</w:t>
            </w:r>
            <w:r w:rsidRPr="007D47FC">
              <w:rPr>
                <w:rFonts w:ascii="Times New Roman" w:hAnsi="Times New Roman" w:cs="Times New Roman"/>
                <w:b/>
                <w:smallCaps/>
                <w:spacing w:val="-2"/>
              </w:rPr>
              <w:t xml:space="preserve"> </w:t>
            </w:r>
            <w:r w:rsidRPr="007D47FC">
              <w:rPr>
                <w:rFonts w:ascii="Times New Roman" w:hAnsi="Times New Roman" w:cs="Times New Roman"/>
                <w:b/>
                <w:smallCaps/>
                <w:spacing w:val="-4"/>
              </w:rPr>
              <w:t>(oe)</w:t>
            </w:r>
          </w:p>
        </w:tc>
      </w:tr>
      <w:tr w:rsidR="003F749B" w:rsidRPr="007D47FC" w14:paraId="4576990B" w14:textId="77777777">
        <w:trPr>
          <w:trHeight w:val="287"/>
        </w:trPr>
        <w:tc>
          <w:tcPr>
            <w:tcW w:w="3613" w:type="dxa"/>
          </w:tcPr>
          <w:p w14:paraId="7F3B390C" w14:textId="77777777" w:rsidR="003F749B" w:rsidRPr="007D47FC" w:rsidRDefault="00BA0B32">
            <w:pPr>
              <w:pStyle w:val="TableParagraph"/>
              <w:spacing w:before="16" w:line="251" w:lineRule="exact"/>
              <w:ind w:left="112"/>
              <w:rPr>
                <w:rFonts w:ascii="Times New Roman" w:hAnsi="Times New Roman" w:cs="Times New Roman"/>
                <w:b/>
              </w:rPr>
            </w:pPr>
            <w:r w:rsidRPr="007D47FC">
              <w:rPr>
                <w:rFonts w:ascii="Times New Roman" w:hAnsi="Times New Roman" w:cs="Times New Roman"/>
                <w:b/>
                <w:smallCaps/>
                <w:color w:val="000000"/>
                <w:highlight w:val="lightGray"/>
              </w:rPr>
              <w:t>Emri</w:t>
            </w:r>
            <w:r w:rsidRPr="007D47FC">
              <w:rPr>
                <w:rFonts w:ascii="Times New Roman" w:hAnsi="Times New Roman" w:cs="Times New Roman"/>
                <w:b/>
                <w:smallCaps/>
                <w:color w:val="000000"/>
                <w:spacing w:val="-2"/>
                <w:highlight w:val="lightGray"/>
              </w:rPr>
              <w:t xml:space="preserve"> </w:t>
            </w:r>
            <w:r w:rsidRPr="007D47FC">
              <w:rPr>
                <w:rFonts w:ascii="Times New Roman" w:hAnsi="Times New Roman" w:cs="Times New Roman"/>
                <w:b/>
                <w:smallCaps/>
                <w:color w:val="000000"/>
                <w:highlight w:val="lightGray"/>
              </w:rPr>
              <w:t>i</w:t>
            </w:r>
            <w:r w:rsidRPr="007D47FC">
              <w:rPr>
                <w:rFonts w:ascii="Times New Roman" w:hAnsi="Times New Roman" w:cs="Times New Roman"/>
                <w:b/>
                <w:smallCaps/>
                <w:color w:val="000000"/>
                <w:spacing w:val="-1"/>
                <w:highlight w:val="lightGray"/>
              </w:rPr>
              <w:t xml:space="preserve"> </w:t>
            </w:r>
            <w:r w:rsidRPr="007D47FC">
              <w:rPr>
                <w:rFonts w:ascii="Times New Roman" w:hAnsi="Times New Roman" w:cs="Times New Roman"/>
                <w:b/>
                <w:smallCaps/>
                <w:color w:val="000000"/>
                <w:spacing w:val="-5"/>
                <w:highlight w:val="lightGray"/>
              </w:rPr>
              <w:t>oe:</w:t>
            </w:r>
          </w:p>
        </w:tc>
        <w:tc>
          <w:tcPr>
            <w:tcW w:w="5478" w:type="dxa"/>
          </w:tcPr>
          <w:p w14:paraId="1E0874D4" w14:textId="77777777" w:rsidR="003F749B" w:rsidRPr="007D47FC" w:rsidRDefault="003F749B">
            <w:pPr>
              <w:pStyle w:val="TableParagraph"/>
              <w:ind w:left="0"/>
              <w:rPr>
                <w:rFonts w:ascii="Times New Roman" w:hAnsi="Times New Roman" w:cs="Times New Roman"/>
                <w:sz w:val="20"/>
              </w:rPr>
            </w:pPr>
          </w:p>
        </w:tc>
      </w:tr>
      <w:tr w:rsidR="003F749B" w:rsidRPr="007D47FC" w14:paraId="27E450CF" w14:textId="77777777">
        <w:trPr>
          <w:trHeight w:val="506"/>
        </w:trPr>
        <w:tc>
          <w:tcPr>
            <w:tcW w:w="3613" w:type="dxa"/>
            <w:tcBorders>
              <w:left w:val="single" w:sz="8" w:space="0" w:color="000000"/>
            </w:tcBorders>
          </w:tcPr>
          <w:p w14:paraId="71DA2564" w14:textId="77777777" w:rsidR="003F749B" w:rsidRPr="007D47FC" w:rsidRDefault="00BA0B32">
            <w:pPr>
              <w:pStyle w:val="TableParagraph"/>
              <w:spacing w:line="252" w:lineRule="exact"/>
              <w:rPr>
                <w:rFonts w:ascii="Times New Roman" w:hAnsi="Times New Roman" w:cs="Times New Roman"/>
                <w:b/>
              </w:rPr>
            </w:pPr>
            <w:r w:rsidRPr="007D47FC">
              <w:rPr>
                <w:rFonts w:ascii="Times New Roman" w:hAnsi="Times New Roman" w:cs="Times New Roman"/>
                <w:b/>
                <w:smallCaps/>
                <w:color w:val="000000"/>
                <w:highlight w:val="lightGray"/>
              </w:rPr>
              <w:t>Emri</w:t>
            </w:r>
            <w:r w:rsidRPr="007D47FC">
              <w:rPr>
                <w:rFonts w:ascii="Times New Roman" w:hAnsi="Times New Roman" w:cs="Times New Roman"/>
                <w:b/>
                <w:smallCaps/>
                <w:color w:val="000000"/>
                <w:spacing w:val="-10"/>
                <w:highlight w:val="lightGray"/>
              </w:rPr>
              <w:t xml:space="preserve"> </w:t>
            </w:r>
            <w:r w:rsidRPr="007D47FC">
              <w:rPr>
                <w:rFonts w:ascii="Times New Roman" w:hAnsi="Times New Roman" w:cs="Times New Roman"/>
                <w:b/>
                <w:smallCaps/>
                <w:color w:val="000000"/>
                <w:highlight w:val="lightGray"/>
              </w:rPr>
              <w:t>dhe</w:t>
            </w:r>
            <w:r w:rsidRPr="007D47FC">
              <w:rPr>
                <w:rFonts w:ascii="Times New Roman" w:hAnsi="Times New Roman" w:cs="Times New Roman"/>
                <w:b/>
                <w:smallCaps/>
                <w:color w:val="000000"/>
                <w:spacing w:val="-10"/>
                <w:highlight w:val="lightGray"/>
              </w:rPr>
              <w:t xml:space="preserve"> </w:t>
            </w:r>
            <w:r w:rsidRPr="007D47FC">
              <w:rPr>
                <w:rFonts w:ascii="Times New Roman" w:hAnsi="Times New Roman" w:cs="Times New Roman"/>
                <w:b/>
                <w:smallCaps/>
                <w:color w:val="000000"/>
                <w:highlight w:val="lightGray"/>
              </w:rPr>
              <w:t>mbiemri</w:t>
            </w:r>
            <w:r w:rsidRPr="007D47FC">
              <w:rPr>
                <w:rFonts w:ascii="Times New Roman" w:hAnsi="Times New Roman" w:cs="Times New Roman"/>
                <w:b/>
                <w:smallCaps/>
                <w:color w:val="000000"/>
                <w:spacing w:val="-12"/>
                <w:highlight w:val="lightGray"/>
              </w:rPr>
              <w:t xml:space="preserve"> </w:t>
            </w:r>
            <w:r w:rsidRPr="007D47FC">
              <w:rPr>
                <w:rFonts w:ascii="Times New Roman" w:hAnsi="Times New Roman" w:cs="Times New Roman"/>
                <w:b/>
                <w:smallCaps/>
                <w:color w:val="000000"/>
                <w:highlight w:val="lightGray"/>
              </w:rPr>
              <w:t>i</w:t>
            </w:r>
            <w:r w:rsidRPr="007D47FC">
              <w:rPr>
                <w:rFonts w:ascii="Times New Roman" w:hAnsi="Times New Roman" w:cs="Times New Roman"/>
                <w:b/>
                <w:smallCaps/>
                <w:color w:val="000000"/>
                <w:spacing w:val="-9"/>
                <w:highlight w:val="lightGray"/>
              </w:rPr>
              <w:t xml:space="preserve"> </w:t>
            </w:r>
            <w:r w:rsidRPr="007D47FC">
              <w:rPr>
                <w:rFonts w:ascii="Times New Roman" w:hAnsi="Times New Roman" w:cs="Times New Roman"/>
                <w:b/>
                <w:smallCaps/>
                <w:color w:val="000000"/>
                <w:highlight w:val="lightGray"/>
              </w:rPr>
              <w:t>përfaqësuesit</w:t>
            </w:r>
            <w:r w:rsidRPr="007D47FC">
              <w:rPr>
                <w:rFonts w:ascii="Times New Roman" w:hAnsi="Times New Roman" w:cs="Times New Roman"/>
                <w:b/>
                <w:smallCaps/>
                <w:color w:val="000000"/>
              </w:rPr>
              <w:t xml:space="preserve"> </w:t>
            </w:r>
            <w:r w:rsidRPr="007D47FC">
              <w:rPr>
                <w:rFonts w:ascii="Times New Roman" w:hAnsi="Times New Roman" w:cs="Times New Roman"/>
                <w:b/>
                <w:smallCaps/>
                <w:color w:val="000000"/>
                <w:highlight w:val="lightGray"/>
              </w:rPr>
              <w:t>te oe:</w:t>
            </w:r>
          </w:p>
        </w:tc>
        <w:tc>
          <w:tcPr>
            <w:tcW w:w="5478" w:type="dxa"/>
            <w:tcBorders>
              <w:right w:val="single" w:sz="8" w:space="0" w:color="000000"/>
            </w:tcBorders>
          </w:tcPr>
          <w:p w14:paraId="58D96AD5" w14:textId="77777777" w:rsidR="003F749B" w:rsidRPr="007D47FC" w:rsidRDefault="003F749B">
            <w:pPr>
              <w:pStyle w:val="TableParagraph"/>
              <w:ind w:left="0"/>
              <w:rPr>
                <w:rFonts w:ascii="Times New Roman" w:hAnsi="Times New Roman" w:cs="Times New Roman"/>
                <w:sz w:val="20"/>
              </w:rPr>
            </w:pPr>
          </w:p>
        </w:tc>
      </w:tr>
      <w:tr w:rsidR="003F749B" w:rsidRPr="007D47FC" w14:paraId="6E9679B8" w14:textId="77777777">
        <w:trPr>
          <w:trHeight w:val="330"/>
        </w:trPr>
        <w:tc>
          <w:tcPr>
            <w:tcW w:w="3613" w:type="dxa"/>
            <w:tcBorders>
              <w:left w:val="single" w:sz="8" w:space="0" w:color="000000"/>
            </w:tcBorders>
          </w:tcPr>
          <w:p w14:paraId="7CFCF075" w14:textId="77777777" w:rsidR="003F749B" w:rsidRPr="007D47FC" w:rsidRDefault="00BA0B32">
            <w:pPr>
              <w:pStyle w:val="TableParagraph"/>
              <w:spacing w:before="38"/>
              <w:rPr>
                <w:rFonts w:ascii="Times New Roman" w:hAnsi="Times New Roman" w:cs="Times New Roman"/>
                <w:b/>
              </w:rPr>
            </w:pPr>
            <w:r w:rsidRPr="007D47FC">
              <w:rPr>
                <w:rFonts w:ascii="Times New Roman" w:hAnsi="Times New Roman" w:cs="Times New Roman"/>
                <w:b/>
                <w:smallCaps/>
                <w:color w:val="000000"/>
                <w:spacing w:val="-2"/>
                <w:highlight w:val="lightGray"/>
              </w:rPr>
              <w:t>Nënshkrimi:</w:t>
            </w:r>
          </w:p>
        </w:tc>
        <w:tc>
          <w:tcPr>
            <w:tcW w:w="5478" w:type="dxa"/>
            <w:tcBorders>
              <w:right w:val="single" w:sz="8" w:space="0" w:color="000000"/>
            </w:tcBorders>
          </w:tcPr>
          <w:p w14:paraId="0EA1C1DA" w14:textId="77777777" w:rsidR="003F749B" w:rsidRPr="007D47FC" w:rsidRDefault="003F749B">
            <w:pPr>
              <w:pStyle w:val="TableParagraph"/>
              <w:ind w:left="0"/>
              <w:rPr>
                <w:rFonts w:ascii="Times New Roman" w:hAnsi="Times New Roman" w:cs="Times New Roman"/>
                <w:sz w:val="20"/>
              </w:rPr>
            </w:pPr>
          </w:p>
        </w:tc>
      </w:tr>
      <w:tr w:rsidR="003F749B" w:rsidRPr="007D47FC" w14:paraId="38BFE0B0" w14:textId="77777777">
        <w:trPr>
          <w:trHeight w:val="333"/>
        </w:trPr>
        <w:tc>
          <w:tcPr>
            <w:tcW w:w="3613" w:type="dxa"/>
            <w:tcBorders>
              <w:left w:val="single" w:sz="8" w:space="0" w:color="000000"/>
            </w:tcBorders>
          </w:tcPr>
          <w:p w14:paraId="1DC88A85" w14:textId="77777777" w:rsidR="003F749B" w:rsidRPr="007D47FC" w:rsidRDefault="00BA0B32">
            <w:pPr>
              <w:pStyle w:val="TableParagraph"/>
              <w:spacing w:before="40"/>
              <w:rPr>
                <w:rFonts w:ascii="Times New Roman" w:hAnsi="Times New Roman" w:cs="Times New Roman"/>
                <w:b/>
              </w:rPr>
            </w:pPr>
            <w:r w:rsidRPr="007D47FC">
              <w:rPr>
                <w:rFonts w:ascii="Times New Roman" w:hAnsi="Times New Roman" w:cs="Times New Roman"/>
                <w:b/>
                <w:smallCaps/>
                <w:color w:val="000000"/>
                <w:highlight w:val="lightGray"/>
              </w:rPr>
              <w:t>Numri</w:t>
            </w:r>
            <w:r w:rsidRPr="007D47FC">
              <w:rPr>
                <w:rFonts w:ascii="Times New Roman" w:hAnsi="Times New Roman" w:cs="Times New Roman"/>
                <w:b/>
                <w:smallCaps/>
                <w:color w:val="000000"/>
                <w:spacing w:val="-4"/>
                <w:highlight w:val="lightGray"/>
              </w:rPr>
              <w:t xml:space="preserve"> </w:t>
            </w:r>
            <w:r w:rsidRPr="007D47FC">
              <w:rPr>
                <w:rFonts w:ascii="Times New Roman" w:hAnsi="Times New Roman" w:cs="Times New Roman"/>
                <w:b/>
                <w:smallCaps/>
                <w:color w:val="000000"/>
                <w:highlight w:val="lightGray"/>
              </w:rPr>
              <w:t>i</w:t>
            </w:r>
            <w:r w:rsidRPr="007D47FC">
              <w:rPr>
                <w:rFonts w:ascii="Times New Roman" w:hAnsi="Times New Roman" w:cs="Times New Roman"/>
                <w:b/>
                <w:smallCaps/>
                <w:color w:val="000000"/>
                <w:spacing w:val="-3"/>
                <w:highlight w:val="lightGray"/>
              </w:rPr>
              <w:t xml:space="preserve"> </w:t>
            </w:r>
            <w:r w:rsidRPr="007D47FC">
              <w:rPr>
                <w:rFonts w:ascii="Times New Roman" w:hAnsi="Times New Roman" w:cs="Times New Roman"/>
                <w:b/>
                <w:smallCaps/>
                <w:color w:val="000000"/>
                <w:spacing w:val="-2"/>
                <w:highlight w:val="lightGray"/>
              </w:rPr>
              <w:t>telefonit:</w:t>
            </w:r>
          </w:p>
        </w:tc>
        <w:tc>
          <w:tcPr>
            <w:tcW w:w="5478" w:type="dxa"/>
            <w:tcBorders>
              <w:right w:val="single" w:sz="8" w:space="0" w:color="000000"/>
            </w:tcBorders>
          </w:tcPr>
          <w:p w14:paraId="3176E1C4" w14:textId="77777777" w:rsidR="003F749B" w:rsidRPr="007D47FC" w:rsidRDefault="003F749B">
            <w:pPr>
              <w:pStyle w:val="TableParagraph"/>
              <w:ind w:left="0"/>
              <w:rPr>
                <w:rFonts w:ascii="Times New Roman" w:hAnsi="Times New Roman" w:cs="Times New Roman"/>
                <w:sz w:val="20"/>
              </w:rPr>
            </w:pPr>
          </w:p>
        </w:tc>
      </w:tr>
      <w:tr w:rsidR="003F749B" w:rsidRPr="007D47FC" w14:paraId="0D415808" w14:textId="77777777">
        <w:trPr>
          <w:trHeight w:val="330"/>
        </w:trPr>
        <w:tc>
          <w:tcPr>
            <w:tcW w:w="3613" w:type="dxa"/>
            <w:tcBorders>
              <w:left w:val="single" w:sz="8" w:space="0" w:color="000000"/>
            </w:tcBorders>
          </w:tcPr>
          <w:p w14:paraId="341B9A87" w14:textId="77777777" w:rsidR="003F749B" w:rsidRPr="007D47FC" w:rsidRDefault="00BA0B32">
            <w:pPr>
              <w:pStyle w:val="TableParagraph"/>
              <w:spacing w:before="38"/>
              <w:rPr>
                <w:rFonts w:ascii="Times New Roman" w:hAnsi="Times New Roman" w:cs="Times New Roman"/>
                <w:b/>
                <w:sz w:val="18"/>
              </w:rPr>
            </w:pPr>
            <w:r w:rsidRPr="007D47FC">
              <w:rPr>
                <w:rFonts w:ascii="Times New Roman" w:hAnsi="Times New Roman" w:cs="Times New Roman"/>
                <w:b/>
                <w:color w:val="000000"/>
                <w:spacing w:val="-2"/>
                <w:sz w:val="18"/>
                <w:highlight w:val="lightGray"/>
              </w:rPr>
              <w:t>E</w:t>
            </w:r>
            <w:r w:rsidRPr="007D47FC">
              <w:rPr>
                <w:rFonts w:ascii="Times New Roman" w:hAnsi="Times New Roman" w:cs="Times New Roman"/>
                <w:b/>
                <w:color w:val="000000"/>
                <w:spacing w:val="-2"/>
                <w:highlight w:val="lightGray"/>
              </w:rPr>
              <w:t>-</w:t>
            </w:r>
            <w:r w:rsidRPr="007D47FC">
              <w:rPr>
                <w:rFonts w:ascii="Times New Roman" w:hAnsi="Times New Roman" w:cs="Times New Roman"/>
                <w:b/>
                <w:color w:val="000000"/>
                <w:spacing w:val="-2"/>
                <w:sz w:val="18"/>
                <w:highlight w:val="lightGray"/>
              </w:rPr>
              <w:t>MAILI</w:t>
            </w:r>
          </w:p>
        </w:tc>
        <w:tc>
          <w:tcPr>
            <w:tcW w:w="5478" w:type="dxa"/>
            <w:tcBorders>
              <w:right w:val="single" w:sz="8" w:space="0" w:color="000000"/>
            </w:tcBorders>
          </w:tcPr>
          <w:p w14:paraId="2203F7AC" w14:textId="77777777" w:rsidR="003F749B" w:rsidRPr="007D47FC" w:rsidRDefault="003F749B">
            <w:pPr>
              <w:pStyle w:val="TableParagraph"/>
              <w:ind w:left="0"/>
              <w:rPr>
                <w:rFonts w:ascii="Times New Roman" w:hAnsi="Times New Roman" w:cs="Times New Roman"/>
                <w:sz w:val="20"/>
              </w:rPr>
            </w:pPr>
          </w:p>
        </w:tc>
      </w:tr>
      <w:tr w:rsidR="003F749B" w:rsidRPr="007D47FC" w14:paraId="4018134D" w14:textId="77777777">
        <w:trPr>
          <w:trHeight w:val="369"/>
        </w:trPr>
        <w:tc>
          <w:tcPr>
            <w:tcW w:w="3613" w:type="dxa"/>
            <w:tcBorders>
              <w:left w:val="single" w:sz="8" w:space="0" w:color="000000"/>
            </w:tcBorders>
          </w:tcPr>
          <w:p w14:paraId="1EDAD684" w14:textId="77777777" w:rsidR="003F749B" w:rsidRPr="007D47FC" w:rsidRDefault="00BA0B32">
            <w:pPr>
              <w:pStyle w:val="TableParagraph"/>
              <w:spacing w:before="58"/>
              <w:rPr>
                <w:rFonts w:ascii="Times New Roman" w:hAnsi="Times New Roman" w:cs="Times New Roman"/>
                <w:b/>
              </w:rPr>
            </w:pPr>
            <w:r w:rsidRPr="007D47FC">
              <w:rPr>
                <w:rFonts w:ascii="Times New Roman" w:hAnsi="Times New Roman" w:cs="Times New Roman"/>
                <w:b/>
                <w:color w:val="000000"/>
                <w:spacing w:val="-2"/>
                <w:sz w:val="18"/>
                <w:highlight w:val="lightGray"/>
              </w:rPr>
              <w:t>DATA</w:t>
            </w:r>
            <w:r w:rsidRPr="007D47FC">
              <w:rPr>
                <w:rFonts w:ascii="Times New Roman" w:hAnsi="Times New Roman" w:cs="Times New Roman"/>
                <w:b/>
                <w:color w:val="000000"/>
                <w:spacing w:val="-2"/>
                <w:highlight w:val="lightGray"/>
              </w:rPr>
              <w:t>:</w:t>
            </w:r>
          </w:p>
        </w:tc>
        <w:tc>
          <w:tcPr>
            <w:tcW w:w="5478" w:type="dxa"/>
            <w:tcBorders>
              <w:right w:val="single" w:sz="8" w:space="0" w:color="000000"/>
            </w:tcBorders>
          </w:tcPr>
          <w:p w14:paraId="4C6454DA" w14:textId="77777777" w:rsidR="003F749B" w:rsidRPr="007D47FC" w:rsidRDefault="003F749B">
            <w:pPr>
              <w:pStyle w:val="TableParagraph"/>
              <w:ind w:left="0"/>
              <w:rPr>
                <w:rFonts w:ascii="Times New Roman" w:hAnsi="Times New Roman" w:cs="Times New Roman"/>
                <w:sz w:val="20"/>
              </w:rPr>
            </w:pPr>
          </w:p>
        </w:tc>
      </w:tr>
      <w:tr w:rsidR="003F749B" w:rsidRPr="007D47FC" w14:paraId="7FF65CB4" w14:textId="77777777">
        <w:trPr>
          <w:trHeight w:val="330"/>
        </w:trPr>
        <w:tc>
          <w:tcPr>
            <w:tcW w:w="3613" w:type="dxa"/>
            <w:tcBorders>
              <w:left w:val="single" w:sz="8" w:space="0" w:color="000000"/>
            </w:tcBorders>
          </w:tcPr>
          <w:p w14:paraId="76A93E39" w14:textId="77777777" w:rsidR="003F749B" w:rsidRPr="007D47FC" w:rsidRDefault="00BA0B32">
            <w:pPr>
              <w:pStyle w:val="TableParagraph"/>
              <w:spacing w:before="38"/>
              <w:rPr>
                <w:rFonts w:ascii="Times New Roman" w:hAnsi="Times New Roman" w:cs="Times New Roman"/>
                <w:b/>
              </w:rPr>
            </w:pPr>
            <w:r w:rsidRPr="007D47FC">
              <w:rPr>
                <w:rFonts w:ascii="Times New Roman" w:hAnsi="Times New Roman" w:cs="Times New Roman"/>
                <w:b/>
                <w:color w:val="000000"/>
                <w:spacing w:val="-2"/>
                <w:sz w:val="18"/>
                <w:highlight w:val="lightGray"/>
              </w:rPr>
              <w:t>VULA</w:t>
            </w:r>
            <w:r w:rsidRPr="007D47FC">
              <w:rPr>
                <w:rFonts w:ascii="Times New Roman" w:hAnsi="Times New Roman" w:cs="Times New Roman"/>
                <w:b/>
                <w:color w:val="000000"/>
                <w:spacing w:val="-2"/>
                <w:highlight w:val="lightGray"/>
              </w:rPr>
              <w:t>:</w:t>
            </w:r>
          </w:p>
        </w:tc>
        <w:tc>
          <w:tcPr>
            <w:tcW w:w="5478" w:type="dxa"/>
            <w:tcBorders>
              <w:right w:val="single" w:sz="8" w:space="0" w:color="000000"/>
            </w:tcBorders>
          </w:tcPr>
          <w:p w14:paraId="55C4F4F6" w14:textId="77777777" w:rsidR="003F749B" w:rsidRPr="007D47FC" w:rsidRDefault="003F749B">
            <w:pPr>
              <w:pStyle w:val="TableParagraph"/>
              <w:ind w:left="0"/>
              <w:rPr>
                <w:rFonts w:ascii="Times New Roman" w:hAnsi="Times New Roman" w:cs="Times New Roman"/>
                <w:sz w:val="20"/>
              </w:rPr>
            </w:pPr>
          </w:p>
        </w:tc>
      </w:tr>
    </w:tbl>
    <w:p w14:paraId="294F4F57" w14:textId="77777777" w:rsidR="00BA0B32" w:rsidRPr="007D47FC" w:rsidRDefault="00BA0B32">
      <w:pPr>
        <w:rPr>
          <w:rFonts w:ascii="Times New Roman" w:hAnsi="Times New Roman" w:cs="Times New Roman"/>
        </w:rPr>
      </w:pPr>
    </w:p>
    <w:sectPr w:rsidR="00BA0B32" w:rsidRPr="007D47FC">
      <w:pgSz w:w="11910" w:h="16850"/>
      <w:pgMar w:top="1200" w:right="1275" w:bottom="1200" w:left="1133" w:header="713"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3FCD1" w14:textId="77777777" w:rsidR="00D65189" w:rsidRDefault="00D65189">
      <w:r>
        <w:separator/>
      </w:r>
    </w:p>
  </w:endnote>
  <w:endnote w:type="continuationSeparator" w:id="0">
    <w:p w14:paraId="541D8166" w14:textId="77777777" w:rsidR="00D65189" w:rsidRDefault="00D65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77A7" w14:textId="77777777" w:rsidR="00B57659" w:rsidRDefault="00B57659">
    <w:pPr>
      <w:pStyle w:val="BodyText"/>
      <w:spacing w:line="14" w:lineRule="auto"/>
      <w:rPr>
        <w:sz w:val="15"/>
      </w:rPr>
    </w:pPr>
    <w:r>
      <w:rPr>
        <w:noProof/>
        <w:sz w:val="15"/>
      </w:rPr>
      <mc:AlternateContent>
        <mc:Choice Requires="wps">
          <w:drawing>
            <wp:anchor distT="0" distB="0" distL="0" distR="0" simplePos="0" relativeHeight="251659776" behindDoc="1" locked="0" layoutInCell="1" allowOverlap="1" wp14:anchorId="76E6655A" wp14:editId="7FCB2594">
              <wp:simplePos x="0" y="0"/>
              <wp:positionH relativeFrom="page">
                <wp:posOffset>1103172</wp:posOffset>
              </wp:positionH>
              <wp:positionV relativeFrom="page">
                <wp:posOffset>9917473</wp:posOffset>
              </wp:positionV>
              <wp:extent cx="3997960"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7960" cy="167005"/>
                      </a:xfrm>
                      <a:prstGeom prst="rect">
                        <a:avLst/>
                      </a:prstGeom>
                    </wps:spPr>
                    <wps:txbx>
                      <w:txbxContent>
                        <w:p w14:paraId="5BB7EC9D" w14:textId="77777777" w:rsidR="00B57659" w:rsidRDefault="00B57659">
                          <w:pPr>
                            <w:spacing w:before="12"/>
                            <w:ind w:left="20"/>
                            <w:rPr>
                              <w:sz w:val="20"/>
                            </w:rPr>
                          </w:pPr>
                          <w:r>
                            <w:rPr>
                              <w:sz w:val="20"/>
                            </w:rPr>
                            <w:t>DOSJA</w:t>
                          </w:r>
                          <w:r>
                            <w:rPr>
                              <w:spacing w:val="-5"/>
                              <w:sz w:val="20"/>
                            </w:rPr>
                            <w:t xml:space="preserve"> </w:t>
                          </w:r>
                          <w:r>
                            <w:rPr>
                              <w:sz w:val="20"/>
                            </w:rPr>
                            <w:t>E</w:t>
                          </w:r>
                          <w:r>
                            <w:rPr>
                              <w:spacing w:val="-6"/>
                              <w:sz w:val="20"/>
                            </w:rPr>
                            <w:t xml:space="preserve"> </w:t>
                          </w:r>
                          <w:r>
                            <w:rPr>
                              <w:sz w:val="20"/>
                            </w:rPr>
                            <w:t>TENDERIT</w:t>
                          </w:r>
                          <w:r>
                            <w:rPr>
                              <w:spacing w:val="-5"/>
                              <w:sz w:val="20"/>
                            </w:rPr>
                            <w:t xml:space="preserve"> </w:t>
                          </w:r>
                          <w:r>
                            <w:rPr>
                              <w:sz w:val="20"/>
                            </w:rPr>
                            <w:t>PËR</w:t>
                          </w:r>
                          <w:r>
                            <w:rPr>
                              <w:spacing w:val="-4"/>
                              <w:sz w:val="20"/>
                            </w:rPr>
                            <w:t xml:space="preserve"> </w:t>
                          </w:r>
                          <w:r>
                            <w:rPr>
                              <w:sz w:val="20"/>
                            </w:rPr>
                            <w:t>KONTRATA</w:t>
                          </w:r>
                          <w:r>
                            <w:rPr>
                              <w:spacing w:val="-4"/>
                              <w:sz w:val="20"/>
                            </w:rPr>
                            <w:t xml:space="preserve"> </w:t>
                          </w:r>
                          <w:r>
                            <w:rPr>
                              <w:sz w:val="20"/>
                            </w:rPr>
                            <w:t>PUBLIKE</w:t>
                          </w:r>
                          <w:r>
                            <w:rPr>
                              <w:spacing w:val="-6"/>
                              <w:sz w:val="20"/>
                            </w:rPr>
                            <w:t xml:space="preserve"> </w:t>
                          </w:r>
                          <w:r>
                            <w:rPr>
                              <w:sz w:val="20"/>
                            </w:rPr>
                            <w:t>–</w:t>
                          </w:r>
                          <w:r>
                            <w:rPr>
                              <w:spacing w:val="-4"/>
                              <w:sz w:val="20"/>
                            </w:rPr>
                            <w:t xml:space="preserve"> </w:t>
                          </w:r>
                          <w:r>
                            <w:rPr>
                              <w:spacing w:val="-2"/>
                              <w:sz w:val="20"/>
                            </w:rPr>
                            <w:t>HAPUR/Shërbime</w:t>
                          </w:r>
                        </w:p>
                      </w:txbxContent>
                    </wps:txbx>
                    <wps:bodyPr wrap="square" lIns="0" tIns="0" rIns="0" bIns="0" rtlCol="0">
                      <a:noAutofit/>
                    </wps:bodyPr>
                  </wps:wsp>
                </a:graphicData>
              </a:graphic>
            </wp:anchor>
          </w:drawing>
        </mc:Choice>
        <mc:Fallback>
          <w:pict>
            <v:shapetype w14:anchorId="76E6655A" id="_x0000_t202" coordsize="21600,21600" o:spt="202" path="m,l,21600r21600,l21600,xe">
              <v:stroke joinstyle="miter"/>
              <v:path gradientshapeok="t" o:connecttype="rect"/>
            </v:shapetype>
            <v:shape id="Textbox 7" o:spid="_x0000_s1029" type="#_x0000_t202" style="position:absolute;margin-left:86.85pt;margin-top:780.9pt;width:314.8pt;height:13.1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" filled="f" stroked="f">
              <v:textbox inset="0,0,0,0">
                <w:txbxContent>
                  <w:p w14:paraId="5BB7EC9D" w14:textId="77777777" w:rsidR="00B57659" w:rsidRDefault="00B57659">
                    <w:pPr>
                      <w:spacing w:before="12"/>
                      <w:ind w:left="20"/>
                      <w:rPr>
                        <w:sz w:val="20"/>
                      </w:rPr>
                    </w:pPr>
                    <w:r>
                      <w:rPr>
                        <w:sz w:val="20"/>
                      </w:rPr>
                      <w:t>DOSJA</w:t>
                    </w:r>
                    <w:r>
                      <w:rPr>
                        <w:spacing w:val="-5"/>
                        <w:sz w:val="20"/>
                      </w:rPr>
                      <w:t xml:space="preserve"> </w:t>
                    </w:r>
                    <w:r>
                      <w:rPr>
                        <w:sz w:val="20"/>
                      </w:rPr>
                      <w:t>E</w:t>
                    </w:r>
                    <w:r>
                      <w:rPr>
                        <w:spacing w:val="-6"/>
                        <w:sz w:val="20"/>
                      </w:rPr>
                      <w:t xml:space="preserve"> </w:t>
                    </w:r>
                    <w:r>
                      <w:rPr>
                        <w:sz w:val="20"/>
                      </w:rPr>
                      <w:t>TENDERIT</w:t>
                    </w:r>
                    <w:r>
                      <w:rPr>
                        <w:spacing w:val="-5"/>
                        <w:sz w:val="20"/>
                      </w:rPr>
                      <w:t xml:space="preserve"> </w:t>
                    </w:r>
                    <w:r>
                      <w:rPr>
                        <w:sz w:val="20"/>
                      </w:rPr>
                      <w:t>PËR</w:t>
                    </w:r>
                    <w:r>
                      <w:rPr>
                        <w:spacing w:val="-4"/>
                        <w:sz w:val="20"/>
                      </w:rPr>
                      <w:t xml:space="preserve"> </w:t>
                    </w:r>
                    <w:r>
                      <w:rPr>
                        <w:sz w:val="20"/>
                      </w:rPr>
                      <w:t>KONTRATA</w:t>
                    </w:r>
                    <w:r>
                      <w:rPr>
                        <w:spacing w:val="-4"/>
                        <w:sz w:val="20"/>
                      </w:rPr>
                      <w:t xml:space="preserve"> </w:t>
                    </w:r>
                    <w:r>
                      <w:rPr>
                        <w:sz w:val="20"/>
                      </w:rPr>
                      <w:t>PUBLIKE</w:t>
                    </w:r>
                    <w:r>
                      <w:rPr>
                        <w:spacing w:val="-6"/>
                        <w:sz w:val="20"/>
                      </w:rPr>
                      <w:t xml:space="preserve"> </w:t>
                    </w:r>
                    <w:r>
                      <w:rPr>
                        <w:sz w:val="20"/>
                      </w:rPr>
                      <w:t>–</w:t>
                    </w:r>
                    <w:r>
                      <w:rPr>
                        <w:spacing w:val="-4"/>
                        <w:sz w:val="20"/>
                      </w:rPr>
                      <w:t xml:space="preserve"> </w:t>
                    </w:r>
                    <w:r>
                      <w:rPr>
                        <w:spacing w:val="-2"/>
                        <w:sz w:val="20"/>
                      </w:rPr>
                      <w:t>HAPUR/Shërbime</w:t>
                    </w:r>
                  </w:p>
                </w:txbxContent>
              </v:textbox>
              <w10:wrap anchorx="page" anchory="page"/>
            </v:shape>
          </w:pict>
        </mc:Fallback>
      </mc:AlternateContent>
    </w:r>
    <w:r>
      <w:rPr>
        <w:noProof/>
        <w:sz w:val="15"/>
      </w:rPr>
      <mc:AlternateContent>
        <mc:Choice Requires="wps">
          <w:drawing>
            <wp:anchor distT="0" distB="0" distL="0" distR="0" simplePos="0" relativeHeight="251664896" behindDoc="1" locked="0" layoutInCell="1" allowOverlap="1" wp14:anchorId="2F6D9095" wp14:editId="19507AAC">
              <wp:simplePos x="0" y="0"/>
              <wp:positionH relativeFrom="page">
                <wp:posOffset>6251194</wp:posOffset>
              </wp:positionH>
              <wp:positionV relativeFrom="page">
                <wp:posOffset>9917473</wp:posOffset>
              </wp:positionV>
              <wp:extent cx="191135"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67005"/>
                      </a:xfrm>
                      <a:prstGeom prst="rect">
                        <a:avLst/>
                      </a:prstGeom>
                    </wps:spPr>
                    <wps:txbx>
                      <w:txbxContent>
                        <w:p w14:paraId="3D8EB774" w14:textId="77777777" w:rsidR="00B57659" w:rsidRDefault="00B57659">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p>
                      </w:txbxContent>
                    </wps:txbx>
                    <wps:bodyPr wrap="square" lIns="0" tIns="0" rIns="0" bIns="0" rtlCol="0">
                      <a:noAutofit/>
                    </wps:bodyPr>
                  </wps:wsp>
                </a:graphicData>
              </a:graphic>
            </wp:anchor>
          </w:drawing>
        </mc:Choice>
        <mc:Fallback>
          <w:pict>
            <v:shape w14:anchorId="2F6D9095" id="Textbox 8" o:spid="_x0000_s1030" type="#_x0000_t202" style="position:absolute;margin-left:492.2pt;margin-top:780.9pt;width:15.05pt;height:13.1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" filled="f" stroked="f">
              <v:textbox inset="0,0,0,0">
                <w:txbxContent>
                  <w:p w14:paraId="3D8EB774" w14:textId="77777777" w:rsidR="00B57659" w:rsidRDefault="00B57659">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A6A0A" w14:textId="77777777" w:rsidR="00D65189" w:rsidRDefault="00D65189">
      <w:r>
        <w:separator/>
      </w:r>
    </w:p>
  </w:footnote>
  <w:footnote w:type="continuationSeparator" w:id="0">
    <w:p w14:paraId="71248CF9" w14:textId="77777777" w:rsidR="00D65189" w:rsidRDefault="00D65189">
      <w:r>
        <w:continuationSeparator/>
      </w:r>
    </w:p>
  </w:footnote>
  <w:footnote w:id="1">
    <w:p w14:paraId="38B7C16D" w14:textId="59050282" w:rsidR="00A54C99" w:rsidRPr="00A54C99" w:rsidRDefault="00A54C99">
      <w:pPr>
        <w:pStyle w:val="FootnoteText"/>
        <w:rPr>
          <w:lang w:val="en-US"/>
        </w:rPr>
      </w:pPr>
      <w:r>
        <w:rPr>
          <w:rStyle w:val="FootnoteReference"/>
        </w:rPr>
        <w:footnoteRef/>
      </w:r>
      <w:r>
        <w:t xml:space="preserve"> </w:t>
      </w:r>
      <w:r w:rsidRPr="0075738A">
        <w:rPr>
          <w:b/>
          <w:bCs/>
          <w:sz w:val="18"/>
          <w:szCs w:val="18"/>
          <w:vertAlign w:val="subscript"/>
        </w:rPr>
        <w:t>Ky proces nuk ka për qëllim krijimin e njësive të reja në kadastër, por shërben ekskluzivisht për administrimin e brendshëm dhe menaxhimin më të mirë të pasurive ekzistuese nën administrimin e AKP-së. Qëllimi i këtij tenderi është ofrimi i shërbimeve për matjen, identifikimin dhe inventarizimin e pasurive të paluajtshme dhe të luajtshme (kioska/tezga) në Ndërmarrjen Shoqërore “Tregu”, me qëllim të evidentimit të saktë të këtyre njësive për nevojat e brendshme të Agjencisë Kosovare të Privatizimit (AKP).</w:t>
      </w:r>
    </w:p>
  </w:footnote>
  <w:footnote w:id="2">
    <w:p w14:paraId="1BA34878" w14:textId="10AFD23C" w:rsidR="00513E6C" w:rsidRPr="00513E6C" w:rsidRDefault="00513E6C">
      <w:pPr>
        <w:pStyle w:val="FootnoteText"/>
        <w:rPr>
          <w:lang w:val="en-US"/>
        </w:rPr>
      </w:pPr>
      <w:r>
        <w:rPr>
          <w:rStyle w:val="FootnoteReference"/>
        </w:rPr>
        <w:footnoteRef/>
      </w:r>
      <w:r>
        <w:t xml:space="preserve"> </w:t>
      </w:r>
      <w:r w:rsidRPr="00513E6C">
        <w:rPr>
          <w:vertAlign w:val="subscript"/>
        </w:rPr>
        <w:t>Vlera maksimale e projektit që mund të paguhet nga AKP-AL NSH Tregu është 60,000.00 €.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39CE" w14:textId="77777777" w:rsidR="00B57659" w:rsidRDefault="00B57659">
    <w:pPr>
      <w:pStyle w:val="BodyText"/>
      <w:spacing w:line="14" w:lineRule="auto"/>
      <w:rPr>
        <w:sz w:val="20"/>
      </w:rPr>
    </w:pPr>
    <w:r>
      <w:rPr>
        <w:noProof/>
        <w:sz w:val="20"/>
      </w:rPr>
      <mc:AlternateContent>
        <mc:Choice Requires="wps">
          <w:drawing>
            <wp:anchor distT="0" distB="0" distL="0" distR="0" simplePos="0" relativeHeight="251654656" behindDoc="1" locked="0" layoutInCell="1" allowOverlap="1" wp14:anchorId="5F9B0675" wp14:editId="1EC1676B">
              <wp:simplePos x="0" y="0"/>
              <wp:positionH relativeFrom="page">
                <wp:posOffset>1104900</wp:posOffset>
              </wp:positionH>
              <wp:positionV relativeFrom="page">
                <wp:posOffset>266700</wp:posOffset>
              </wp:positionV>
              <wp:extent cx="5472113" cy="5156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2113" cy="515620"/>
                      </a:xfrm>
                      <a:prstGeom prst="rect">
                        <a:avLst/>
                      </a:prstGeom>
                    </wps:spPr>
                    <wps:txbx>
                      <w:txbxContent>
                        <w:p w14:paraId="534AEE43" w14:textId="1556410B" w:rsidR="00B57659" w:rsidRPr="0031752C" w:rsidRDefault="00B57659" w:rsidP="005B2CF2">
                          <w:pPr>
                            <w:spacing w:before="11" w:line="244" w:lineRule="auto"/>
                            <w:ind w:left="20" w:right="18"/>
                            <w:rPr>
                              <w:rFonts w:ascii="Times New Roman" w:hAnsi="Times New Roman" w:cs="Times New Roman"/>
                              <w:b/>
                              <w:sz w:val="20"/>
                              <w:szCs w:val="20"/>
                            </w:rPr>
                          </w:pPr>
                          <w:r w:rsidRPr="0031752C">
                            <w:rPr>
                              <w:rFonts w:ascii="Times New Roman" w:hAnsi="Times New Roman"/>
                              <w:sz w:val="20"/>
                              <w:szCs w:val="20"/>
                            </w:rPr>
                            <w:t>Numri</w:t>
                          </w:r>
                          <w:r w:rsidRPr="0031752C">
                            <w:rPr>
                              <w:rFonts w:ascii="Times New Roman" w:hAnsi="Times New Roman"/>
                              <w:spacing w:val="-3"/>
                              <w:sz w:val="20"/>
                              <w:szCs w:val="20"/>
                            </w:rPr>
                            <w:t xml:space="preserve"> </w:t>
                          </w:r>
                          <w:r w:rsidRPr="0031752C">
                            <w:rPr>
                              <w:rFonts w:ascii="Times New Roman" w:hAnsi="Times New Roman"/>
                              <w:sz w:val="20"/>
                              <w:szCs w:val="20"/>
                            </w:rPr>
                            <w:t>i</w:t>
                          </w:r>
                          <w:r w:rsidRPr="0031752C">
                            <w:rPr>
                              <w:rFonts w:ascii="Times New Roman" w:hAnsi="Times New Roman"/>
                              <w:spacing w:val="-3"/>
                              <w:sz w:val="20"/>
                              <w:szCs w:val="20"/>
                            </w:rPr>
                            <w:t xml:space="preserve"> </w:t>
                          </w:r>
                          <w:r w:rsidRPr="0031752C">
                            <w:rPr>
                              <w:rFonts w:ascii="Times New Roman" w:hAnsi="Times New Roman"/>
                              <w:sz w:val="20"/>
                              <w:szCs w:val="20"/>
                            </w:rPr>
                            <w:t>Prokurimit:</w:t>
                          </w:r>
                          <w:r w:rsidRPr="0031752C">
                            <w:rPr>
                              <w:rFonts w:ascii="Times New Roman" w:hAnsi="Times New Roman"/>
                              <w:spacing w:val="40"/>
                              <w:sz w:val="20"/>
                              <w:szCs w:val="20"/>
                            </w:rPr>
                            <w:t xml:space="preserve"> </w:t>
                          </w:r>
                          <w:r w:rsidRPr="0031752C">
                            <w:rPr>
                              <w:rFonts w:ascii="Times New Roman" w:hAnsi="Times New Roman"/>
                              <w:sz w:val="20"/>
                              <w:szCs w:val="20"/>
                            </w:rPr>
                            <w:t>AL-TREGU</w:t>
                          </w:r>
                          <w:r w:rsidRPr="0031752C">
                            <w:rPr>
                              <w:rFonts w:ascii="Times New Roman" w:hAnsi="Times New Roman"/>
                              <w:spacing w:val="-4"/>
                              <w:sz w:val="20"/>
                              <w:szCs w:val="20"/>
                            </w:rPr>
                            <w:t xml:space="preserve"> </w:t>
                          </w:r>
                          <w:r w:rsidRPr="0031752C">
                            <w:rPr>
                              <w:rFonts w:ascii="Times New Roman" w:hAnsi="Times New Roman"/>
                              <w:sz w:val="20"/>
                              <w:szCs w:val="20"/>
                            </w:rPr>
                            <w:t>001</w:t>
                          </w:r>
                          <w:r w:rsidRPr="0031752C">
                            <w:rPr>
                              <w:rFonts w:ascii="Times New Roman" w:hAnsi="Times New Roman"/>
                              <w:spacing w:val="-5"/>
                              <w:sz w:val="20"/>
                              <w:szCs w:val="20"/>
                            </w:rPr>
                            <w:t xml:space="preserve"> </w:t>
                          </w:r>
                          <w:r w:rsidRPr="0031752C">
                            <w:rPr>
                              <w:rFonts w:ascii="Times New Roman" w:hAnsi="Times New Roman"/>
                              <w:sz w:val="20"/>
                              <w:szCs w:val="20"/>
                            </w:rPr>
                            <w:t>–Titulli</w:t>
                          </w:r>
                          <w:r w:rsidRPr="0031752C">
                            <w:rPr>
                              <w:rFonts w:ascii="Times New Roman" w:hAnsi="Times New Roman"/>
                              <w:spacing w:val="-5"/>
                              <w:sz w:val="20"/>
                              <w:szCs w:val="20"/>
                            </w:rPr>
                            <w:t xml:space="preserve"> </w:t>
                          </w:r>
                          <w:r w:rsidR="005B2CF2" w:rsidRPr="007D47FC">
                            <w:rPr>
                              <w:rFonts w:ascii="Times New Roman" w:hAnsi="Times New Roman" w:cs="Times New Roman"/>
                              <w:b/>
                              <w:sz w:val="20"/>
                            </w:rPr>
                            <w:t xml:space="preserve">Shërbime për Matjen, Identifikimin dhe Inventarizimin e Pasurive së Paluajtshme </w:t>
                          </w:r>
                          <w:r w:rsidR="005B2CF2">
                            <w:rPr>
                              <w:rFonts w:ascii="Times New Roman" w:hAnsi="Times New Roman" w:cs="Times New Roman"/>
                              <w:b/>
                              <w:sz w:val="20"/>
                            </w:rPr>
                            <w:t xml:space="preserve">dhe të luajtshme (kioska/tezga) </w:t>
                          </w:r>
                          <w:r w:rsidR="005B2CF2" w:rsidRPr="007D47FC">
                            <w:rPr>
                              <w:rFonts w:ascii="Times New Roman" w:hAnsi="Times New Roman" w:cs="Times New Roman"/>
                              <w:b/>
                              <w:sz w:val="20"/>
                            </w:rPr>
                            <w:t>në Ndërmarrjen Shoqërore “Tregu”</w:t>
                          </w:r>
                        </w:p>
                        <w:p w14:paraId="78C246F6" w14:textId="4B546ECA" w:rsidR="00B57659" w:rsidRPr="0031752C" w:rsidRDefault="00B57659" w:rsidP="0031752C">
                          <w:pPr>
                            <w:spacing w:before="11" w:line="244" w:lineRule="auto"/>
                            <w:ind w:left="20" w:right="18"/>
                            <w:rPr>
                              <w:rFonts w:ascii="Times New Roman" w:hAnsi="Times New Roman"/>
                              <w:b/>
                              <w:sz w:val="20"/>
                              <w:szCs w:val="20"/>
                            </w:rPr>
                          </w:pPr>
                          <w:r w:rsidRPr="0031752C">
                            <w:rPr>
                              <w:rFonts w:ascii="Times New Roman" w:hAnsi="Times New Roman" w:cs="Times New Roman"/>
                              <w:b/>
                              <w:sz w:val="20"/>
                              <w:szCs w:val="2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F9B0675" id="_x0000_t202" coordsize="21600,21600" o:spt="202" path="m,l,21600r21600,l21600,xe">
              <v:stroke joinstyle="miter"/>
              <v:path gradientshapeok="t" o:connecttype="rect"/>
            </v:shapetype>
            <v:shape id="Textbox 6" o:spid="_x0000_s1028" type="#_x0000_t202" style="position:absolute;margin-left:87pt;margin-top:21pt;width:430.9pt;height:40.6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" filled="f" stroked="f">
              <v:textbox inset="0,0,0,0">
                <w:txbxContent>
                  <w:p w14:paraId="534AEE43" w14:textId="1556410B" w:rsidR="00B57659" w:rsidRPr="0031752C" w:rsidRDefault="00B57659" w:rsidP="005B2CF2">
                    <w:pPr>
                      <w:spacing w:before="11" w:line="244" w:lineRule="auto"/>
                      <w:ind w:left="20" w:right="18"/>
                      <w:rPr>
                        <w:rFonts w:ascii="Times New Roman" w:hAnsi="Times New Roman" w:cs="Times New Roman"/>
                        <w:b/>
                        <w:sz w:val="20"/>
                        <w:szCs w:val="20"/>
                      </w:rPr>
                    </w:pPr>
                    <w:r w:rsidRPr="0031752C">
                      <w:rPr>
                        <w:rFonts w:ascii="Times New Roman" w:hAnsi="Times New Roman"/>
                        <w:sz w:val="20"/>
                        <w:szCs w:val="20"/>
                      </w:rPr>
                      <w:t>Numri</w:t>
                    </w:r>
                    <w:r w:rsidRPr="0031752C">
                      <w:rPr>
                        <w:rFonts w:ascii="Times New Roman" w:hAnsi="Times New Roman"/>
                        <w:spacing w:val="-3"/>
                        <w:sz w:val="20"/>
                        <w:szCs w:val="20"/>
                      </w:rPr>
                      <w:t xml:space="preserve"> </w:t>
                    </w:r>
                    <w:r w:rsidRPr="0031752C">
                      <w:rPr>
                        <w:rFonts w:ascii="Times New Roman" w:hAnsi="Times New Roman"/>
                        <w:sz w:val="20"/>
                        <w:szCs w:val="20"/>
                      </w:rPr>
                      <w:t>i</w:t>
                    </w:r>
                    <w:r w:rsidRPr="0031752C">
                      <w:rPr>
                        <w:rFonts w:ascii="Times New Roman" w:hAnsi="Times New Roman"/>
                        <w:spacing w:val="-3"/>
                        <w:sz w:val="20"/>
                        <w:szCs w:val="20"/>
                      </w:rPr>
                      <w:t xml:space="preserve"> </w:t>
                    </w:r>
                    <w:r w:rsidRPr="0031752C">
                      <w:rPr>
                        <w:rFonts w:ascii="Times New Roman" w:hAnsi="Times New Roman"/>
                        <w:sz w:val="20"/>
                        <w:szCs w:val="20"/>
                      </w:rPr>
                      <w:t>Prokurimit:</w:t>
                    </w:r>
                    <w:r w:rsidRPr="0031752C">
                      <w:rPr>
                        <w:rFonts w:ascii="Times New Roman" w:hAnsi="Times New Roman"/>
                        <w:spacing w:val="40"/>
                        <w:sz w:val="20"/>
                        <w:szCs w:val="20"/>
                      </w:rPr>
                      <w:t xml:space="preserve"> </w:t>
                    </w:r>
                    <w:r w:rsidRPr="0031752C">
                      <w:rPr>
                        <w:rFonts w:ascii="Times New Roman" w:hAnsi="Times New Roman"/>
                        <w:sz w:val="20"/>
                        <w:szCs w:val="20"/>
                      </w:rPr>
                      <w:t>AL-TREGU</w:t>
                    </w:r>
                    <w:r w:rsidRPr="0031752C">
                      <w:rPr>
                        <w:rFonts w:ascii="Times New Roman" w:hAnsi="Times New Roman"/>
                        <w:spacing w:val="-4"/>
                        <w:sz w:val="20"/>
                        <w:szCs w:val="20"/>
                      </w:rPr>
                      <w:t xml:space="preserve"> </w:t>
                    </w:r>
                    <w:r w:rsidRPr="0031752C">
                      <w:rPr>
                        <w:rFonts w:ascii="Times New Roman" w:hAnsi="Times New Roman"/>
                        <w:sz w:val="20"/>
                        <w:szCs w:val="20"/>
                      </w:rPr>
                      <w:t>001</w:t>
                    </w:r>
                    <w:r w:rsidRPr="0031752C">
                      <w:rPr>
                        <w:rFonts w:ascii="Times New Roman" w:hAnsi="Times New Roman"/>
                        <w:spacing w:val="-5"/>
                        <w:sz w:val="20"/>
                        <w:szCs w:val="20"/>
                      </w:rPr>
                      <w:t xml:space="preserve"> </w:t>
                    </w:r>
                    <w:r w:rsidRPr="0031752C">
                      <w:rPr>
                        <w:rFonts w:ascii="Times New Roman" w:hAnsi="Times New Roman"/>
                        <w:sz w:val="20"/>
                        <w:szCs w:val="20"/>
                      </w:rPr>
                      <w:t>–Titulli</w:t>
                    </w:r>
                    <w:r w:rsidRPr="0031752C">
                      <w:rPr>
                        <w:rFonts w:ascii="Times New Roman" w:hAnsi="Times New Roman"/>
                        <w:spacing w:val="-5"/>
                        <w:sz w:val="20"/>
                        <w:szCs w:val="20"/>
                      </w:rPr>
                      <w:t xml:space="preserve"> </w:t>
                    </w:r>
                    <w:r w:rsidR="005B2CF2" w:rsidRPr="007D47FC">
                      <w:rPr>
                        <w:rFonts w:ascii="Times New Roman" w:hAnsi="Times New Roman" w:cs="Times New Roman"/>
                        <w:b/>
                        <w:sz w:val="20"/>
                      </w:rPr>
                      <w:t xml:space="preserve">Shërbime për Matjen, Identifikimin dhe Inventarizimin e Pasurive së Paluajtshme </w:t>
                    </w:r>
                    <w:r w:rsidR="005B2CF2">
                      <w:rPr>
                        <w:rFonts w:ascii="Times New Roman" w:hAnsi="Times New Roman" w:cs="Times New Roman"/>
                        <w:b/>
                        <w:sz w:val="20"/>
                      </w:rPr>
                      <w:t xml:space="preserve">dhe të luajtshme (kioska/tezga) </w:t>
                    </w:r>
                    <w:r w:rsidR="005B2CF2" w:rsidRPr="007D47FC">
                      <w:rPr>
                        <w:rFonts w:ascii="Times New Roman" w:hAnsi="Times New Roman" w:cs="Times New Roman"/>
                        <w:b/>
                        <w:sz w:val="20"/>
                      </w:rPr>
                      <w:t>në Ndërmarrjen Shoqërore “Tregu”</w:t>
                    </w:r>
                  </w:p>
                  <w:p w14:paraId="78C246F6" w14:textId="4B546ECA" w:rsidR="00B57659" w:rsidRPr="0031752C" w:rsidRDefault="00B57659" w:rsidP="0031752C">
                    <w:pPr>
                      <w:spacing w:before="11" w:line="244" w:lineRule="auto"/>
                      <w:ind w:left="20" w:right="18"/>
                      <w:rPr>
                        <w:rFonts w:ascii="Times New Roman" w:hAnsi="Times New Roman"/>
                        <w:b/>
                        <w:sz w:val="20"/>
                        <w:szCs w:val="20"/>
                      </w:rPr>
                    </w:pPr>
                    <w:r w:rsidRPr="0031752C">
                      <w:rPr>
                        <w:rFonts w:ascii="Times New Roman" w:hAnsi="Times New Roman" w:cs="Times New Roman"/>
                        <w:b/>
                        <w:sz w:val="20"/>
                        <w:szCs w:val="20"/>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C27"/>
    <w:multiLevelType w:val="multilevel"/>
    <w:tmpl w:val="FD925AEA"/>
    <w:lvl w:ilvl="0">
      <w:start w:val="8"/>
      <w:numFmt w:val="decimal"/>
      <w:lvlText w:val="%1"/>
      <w:lvlJc w:val="left"/>
      <w:pPr>
        <w:ind w:left="-220" w:hanging="355"/>
      </w:pPr>
      <w:rPr>
        <w:rFonts w:hint="default"/>
        <w:lang w:val="sq-AL" w:eastAsia="en-US" w:bidi="ar-SA"/>
      </w:rPr>
    </w:lvl>
    <w:lvl w:ilvl="1">
      <w:start w:val="1"/>
      <w:numFmt w:val="decimal"/>
      <w:lvlText w:val="%1.%2."/>
      <w:lvlJc w:val="left"/>
      <w:pPr>
        <w:ind w:left="-220" w:hanging="355"/>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1551" w:hanging="355"/>
      </w:pPr>
      <w:rPr>
        <w:rFonts w:hint="default"/>
        <w:lang w:val="sq-AL" w:eastAsia="en-US" w:bidi="ar-SA"/>
      </w:rPr>
    </w:lvl>
    <w:lvl w:ilvl="3">
      <w:numFmt w:val="bullet"/>
      <w:lvlText w:val="•"/>
      <w:lvlJc w:val="left"/>
      <w:pPr>
        <w:ind w:left="2439" w:hanging="355"/>
      </w:pPr>
      <w:rPr>
        <w:rFonts w:hint="default"/>
        <w:lang w:val="sq-AL" w:eastAsia="en-US" w:bidi="ar-SA"/>
      </w:rPr>
    </w:lvl>
    <w:lvl w:ilvl="4">
      <w:numFmt w:val="bullet"/>
      <w:lvlText w:val="•"/>
      <w:lvlJc w:val="left"/>
      <w:pPr>
        <w:ind w:left="3327" w:hanging="355"/>
      </w:pPr>
      <w:rPr>
        <w:rFonts w:hint="default"/>
        <w:lang w:val="sq-AL" w:eastAsia="en-US" w:bidi="ar-SA"/>
      </w:rPr>
    </w:lvl>
    <w:lvl w:ilvl="5">
      <w:numFmt w:val="bullet"/>
      <w:lvlText w:val="•"/>
      <w:lvlJc w:val="left"/>
      <w:pPr>
        <w:ind w:left="4215" w:hanging="355"/>
      </w:pPr>
      <w:rPr>
        <w:rFonts w:hint="default"/>
        <w:lang w:val="sq-AL" w:eastAsia="en-US" w:bidi="ar-SA"/>
      </w:rPr>
    </w:lvl>
    <w:lvl w:ilvl="6">
      <w:numFmt w:val="bullet"/>
      <w:lvlText w:val="•"/>
      <w:lvlJc w:val="left"/>
      <w:pPr>
        <w:ind w:left="5103" w:hanging="355"/>
      </w:pPr>
      <w:rPr>
        <w:rFonts w:hint="default"/>
        <w:lang w:val="sq-AL" w:eastAsia="en-US" w:bidi="ar-SA"/>
      </w:rPr>
    </w:lvl>
    <w:lvl w:ilvl="7">
      <w:numFmt w:val="bullet"/>
      <w:lvlText w:val="•"/>
      <w:lvlJc w:val="left"/>
      <w:pPr>
        <w:ind w:left="5990" w:hanging="355"/>
      </w:pPr>
      <w:rPr>
        <w:rFonts w:hint="default"/>
        <w:lang w:val="sq-AL" w:eastAsia="en-US" w:bidi="ar-SA"/>
      </w:rPr>
    </w:lvl>
    <w:lvl w:ilvl="8">
      <w:numFmt w:val="bullet"/>
      <w:lvlText w:val="•"/>
      <w:lvlJc w:val="left"/>
      <w:pPr>
        <w:ind w:left="6878" w:hanging="355"/>
      </w:pPr>
      <w:rPr>
        <w:rFonts w:hint="default"/>
        <w:lang w:val="sq-AL" w:eastAsia="en-US" w:bidi="ar-SA"/>
      </w:rPr>
    </w:lvl>
  </w:abstractNum>
  <w:abstractNum w:abstractNumId="1" w15:restartNumberingAfterBreak="0">
    <w:nsid w:val="01A13142"/>
    <w:multiLevelType w:val="multilevel"/>
    <w:tmpl w:val="C7827E82"/>
    <w:lvl w:ilvl="0">
      <w:start w:val="9"/>
      <w:numFmt w:val="decimal"/>
      <w:lvlText w:val="%1"/>
      <w:lvlJc w:val="left"/>
      <w:pPr>
        <w:ind w:left="624" w:hanging="331"/>
      </w:pPr>
      <w:rPr>
        <w:rFonts w:hint="default"/>
        <w:lang w:val="sq-AL" w:eastAsia="en-US" w:bidi="ar-SA"/>
      </w:rPr>
    </w:lvl>
    <w:lvl w:ilvl="1">
      <w:start w:val="1"/>
      <w:numFmt w:val="decimal"/>
      <w:lvlText w:val="%1.%2"/>
      <w:lvlJc w:val="left"/>
      <w:pPr>
        <w:ind w:left="624" w:hanging="331"/>
      </w:pPr>
      <w:rPr>
        <w:rFonts w:ascii="Arial MT" w:eastAsia="Arial MT" w:hAnsi="Arial MT" w:cs="Arial MT" w:hint="default"/>
        <w:b w:val="0"/>
        <w:bCs w:val="0"/>
        <w:i w:val="0"/>
        <w:iCs w:val="0"/>
        <w:spacing w:val="-1"/>
        <w:w w:val="100"/>
        <w:sz w:val="18"/>
        <w:szCs w:val="18"/>
        <w:lang w:val="sq-AL" w:eastAsia="en-US" w:bidi="ar-SA"/>
      </w:rPr>
    </w:lvl>
    <w:lvl w:ilvl="2">
      <w:start w:val="1"/>
      <w:numFmt w:val="lowerLetter"/>
      <w:lvlText w:val="(%3)"/>
      <w:lvlJc w:val="left"/>
      <w:pPr>
        <w:ind w:left="907" w:hanging="281"/>
      </w:pPr>
      <w:rPr>
        <w:rFonts w:ascii="Arial MT" w:eastAsia="Arial MT" w:hAnsi="Arial MT" w:cs="Arial MT" w:hint="default"/>
        <w:b w:val="0"/>
        <w:bCs w:val="0"/>
        <w:i w:val="0"/>
        <w:iCs w:val="0"/>
        <w:spacing w:val="-1"/>
        <w:w w:val="99"/>
        <w:sz w:val="18"/>
        <w:szCs w:val="18"/>
        <w:lang w:val="sq-AL" w:eastAsia="en-US" w:bidi="ar-SA"/>
      </w:rPr>
    </w:lvl>
    <w:lvl w:ilvl="3">
      <w:numFmt w:val="bullet"/>
      <w:lvlText w:val="•"/>
      <w:lvlJc w:val="left"/>
      <w:pPr>
        <w:ind w:left="2810" w:hanging="281"/>
      </w:pPr>
      <w:rPr>
        <w:rFonts w:hint="default"/>
        <w:lang w:val="sq-AL" w:eastAsia="en-US" w:bidi="ar-SA"/>
      </w:rPr>
    </w:lvl>
    <w:lvl w:ilvl="4">
      <w:numFmt w:val="bullet"/>
      <w:lvlText w:val="•"/>
      <w:lvlJc w:val="left"/>
      <w:pPr>
        <w:ind w:left="3766" w:hanging="281"/>
      </w:pPr>
      <w:rPr>
        <w:rFonts w:hint="default"/>
        <w:lang w:val="sq-AL" w:eastAsia="en-US" w:bidi="ar-SA"/>
      </w:rPr>
    </w:lvl>
    <w:lvl w:ilvl="5">
      <w:numFmt w:val="bullet"/>
      <w:lvlText w:val="•"/>
      <w:lvlJc w:val="left"/>
      <w:pPr>
        <w:ind w:left="4721" w:hanging="281"/>
      </w:pPr>
      <w:rPr>
        <w:rFonts w:hint="default"/>
        <w:lang w:val="sq-AL" w:eastAsia="en-US" w:bidi="ar-SA"/>
      </w:rPr>
    </w:lvl>
    <w:lvl w:ilvl="6">
      <w:numFmt w:val="bullet"/>
      <w:lvlText w:val="•"/>
      <w:lvlJc w:val="left"/>
      <w:pPr>
        <w:ind w:left="5676" w:hanging="281"/>
      </w:pPr>
      <w:rPr>
        <w:rFonts w:hint="default"/>
        <w:lang w:val="sq-AL" w:eastAsia="en-US" w:bidi="ar-SA"/>
      </w:rPr>
    </w:lvl>
    <w:lvl w:ilvl="7">
      <w:numFmt w:val="bullet"/>
      <w:lvlText w:val="•"/>
      <w:lvlJc w:val="left"/>
      <w:pPr>
        <w:ind w:left="6632" w:hanging="281"/>
      </w:pPr>
      <w:rPr>
        <w:rFonts w:hint="default"/>
        <w:lang w:val="sq-AL" w:eastAsia="en-US" w:bidi="ar-SA"/>
      </w:rPr>
    </w:lvl>
    <w:lvl w:ilvl="8">
      <w:numFmt w:val="bullet"/>
      <w:lvlText w:val="•"/>
      <w:lvlJc w:val="left"/>
      <w:pPr>
        <w:ind w:left="7587" w:hanging="281"/>
      </w:pPr>
      <w:rPr>
        <w:rFonts w:hint="default"/>
        <w:lang w:val="sq-AL" w:eastAsia="en-US" w:bidi="ar-SA"/>
      </w:rPr>
    </w:lvl>
  </w:abstractNum>
  <w:abstractNum w:abstractNumId="2" w15:restartNumberingAfterBreak="0">
    <w:nsid w:val="02897327"/>
    <w:multiLevelType w:val="multilevel"/>
    <w:tmpl w:val="F4445560"/>
    <w:lvl w:ilvl="0">
      <w:start w:val="1"/>
      <w:numFmt w:val="decimal"/>
      <w:lvlText w:val="%1"/>
      <w:lvlJc w:val="left"/>
      <w:pPr>
        <w:ind w:left="185" w:hanging="406"/>
      </w:pPr>
      <w:rPr>
        <w:rFonts w:hint="default"/>
        <w:lang w:val="sq-AL" w:eastAsia="en-US" w:bidi="ar-SA"/>
      </w:rPr>
    </w:lvl>
    <w:lvl w:ilvl="1">
      <w:start w:val="1"/>
      <w:numFmt w:val="decimal"/>
      <w:lvlText w:val="%1.%2"/>
      <w:lvlJc w:val="left"/>
      <w:pPr>
        <w:ind w:left="185" w:hanging="406"/>
      </w:pPr>
      <w:rPr>
        <w:rFonts w:ascii="Arial MT" w:eastAsia="Arial MT" w:hAnsi="Arial MT" w:cs="Arial MT" w:hint="default"/>
        <w:b w:val="0"/>
        <w:bCs w:val="0"/>
        <w:i w:val="0"/>
        <w:iCs w:val="0"/>
        <w:spacing w:val="0"/>
        <w:w w:val="99"/>
        <w:sz w:val="20"/>
        <w:szCs w:val="20"/>
        <w:lang w:val="sq-AL" w:eastAsia="en-US" w:bidi="ar-SA"/>
      </w:rPr>
    </w:lvl>
    <w:lvl w:ilvl="2">
      <w:numFmt w:val="bullet"/>
      <w:lvlText w:val="•"/>
      <w:lvlJc w:val="left"/>
      <w:pPr>
        <w:ind w:left="1429" w:hanging="406"/>
      </w:pPr>
      <w:rPr>
        <w:rFonts w:hint="default"/>
        <w:lang w:val="sq-AL" w:eastAsia="en-US" w:bidi="ar-SA"/>
      </w:rPr>
    </w:lvl>
    <w:lvl w:ilvl="3">
      <w:numFmt w:val="bullet"/>
      <w:lvlText w:val="•"/>
      <w:lvlJc w:val="left"/>
      <w:pPr>
        <w:ind w:left="2053" w:hanging="406"/>
      </w:pPr>
      <w:rPr>
        <w:rFonts w:hint="default"/>
        <w:lang w:val="sq-AL" w:eastAsia="en-US" w:bidi="ar-SA"/>
      </w:rPr>
    </w:lvl>
    <w:lvl w:ilvl="4">
      <w:numFmt w:val="bullet"/>
      <w:lvlText w:val="•"/>
      <w:lvlJc w:val="left"/>
      <w:pPr>
        <w:ind w:left="2678" w:hanging="406"/>
      </w:pPr>
      <w:rPr>
        <w:rFonts w:hint="default"/>
        <w:lang w:val="sq-AL" w:eastAsia="en-US" w:bidi="ar-SA"/>
      </w:rPr>
    </w:lvl>
    <w:lvl w:ilvl="5">
      <w:numFmt w:val="bullet"/>
      <w:lvlText w:val="•"/>
      <w:lvlJc w:val="left"/>
      <w:pPr>
        <w:ind w:left="3302" w:hanging="406"/>
      </w:pPr>
      <w:rPr>
        <w:rFonts w:hint="default"/>
        <w:lang w:val="sq-AL" w:eastAsia="en-US" w:bidi="ar-SA"/>
      </w:rPr>
    </w:lvl>
    <w:lvl w:ilvl="6">
      <w:numFmt w:val="bullet"/>
      <w:lvlText w:val="•"/>
      <w:lvlJc w:val="left"/>
      <w:pPr>
        <w:ind w:left="3927" w:hanging="406"/>
      </w:pPr>
      <w:rPr>
        <w:rFonts w:hint="default"/>
        <w:lang w:val="sq-AL" w:eastAsia="en-US" w:bidi="ar-SA"/>
      </w:rPr>
    </w:lvl>
    <w:lvl w:ilvl="7">
      <w:numFmt w:val="bullet"/>
      <w:lvlText w:val="•"/>
      <w:lvlJc w:val="left"/>
      <w:pPr>
        <w:ind w:left="4551" w:hanging="406"/>
      </w:pPr>
      <w:rPr>
        <w:rFonts w:hint="default"/>
        <w:lang w:val="sq-AL" w:eastAsia="en-US" w:bidi="ar-SA"/>
      </w:rPr>
    </w:lvl>
    <w:lvl w:ilvl="8">
      <w:numFmt w:val="bullet"/>
      <w:lvlText w:val="•"/>
      <w:lvlJc w:val="left"/>
      <w:pPr>
        <w:ind w:left="5176" w:hanging="406"/>
      </w:pPr>
      <w:rPr>
        <w:rFonts w:hint="default"/>
        <w:lang w:val="sq-AL" w:eastAsia="en-US" w:bidi="ar-SA"/>
      </w:rPr>
    </w:lvl>
  </w:abstractNum>
  <w:abstractNum w:abstractNumId="3" w15:restartNumberingAfterBreak="0">
    <w:nsid w:val="054023DE"/>
    <w:multiLevelType w:val="hybridMultilevel"/>
    <w:tmpl w:val="57F00DF0"/>
    <w:lvl w:ilvl="0" w:tplc="33209CC2">
      <w:start w:val="1"/>
      <w:numFmt w:val="lowerLetter"/>
      <w:lvlText w:val="%1."/>
      <w:lvlJc w:val="left"/>
      <w:pPr>
        <w:ind w:left="981" w:hanging="346"/>
      </w:pPr>
      <w:rPr>
        <w:rFonts w:ascii="Arial MT" w:eastAsia="Arial MT" w:hAnsi="Arial MT" w:cs="Arial MT" w:hint="default"/>
        <w:b w:val="0"/>
        <w:bCs w:val="0"/>
        <w:i w:val="0"/>
        <w:iCs w:val="0"/>
        <w:spacing w:val="-1"/>
        <w:w w:val="99"/>
        <w:sz w:val="20"/>
        <w:szCs w:val="20"/>
        <w:lang w:val="sq-AL" w:eastAsia="en-US" w:bidi="ar-SA"/>
      </w:rPr>
    </w:lvl>
    <w:lvl w:ilvl="1" w:tplc="2DFC6566">
      <w:numFmt w:val="bullet"/>
      <w:lvlText w:val=""/>
      <w:lvlJc w:val="left"/>
      <w:pPr>
        <w:ind w:left="1164" w:hanging="180"/>
      </w:pPr>
      <w:rPr>
        <w:rFonts w:ascii="Symbol" w:eastAsia="Symbol" w:hAnsi="Symbol" w:cs="Symbol" w:hint="default"/>
        <w:b w:val="0"/>
        <w:bCs w:val="0"/>
        <w:i w:val="0"/>
        <w:iCs w:val="0"/>
        <w:spacing w:val="0"/>
        <w:w w:val="99"/>
        <w:sz w:val="20"/>
        <w:szCs w:val="20"/>
        <w:lang w:val="sq-AL" w:eastAsia="en-US" w:bidi="ar-SA"/>
      </w:rPr>
    </w:lvl>
    <w:lvl w:ilvl="2" w:tplc="82CEC13A">
      <w:numFmt w:val="bullet"/>
      <w:lvlText w:val="•"/>
      <w:lvlJc w:val="left"/>
      <w:pPr>
        <w:ind w:left="2086" w:hanging="180"/>
      </w:pPr>
      <w:rPr>
        <w:rFonts w:hint="default"/>
        <w:lang w:val="sq-AL" w:eastAsia="en-US" w:bidi="ar-SA"/>
      </w:rPr>
    </w:lvl>
    <w:lvl w:ilvl="3" w:tplc="4FEA560C">
      <w:numFmt w:val="bullet"/>
      <w:lvlText w:val="•"/>
      <w:lvlJc w:val="left"/>
      <w:pPr>
        <w:ind w:left="3012" w:hanging="180"/>
      </w:pPr>
      <w:rPr>
        <w:rFonts w:hint="default"/>
        <w:lang w:val="sq-AL" w:eastAsia="en-US" w:bidi="ar-SA"/>
      </w:rPr>
    </w:lvl>
    <w:lvl w:ilvl="4" w:tplc="8EB65C38">
      <w:numFmt w:val="bullet"/>
      <w:lvlText w:val="•"/>
      <w:lvlJc w:val="left"/>
      <w:pPr>
        <w:ind w:left="3939" w:hanging="180"/>
      </w:pPr>
      <w:rPr>
        <w:rFonts w:hint="default"/>
        <w:lang w:val="sq-AL" w:eastAsia="en-US" w:bidi="ar-SA"/>
      </w:rPr>
    </w:lvl>
    <w:lvl w:ilvl="5" w:tplc="5D10847E">
      <w:numFmt w:val="bullet"/>
      <w:lvlText w:val="•"/>
      <w:lvlJc w:val="left"/>
      <w:pPr>
        <w:ind w:left="4865" w:hanging="180"/>
      </w:pPr>
      <w:rPr>
        <w:rFonts w:hint="default"/>
        <w:lang w:val="sq-AL" w:eastAsia="en-US" w:bidi="ar-SA"/>
      </w:rPr>
    </w:lvl>
    <w:lvl w:ilvl="6" w:tplc="6F0471EA">
      <w:numFmt w:val="bullet"/>
      <w:lvlText w:val="•"/>
      <w:lvlJc w:val="left"/>
      <w:pPr>
        <w:ind w:left="5792" w:hanging="180"/>
      </w:pPr>
      <w:rPr>
        <w:rFonts w:hint="default"/>
        <w:lang w:val="sq-AL" w:eastAsia="en-US" w:bidi="ar-SA"/>
      </w:rPr>
    </w:lvl>
    <w:lvl w:ilvl="7" w:tplc="AFF0FAB6">
      <w:numFmt w:val="bullet"/>
      <w:lvlText w:val="•"/>
      <w:lvlJc w:val="left"/>
      <w:pPr>
        <w:ind w:left="6718" w:hanging="180"/>
      </w:pPr>
      <w:rPr>
        <w:rFonts w:hint="default"/>
        <w:lang w:val="sq-AL" w:eastAsia="en-US" w:bidi="ar-SA"/>
      </w:rPr>
    </w:lvl>
    <w:lvl w:ilvl="8" w:tplc="E3C6E94A">
      <w:numFmt w:val="bullet"/>
      <w:lvlText w:val="•"/>
      <w:lvlJc w:val="left"/>
      <w:pPr>
        <w:ind w:left="7645" w:hanging="180"/>
      </w:pPr>
      <w:rPr>
        <w:rFonts w:hint="default"/>
        <w:lang w:val="sq-AL" w:eastAsia="en-US" w:bidi="ar-SA"/>
      </w:rPr>
    </w:lvl>
  </w:abstractNum>
  <w:abstractNum w:abstractNumId="4" w15:restartNumberingAfterBreak="0">
    <w:nsid w:val="08280EBF"/>
    <w:multiLevelType w:val="hybridMultilevel"/>
    <w:tmpl w:val="DD1033E8"/>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E03EB5"/>
    <w:multiLevelType w:val="multilevel"/>
    <w:tmpl w:val="EA1A6A36"/>
    <w:lvl w:ilvl="0">
      <w:start w:val="17"/>
      <w:numFmt w:val="decimal"/>
      <w:lvlText w:val="%1"/>
      <w:lvlJc w:val="left"/>
      <w:pPr>
        <w:ind w:left="624" w:hanging="411"/>
      </w:pPr>
      <w:rPr>
        <w:rFonts w:hint="default"/>
        <w:lang w:val="sq-AL" w:eastAsia="en-US" w:bidi="ar-SA"/>
      </w:rPr>
    </w:lvl>
    <w:lvl w:ilvl="1">
      <w:start w:val="1"/>
      <w:numFmt w:val="decimal"/>
      <w:lvlText w:val="%1.%2"/>
      <w:lvlJc w:val="left"/>
      <w:pPr>
        <w:ind w:left="624" w:hanging="411"/>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11"/>
      </w:pPr>
      <w:rPr>
        <w:rFonts w:hint="default"/>
        <w:lang w:val="sq-AL" w:eastAsia="en-US" w:bidi="ar-SA"/>
      </w:rPr>
    </w:lvl>
    <w:lvl w:ilvl="3">
      <w:numFmt w:val="bullet"/>
      <w:lvlText w:val="•"/>
      <w:lvlJc w:val="left"/>
      <w:pPr>
        <w:ind w:left="3283" w:hanging="411"/>
      </w:pPr>
      <w:rPr>
        <w:rFonts w:hint="default"/>
        <w:lang w:val="sq-AL" w:eastAsia="en-US" w:bidi="ar-SA"/>
      </w:rPr>
    </w:lvl>
    <w:lvl w:ilvl="4">
      <w:numFmt w:val="bullet"/>
      <w:lvlText w:val="•"/>
      <w:lvlJc w:val="left"/>
      <w:pPr>
        <w:ind w:left="4171" w:hanging="411"/>
      </w:pPr>
      <w:rPr>
        <w:rFonts w:hint="default"/>
        <w:lang w:val="sq-AL" w:eastAsia="en-US" w:bidi="ar-SA"/>
      </w:rPr>
    </w:lvl>
    <w:lvl w:ilvl="5">
      <w:numFmt w:val="bullet"/>
      <w:lvlText w:val="•"/>
      <w:lvlJc w:val="left"/>
      <w:pPr>
        <w:ind w:left="5059" w:hanging="411"/>
      </w:pPr>
      <w:rPr>
        <w:rFonts w:hint="default"/>
        <w:lang w:val="sq-AL" w:eastAsia="en-US" w:bidi="ar-SA"/>
      </w:rPr>
    </w:lvl>
    <w:lvl w:ilvl="6">
      <w:numFmt w:val="bullet"/>
      <w:lvlText w:val="•"/>
      <w:lvlJc w:val="left"/>
      <w:pPr>
        <w:ind w:left="5947" w:hanging="411"/>
      </w:pPr>
      <w:rPr>
        <w:rFonts w:hint="default"/>
        <w:lang w:val="sq-AL" w:eastAsia="en-US" w:bidi="ar-SA"/>
      </w:rPr>
    </w:lvl>
    <w:lvl w:ilvl="7">
      <w:numFmt w:val="bullet"/>
      <w:lvlText w:val="•"/>
      <w:lvlJc w:val="left"/>
      <w:pPr>
        <w:ind w:left="6834" w:hanging="411"/>
      </w:pPr>
      <w:rPr>
        <w:rFonts w:hint="default"/>
        <w:lang w:val="sq-AL" w:eastAsia="en-US" w:bidi="ar-SA"/>
      </w:rPr>
    </w:lvl>
    <w:lvl w:ilvl="8">
      <w:numFmt w:val="bullet"/>
      <w:lvlText w:val="•"/>
      <w:lvlJc w:val="left"/>
      <w:pPr>
        <w:ind w:left="7722" w:hanging="411"/>
      </w:pPr>
      <w:rPr>
        <w:rFonts w:hint="default"/>
        <w:lang w:val="sq-AL" w:eastAsia="en-US" w:bidi="ar-SA"/>
      </w:rPr>
    </w:lvl>
  </w:abstractNum>
  <w:abstractNum w:abstractNumId="6" w15:restartNumberingAfterBreak="0">
    <w:nsid w:val="0E841F9C"/>
    <w:multiLevelType w:val="multilevel"/>
    <w:tmpl w:val="A4024F1C"/>
    <w:lvl w:ilvl="0">
      <w:start w:val="20"/>
      <w:numFmt w:val="decimal"/>
      <w:lvlText w:val="%1"/>
      <w:lvlJc w:val="left"/>
      <w:pPr>
        <w:ind w:left="224" w:hanging="487"/>
      </w:pPr>
      <w:rPr>
        <w:rFonts w:hint="default"/>
        <w:lang w:val="sq-AL" w:eastAsia="en-US" w:bidi="ar-SA"/>
      </w:rPr>
    </w:lvl>
    <w:lvl w:ilvl="1">
      <w:start w:val="1"/>
      <w:numFmt w:val="decimal"/>
      <w:lvlText w:val="%1.%2"/>
      <w:lvlJc w:val="left"/>
      <w:pPr>
        <w:ind w:left="224" w:hanging="487"/>
      </w:pPr>
      <w:rPr>
        <w:rFonts w:ascii="Arial MT" w:eastAsia="Arial MT" w:hAnsi="Arial MT" w:cs="Arial MT" w:hint="default"/>
        <w:b w:val="0"/>
        <w:bCs w:val="0"/>
        <w:i w:val="0"/>
        <w:iCs w:val="0"/>
        <w:spacing w:val="-1"/>
        <w:w w:val="99"/>
        <w:sz w:val="20"/>
        <w:szCs w:val="20"/>
        <w:lang w:val="sq-AL" w:eastAsia="en-US" w:bidi="ar-SA"/>
      </w:rPr>
    </w:lvl>
    <w:lvl w:ilvl="2">
      <w:numFmt w:val="bullet"/>
      <w:lvlText w:val="•"/>
      <w:lvlJc w:val="left"/>
      <w:pPr>
        <w:ind w:left="1469" w:hanging="487"/>
      </w:pPr>
      <w:rPr>
        <w:rFonts w:hint="default"/>
        <w:lang w:val="sq-AL" w:eastAsia="en-US" w:bidi="ar-SA"/>
      </w:rPr>
    </w:lvl>
    <w:lvl w:ilvl="3">
      <w:numFmt w:val="bullet"/>
      <w:lvlText w:val="•"/>
      <w:lvlJc w:val="left"/>
      <w:pPr>
        <w:ind w:left="2093" w:hanging="487"/>
      </w:pPr>
      <w:rPr>
        <w:rFonts w:hint="default"/>
        <w:lang w:val="sq-AL" w:eastAsia="en-US" w:bidi="ar-SA"/>
      </w:rPr>
    </w:lvl>
    <w:lvl w:ilvl="4">
      <w:numFmt w:val="bullet"/>
      <w:lvlText w:val="•"/>
      <w:lvlJc w:val="left"/>
      <w:pPr>
        <w:ind w:left="2718" w:hanging="487"/>
      </w:pPr>
      <w:rPr>
        <w:rFonts w:hint="default"/>
        <w:lang w:val="sq-AL" w:eastAsia="en-US" w:bidi="ar-SA"/>
      </w:rPr>
    </w:lvl>
    <w:lvl w:ilvl="5">
      <w:numFmt w:val="bullet"/>
      <w:lvlText w:val="•"/>
      <w:lvlJc w:val="left"/>
      <w:pPr>
        <w:ind w:left="3342" w:hanging="487"/>
      </w:pPr>
      <w:rPr>
        <w:rFonts w:hint="default"/>
        <w:lang w:val="sq-AL" w:eastAsia="en-US" w:bidi="ar-SA"/>
      </w:rPr>
    </w:lvl>
    <w:lvl w:ilvl="6">
      <w:numFmt w:val="bullet"/>
      <w:lvlText w:val="•"/>
      <w:lvlJc w:val="left"/>
      <w:pPr>
        <w:ind w:left="3967" w:hanging="487"/>
      </w:pPr>
      <w:rPr>
        <w:rFonts w:hint="default"/>
        <w:lang w:val="sq-AL" w:eastAsia="en-US" w:bidi="ar-SA"/>
      </w:rPr>
    </w:lvl>
    <w:lvl w:ilvl="7">
      <w:numFmt w:val="bullet"/>
      <w:lvlText w:val="•"/>
      <w:lvlJc w:val="left"/>
      <w:pPr>
        <w:ind w:left="4591" w:hanging="487"/>
      </w:pPr>
      <w:rPr>
        <w:rFonts w:hint="default"/>
        <w:lang w:val="sq-AL" w:eastAsia="en-US" w:bidi="ar-SA"/>
      </w:rPr>
    </w:lvl>
    <w:lvl w:ilvl="8">
      <w:numFmt w:val="bullet"/>
      <w:lvlText w:val="•"/>
      <w:lvlJc w:val="left"/>
      <w:pPr>
        <w:ind w:left="5216" w:hanging="487"/>
      </w:pPr>
      <w:rPr>
        <w:rFonts w:hint="default"/>
        <w:lang w:val="sq-AL" w:eastAsia="en-US" w:bidi="ar-SA"/>
      </w:rPr>
    </w:lvl>
  </w:abstractNum>
  <w:abstractNum w:abstractNumId="7" w15:restartNumberingAfterBreak="0">
    <w:nsid w:val="0FE56AD2"/>
    <w:multiLevelType w:val="multilevel"/>
    <w:tmpl w:val="6FE4F3A8"/>
    <w:lvl w:ilvl="0">
      <w:start w:val="15"/>
      <w:numFmt w:val="decimal"/>
      <w:lvlText w:val="%1"/>
      <w:lvlJc w:val="left"/>
      <w:pPr>
        <w:ind w:left="624" w:hanging="420"/>
      </w:pPr>
      <w:rPr>
        <w:rFonts w:hint="default"/>
        <w:lang w:val="sq-AL" w:eastAsia="en-US" w:bidi="ar-SA"/>
      </w:rPr>
    </w:lvl>
    <w:lvl w:ilvl="1">
      <w:start w:val="1"/>
      <w:numFmt w:val="decimal"/>
      <w:lvlText w:val="%1.%2"/>
      <w:lvlJc w:val="left"/>
      <w:pPr>
        <w:ind w:left="624" w:hanging="420"/>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20"/>
      </w:pPr>
      <w:rPr>
        <w:rFonts w:hint="default"/>
        <w:lang w:val="sq-AL" w:eastAsia="en-US" w:bidi="ar-SA"/>
      </w:rPr>
    </w:lvl>
    <w:lvl w:ilvl="3">
      <w:numFmt w:val="bullet"/>
      <w:lvlText w:val="•"/>
      <w:lvlJc w:val="left"/>
      <w:pPr>
        <w:ind w:left="3283" w:hanging="420"/>
      </w:pPr>
      <w:rPr>
        <w:rFonts w:hint="default"/>
        <w:lang w:val="sq-AL" w:eastAsia="en-US" w:bidi="ar-SA"/>
      </w:rPr>
    </w:lvl>
    <w:lvl w:ilvl="4">
      <w:numFmt w:val="bullet"/>
      <w:lvlText w:val="•"/>
      <w:lvlJc w:val="left"/>
      <w:pPr>
        <w:ind w:left="4171" w:hanging="420"/>
      </w:pPr>
      <w:rPr>
        <w:rFonts w:hint="default"/>
        <w:lang w:val="sq-AL" w:eastAsia="en-US" w:bidi="ar-SA"/>
      </w:rPr>
    </w:lvl>
    <w:lvl w:ilvl="5">
      <w:numFmt w:val="bullet"/>
      <w:lvlText w:val="•"/>
      <w:lvlJc w:val="left"/>
      <w:pPr>
        <w:ind w:left="5059" w:hanging="420"/>
      </w:pPr>
      <w:rPr>
        <w:rFonts w:hint="default"/>
        <w:lang w:val="sq-AL" w:eastAsia="en-US" w:bidi="ar-SA"/>
      </w:rPr>
    </w:lvl>
    <w:lvl w:ilvl="6">
      <w:numFmt w:val="bullet"/>
      <w:lvlText w:val="•"/>
      <w:lvlJc w:val="left"/>
      <w:pPr>
        <w:ind w:left="5947" w:hanging="420"/>
      </w:pPr>
      <w:rPr>
        <w:rFonts w:hint="default"/>
        <w:lang w:val="sq-AL" w:eastAsia="en-US" w:bidi="ar-SA"/>
      </w:rPr>
    </w:lvl>
    <w:lvl w:ilvl="7">
      <w:numFmt w:val="bullet"/>
      <w:lvlText w:val="•"/>
      <w:lvlJc w:val="left"/>
      <w:pPr>
        <w:ind w:left="6834" w:hanging="420"/>
      </w:pPr>
      <w:rPr>
        <w:rFonts w:hint="default"/>
        <w:lang w:val="sq-AL" w:eastAsia="en-US" w:bidi="ar-SA"/>
      </w:rPr>
    </w:lvl>
    <w:lvl w:ilvl="8">
      <w:numFmt w:val="bullet"/>
      <w:lvlText w:val="•"/>
      <w:lvlJc w:val="left"/>
      <w:pPr>
        <w:ind w:left="7722" w:hanging="420"/>
      </w:pPr>
      <w:rPr>
        <w:rFonts w:hint="default"/>
        <w:lang w:val="sq-AL" w:eastAsia="en-US" w:bidi="ar-SA"/>
      </w:rPr>
    </w:lvl>
  </w:abstractNum>
  <w:abstractNum w:abstractNumId="8" w15:restartNumberingAfterBreak="0">
    <w:nsid w:val="104D0C8D"/>
    <w:multiLevelType w:val="hybridMultilevel"/>
    <w:tmpl w:val="3C76E4C0"/>
    <w:lvl w:ilvl="0" w:tplc="17349E06">
      <w:start w:val="1"/>
      <w:numFmt w:val="lowerLetter"/>
      <w:lvlText w:val="%1)"/>
      <w:lvlJc w:val="left"/>
      <w:pPr>
        <w:ind w:left="224" w:hanging="430"/>
      </w:pPr>
      <w:rPr>
        <w:rFonts w:ascii="Arial MT" w:eastAsia="Arial MT" w:hAnsi="Arial MT" w:cs="Arial MT" w:hint="default"/>
        <w:b w:val="0"/>
        <w:bCs w:val="0"/>
        <w:i w:val="0"/>
        <w:iCs w:val="0"/>
        <w:spacing w:val="0"/>
        <w:w w:val="99"/>
        <w:sz w:val="20"/>
        <w:szCs w:val="20"/>
        <w:lang w:val="sq-AL" w:eastAsia="en-US" w:bidi="ar-SA"/>
      </w:rPr>
    </w:lvl>
    <w:lvl w:ilvl="1" w:tplc="CE02BC50">
      <w:numFmt w:val="bullet"/>
      <w:lvlText w:val="•"/>
      <w:lvlJc w:val="left"/>
      <w:pPr>
        <w:ind w:left="844" w:hanging="430"/>
      </w:pPr>
      <w:rPr>
        <w:rFonts w:hint="default"/>
        <w:lang w:val="sq-AL" w:eastAsia="en-US" w:bidi="ar-SA"/>
      </w:rPr>
    </w:lvl>
    <w:lvl w:ilvl="2" w:tplc="ECA64B46">
      <w:numFmt w:val="bullet"/>
      <w:lvlText w:val="•"/>
      <w:lvlJc w:val="left"/>
      <w:pPr>
        <w:ind w:left="1469" w:hanging="430"/>
      </w:pPr>
      <w:rPr>
        <w:rFonts w:hint="default"/>
        <w:lang w:val="sq-AL" w:eastAsia="en-US" w:bidi="ar-SA"/>
      </w:rPr>
    </w:lvl>
    <w:lvl w:ilvl="3" w:tplc="25F8FDE0">
      <w:numFmt w:val="bullet"/>
      <w:lvlText w:val="•"/>
      <w:lvlJc w:val="left"/>
      <w:pPr>
        <w:ind w:left="2093" w:hanging="430"/>
      </w:pPr>
      <w:rPr>
        <w:rFonts w:hint="default"/>
        <w:lang w:val="sq-AL" w:eastAsia="en-US" w:bidi="ar-SA"/>
      </w:rPr>
    </w:lvl>
    <w:lvl w:ilvl="4" w:tplc="090C8328">
      <w:numFmt w:val="bullet"/>
      <w:lvlText w:val="•"/>
      <w:lvlJc w:val="left"/>
      <w:pPr>
        <w:ind w:left="2718" w:hanging="430"/>
      </w:pPr>
      <w:rPr>
        <w:rFonts w:hint="default"/>
        <w:lang w:val="sq-AL" w:eastAsia="en-US" w:bidi="ar-SA"/>
      </w:rPr>
    </w:lvl>
    <w:lvl w:ilvl="5" w:tplc="118C813C">
      <w:numFmt w:val="bullet"/>
      <w:lvlText w:val="•"/>
      <w:lvlJc w:val="left"/>
      <w:pPr>
        <w:ind w:left="3342" w:hanging="430"/>
      </w:pPr>
      <w:rPr>
        <w:rFonts w:hint="default"/>
        <w:lang w:val="sq-AL" w:eastAsia="en-US" w:bidi="ar-SA"/>
      </w:rPr>
    </w:lvl>
    <w:lvl w:ilvl="6" w:tplc="71BA746E">
      <w:numFmt w:val="bullet"/>
      <w:lvlText w:val="•"/>
      <w:lvlJc w:val="left"/>
      <w:pPr>
        <w:ind w:left="3967" w:hanging="430"/>
      </w:pPr>
      <w:rPr>
        <w:rFonts w:hint="default"/>
        <w:lang w:val="sq-AL" w:eastAsia="en-US" w:bidi="ar-SA"/>
      </w:rPr>
    </w:lvl>
    <w:lvl w:ilvl="7" w:tplc="1C149AA8">
      <w:numFmt w:val="bullet"/>
      <w:lvlText w:val="•"/>
      <w:lvlJc w:val="left"/>
      <w:pPr>
        <w:ind w:left="4591" w:hanging="430"/>
      </w:pPr>
      <w:rPr>
        <w:rFonts w:hint="default"/>
        <w:lang w:val="sq-AL" w:eastAsia="en-US" w:bidi="ar-SA"/>
      </w:rPr>
    </w:lvl>
    <w:lvl w:ilvl="8" w:tplc="94BA4990">
      <w:numFmt w:val="bullet"/>
      <w:lvlText w:val="•"/>
      <w:lvlJc w:val="left"/>
      <w:pPr>
        <w:ind w:left="5216" w:hanging="430"/>
      </w:pPr>
      <w:rPr>
        <w:rFonts w:hint="default"/>
        <w:lang w:val="sq-AL" w:eastAsia="en-US" w:bidi="ar-SA"/>
      </w:rPr>
    </w:lvl>
  </w:abstractNum>
  <w:abstractNum w:abstractNumId="9" w15:restartNumberingAfterBreak="0">
    <w:nsid w:val="12840CF2"/>
    <w:multiLevelType w:val="hybridMultilevel"/>
    <w:tmpl w:val="ED14A3AA"/>
    <w:lvl w:ilvl="0" w:tplc="58BC94B0">
      <w:start w:val="1"/>
      <w:numFmt w:val="lowerLetter"/>
      <w:lvlText w:val="%1)"/>
      <w:lvlJc w:val="left"/>
      <w:pPr>
        <w:ind w:left="113" w:hanging="300"/>
      </w:pPr>
      <w:rPr>
        <w:rFonts w:ascii="Times New Roman" w:eastAsia="Arial MT" w:hAnsi="Times New Roman" w:cs="Times New Roman" w:hint="default"/>
        <w:b w:val="0"/>
        <w:bCs w:val="0"/>
        <w:i w:val="0"/>
        <w:iCs w:val="0"/>
        <w:spacing w:val="0"/>
        <w:w w:val="99"/>
        <w:sz w:val="20"/>
        <w:szCs w:val="20"/>
        <w:lang w:val="sq-AL" w:eastAsia="en-US" w:bidi="ar-SA"/>
      </w:rPr>
    </w:lvl>
    <w:lvl w:ilvl="1" w:tplc="43B4CC0A">
      <w:numFmt w:val="bullet"/>
      <w:lvlText w:val="•"/>
      <w:lvlJc w:val="left"/>
      <w:pPr>
        <w:ind w:left="743" w:hanging="300"/>
      </w:pPr>
      <w:rPr>
        <w:rFonts w:hint="default"/>
        <w:lang w:val="sq-AL" w:eastAsia="en-US" w:bidi="ar-SA"/>
      </w:rPr>
    </w:lvl>
    <w:lvl w:ilvl="2" w:tplc="1E18CE80">
      <w:numFmt w:val="bullet"/>
      <w:lvlText w:val="•"/>
      <w:lvlJc w:val="left"/>
      <w:pPr>
        <w:ind w:left="1366" w:hanging="300"/>
      </w:pPr>
      <w:rPr>
        <w:rFonts w:hint="default"/>
        <w:lang w:val="sq-AL" w:eastAsia="en-US" w:bidi="ar-SA"/>
      </w:rPr>
    </w:lvl>
    <w:lvl w:ilvl="3" w:tplc="89C27F8A">
      <w:numFmt w:val="bullet"/>
      <w:lvlText w:val="•"/>
      <w:lvlJc w:val="left"/>
      <w:pPr>
        <w:ind w:left="1990" w:hanging="300"/>
      </w:pPr>
      <w:rPr>
        <w:rFonts w:hint="default"/>
        <w:lang w:val="sq-AL" w:eastAsia="en-US" w:bidi="ar-SA"/>
      </w:rPr>
    </w:lvl>
    <w:lvl w:ilvl="4" w:tplc="4B7C4272">
      <w:numFmt w:val="bullet"/>
      <w:lvlText w:val="•"/>
      <w:lvlJc w:val="left"/>
      <w:pPr>
        <w:ind w:left="2613" w:hanging="300"/>
      </w:pPr>
      <w:rPr>
        <w:rFonts w:hint="default"/>
        <w:lang w:val="sq-AL" w:eastAsia="en-US" w:bidi="ar-SA"/>
      </w:rPr>
    </w:lvl>
    <w:lvl w:ilvl="5" w:tplc="6638EA06">
      <w:numFmt w:val="bullet"/>
      <w:lvlText w:val="•"/>
      <w:lvlJc w:val="left"/>
      <w:pPr>
        <w:ind w:left="3237" w:hanging="300"/>
      </w:pPr>
      <w:rPr>
        <w:rFonts w:hint="default"/>
        <w:lang w:val="sq-AL" w:eastAsia="en-US" w:bidi="ar-SA"/>
      </w:rPr>
    </w:lvl>
    <w:lvl w:ilvl="6" w:tplc="7DE2B37A">
      <w:numFmt w:val="bullet"/>
      <w:lvlText w:val="•"/>
      <w:lvlJc w:val="left"/>
      <w:pPr>
        <w:ind w:left="3860" w:hanging="300"/>
      </w:pPr>
      <w:rPr>
        <w:rFonts w:hint="default"/>
        <w:lang w:val="sq-AL" w:eastAsia="en-US" w:bidi="ar-SA"/>
      </w:rPr>
    </w:lvl>
    <w:lvl w:ilvl="7" w:tplc="E640A3DA">
      <w:numFmt w:val="bullet"/>
      <w:lvlText w:val="•"/>
      <w:lvlJc w:val="left"/>
      <w:pPr>
        <w:ind w:left="4483" w:hanging="300"/>
      </w:pPr>
      <w:rPr>
        <w:rFonts w:hint="default"/>
        <w:lang w:val="sq-AL" w:eastAsia="en-US" w:bidi="ar-SA"/>
      </w:rPr>
    </w:lvl>
    <w:lvl w:ilvl="8" w:tplc="94A4F3A8">
      <w:numFmt w:val="bullet"/>
      <w:lvlText w:val="•"/>
      <w:lvlJc w:val="left"/>
      <w:pPr>
        <w:ind w:left="5107" w:hanging="300"/>
      </w:pPr>
      <w:rPr>
        <w:rFonts w:hint="default"/>
        <w:lang w:val="sq-AL" w:eastAsia="en-US" w:bidi="ar-SA"/>
      </w:rPr>
    </w:lvl>
  </w:abstractNum>
  <w:abstractNum w:abstractNumId="10" w15:restartNumberingAfterBreak="0">
    <w:nsid w:val="137D4788"/>
    <w:multiLevelType w:val="multilevel"/>
    <w:tmpl w:val="D1D0A606"/>
    <w:lvl w:ilvl="0">
      <w:start w:val="13"/>
      <w:numFmt w:val="decimal"/>
      <w:lvlText w:val="%1"/>
      <w:lvlJc w:val="left"/>
      <w:pPr>
        <w:ind w:left="113" w:hanging="464"/>
      </w:pPr>
      <w:rPr>
        <w:rFonts w:hint="default"/>
        <w:lang w:val="sq-AL" w:eastAsia="en-US" w:bidi="ar-SA"/>
      </w:rPr>
    </w:lvl>
    <w:lvl w:ilvl="1">
      <w:start w:val="3"/>
      <w:numFmt w:val="decimal"/>
      <w:lvlText w:val="%1.%2"/>
      <w:lvlJc w:val="left"/>
      <w:pPr>
        <w:ind w:left="113" w:hanging="464"/>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366" w:hanging="464"/>
      </w:pPr>
      <w:rPr>
        <w:rFonts w:hint="default"/>
        <w:lang w:val="sq-AL" w:eastAsia="en-US" w:bidi="ar-SA"/>
      </w:rPr>
    </w:lvl>
    <w:lvl w:ilvl="3">
      <w:numFmt w:val="bullet"/>
      <w:lvlText w:val="•"/>
      <w:lvlJc w:val="left"/>
      <w:pPr>
        <w:ind w:left="1990" w:hanging="464"/>
      </w:pPr>
      <w:rPr>
        <w:rFonts w:hint="default"/>
        <w:lang w:val="sq-AL" w:eastAsia="en-US" w:bidi="ar-SA"/>
      </w:rPr>
    </w:lvl>
    <w:lvl w:ilvl="4">
      <w:numFmt w:val="bullet"/>
      <w:lvlText w:val="•"/>
      <w:lvlJc w:val="left"/>
      <w:pPr>
        <w:ind w:left="2613" w:hanging="464"/>
      </w:pPr>
      <w:rPr>
        <w:rFonts w:hint="default"/>
        <w:lang w:val="sq-AL" w:eastAsia="en-US" w:bidi="ar-SA"/>
      </w:rPr>
    </w:lvl>
    <w:lvl w:ilvl="5">
      <w:numFmt w:val="bullet"/>
      <w:lvlText w:val="•"/>
      <w:lvlJc w:val="left"/>
      <w:pPr>
        <w:ind w:left="3237" w:hanging="464"/>
      </w:pPr>
      <w:rPr>
        <w:rFonts w:hint="default"/>
        <w:lang w:val="sq-AL" w:eastAsia="en-US" w:bidi="ar-SA"/>
      </w:rPr>
    </w:lvl>
    <w:lvl w:ilvl="6">
      <w:numFmt w:val="bullet"/>
      <w:lvlText w:val="•"/>
      <w:lvlJc w:val="left"/>
      <w:pPr>
        <w:ind w:left="3860" w:hanging="464"/>
      </w:pPr>
      <w:rPr>
        <w:rFonts w:hint="default"/>
        <w:lang w:val="sq-AL" w:eastAsia="en-US" w:bidi="ar-SA"/>
      </w:rPr>
    </w:lvl>
    <w:lvl w:ilvl="7">
      <w:numFmt w:val="bullet"/>
      <w:lvlText w:val="•"/>
      <w:lvlJc w:val="left"/>
      <w:pPr>
        <w:ind w:left="4483" w:hanging="464"/>
      </w:pPr>
      <w:rPr>
        <w:rFonts w:hint="default"/>
        <w:lang w:val="sq-AL" w:eastAsia="en-US" w:bidi="ar-SA"/>
      </w:rPr>
    </w:lvl>
    <w:lvl w:ilvl="8">
      <w:numFmt w:val="bullet"/>
      <w:lvlText w:val="•"/>
      <w:lvlJc w:val="left"/>
      <w:pPr>
        <w:ind w:left="5107" w:hanging="464"/>
      </w:pPr>
      <w:rPr>
        <w:rFonts w:hint="default"/>
        <w:lang w:val="sq-AL" w:eastAsia="en-US" w:bidi="ar-SA"/>
      </w:rPr>
    </w:lvl>
  </w:abstractNum>
  <w:abstractNum w:abstractNumId="11" w15:restartNumberingAfterBreak="0">
    <w:nsid w:val="16975006"/>
    <w:multiLevelType w:val="hybridMultilevel"/>
    <w:tmpl w:val="AB4CF4BE"/>
    <w:lvl w:ilvl="0" w:tplc="7C4CF9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734B2"/>
    <w:multiLevelType w:val="multilevel"/>
    <w:tmpl w:val="B1E05652"/>
    <w:lvl w:ilvl="0">
      <w:start w:val="11"/>
      <w:numFmt w:val="decimal"/>
      <w:lvlText w:val="%1"/>
      <w:lvlJc w:val="left"/>
      <w:pPr>
        <w:ind w:left="624" w:hanging="446"/>
      </w:pPr>
      <w:rPr>
        <w:rFonts w:hint="default"/>
        <w:lang w:val="sq-AL" w:eastAsia="en-US" w:bidi="ar-SA"/>
      </w:rPr>
    </w:lvl>
    <w:lvl w:ilvl="1">
      <w:start w:val="1"/>
      <w:numFmt w:val="decimal"/>
      <w:lvlText w:val="%1.%2"/>
      <w:lvlJc w:val="left"/>
      <w:pPr>
        <w:ind w:left="624" w:hanging="446"/>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46"/>
      </w:pPr>
      <w:rPr>
        <w:rFonts w:hint="default"/>
        <w:lang w:val="sq-AL" w:eastAsia="en-US" w:bidi="ar-SA"/>
      </w:rPr>
    </w:lvl>
    <w:lvl w:ilvl="3">
      <w:numFmt w:val="bullet"/>
      <w:lvlText w:val="•"/>
      <w:lvlJc w:val="left"/>
      <w:pPr>
        <w:ind w:left="3283" w:hanging="446"/>
      </w:pPr>
      <w:rPr>
        <w:rFonts w:hint="default"/>
        <w:lang w:val="sq-AL" w:eastAsia="en-US" w:bidi="ar-SA"/>
      </w:rPr>
    </w:lvl>
    <w:lvl w:ilvl="4">
      <w:numFmt w:val="bullet"/>
      <w:lvlText w:val="•"/>
      <w:lvlJc w:val="left"/>
      <w:pPr>
        <w:ind w:left="4171" w:hanging="446"/>
      </w:pPr>
      <w:rPr>
        <w:rFonts w:hint="default"/>
        <w:lang w:val="sq-AL" w:eastAsia="en-US" w:bidi="ar-SA"/>
      </w:rPr>
    </w:lvl>
    <w:lvl w:ilvl="5">
      <w:numFmt w:val="bullet"/>
      <w:lvlText w:val="•"/>
      <w:lvlJc w:val="left"/>
      <w:pPr>
        <w:ind w:left="5059" w:hanging="446"/>
      </w:pPr>
      <w:rPr>
        <w:rFonts w:hint="default"/>
        <w:lang w:val="sq-AL" w:eastAsia="en-US" w:bidi="ar-SA"/>
      </w:rPr>
    </w:lvl>
    <w:lvl w:ilvl="6">
      <w:numFmt w:val="bullet"/>
      <w:lvlText w:val="•"/>
      <w:lvlJc w:val="left"/>
      <w:pPr>
        <w:ind w:left="5947" w:hanging="446"/>
      </w:pPr>
      <w:rPr>
        <w:rFonts w:hint="default"/>
        <w:lang w:val="sq-AL" w:eastAsia="en-US" w:bidi="ar-SA"/>
      </w:rPr>
    </w:lvl>
    <w:lvl w:ilvl="7">
      <w:numFmt w:val="bullet"/>
      <w:lvlText w:val="•"/>
      <w:lvlJc w:val="left"/>
      <w:pPr>
        <w:ind w:left="6834" w:hanging="446"/>
      </w:pPr>
      <w:rPr>
        <w:rFonts w:hint="default"/>
        <w:lang w:val="sq-AL" w:eastAsia="en-US" w:bidi="ar-SA"/>
      </w:rPr>
    </w:lvl>
    <w:lvl w:ilvl="8">
      <w:numFmt w:val="bullet"/>
      <w:lvlText w:val="•"/>
      <w:lvlJc w:val="left"/>
      <w:pPr>
        <w:ind w:left="7722" w:hanging="446"/>
      </w:pPr>
      <w:rPr>
        <w:rFonts w:hint="default"/>
        <w:lang w:val="sq-AL" w:eastAsia="en-US" w:bidi="ar-SA"/>
      </w:rPr>
    </w:lvl>
  </w:abstractNum>
  <w:abstractNum w:abstractNumId="13" w15:restartNumberingAfterBreak="0">
    <w:nsid w:val="19DF47D0"/>
    <w:multiLevelType w:val="hybridMultilevel"/>
    <w:tmpl w:val="669E1F1C"/>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4" w15:restartNumberingAfterBreak="0">
    <w:nsid w:val="1AF6041C"/>
    <w:multiLevelType w:val="hybridMultilevel"/>
    <w:tmpl w:val="399A563A"/>
    <w:lvl w:ilvl="0" w:tplc="0E182122">
      <w:start w:val="9"/>
      <w:numFmt w:val="decimal"/>
      <w:lvlText w:val="%1"/>
      <w:lvlJc w:val="left"/>
      <w:pPr>
        <w:ind w:left="108" w:hanging="370"/>
      </w:pPr>
      <w:rPr>
        <w:rFonts w:hint="default"/>
        <w:lang w:val="sq-AL" w:eastAsia="en-US" w:bidi="ar-SA"/>
      </w:rPr>
    </w:lvl>
    <w:lvl w:ilvl="1" w:tplc="DA44FBCE">
      <w:start w:val="1"/>
      <w:numFmt w:val="decimal"/>
      <w:lvlText w:val="%2.%2"/>
      <w:lvlJc w:val="left"/>
      <w:pPr>
        <w:ind w:left="108" w:hanging="370"/>
      </w:pPr>
      <w:rPr>
        <w:rFonts w:ascii="Times New Roman" w:eastAsia="Arial MT" w:hAnsi="Times New Roman" w:cs="Times New Roman" w:hint="default"/>
        <w:b w:val="0"/>
        <w:bCs w:val="0"/>
        <w:i w:val="0"/>
        <w:iCs w:val="0"/>
        <w:spacing w:val="-1"/>
        <w:w w:val="99"/>
        <w:sz w:val="20"/>
        <w:szCs w:val="20"/>
        <w:lang w:val="sq-AL" w:eastAsia="en-US" w:bidi="ar-SA"/>
      </w:rPr>
    </w:lvl>
    <w:lvl w:ilvl="2" w:tplc="134A80CE">
      <w:numFmt w:val="bullet"/>
      <w:lvlText w:val="•"/>
      <w:lvlJc w:val="left"/>
      <w:pPr>
        <w:ind w:left="1361" w:hanging="370"/>
      </w:pPr>
      <w:rPr>
        <w:rFonts w:hint="default"/>
        <w:lang w:val="sq-AL" w:eastAsia="en-US" w:bidi="ar-SA"/>
      </w:rPr>
    </w:lvl>
    <w:lvl w:ilvl="3" w:tplc="FFE6C352">
      <w:numFmt w:val="bullet"/>
      <w:lvlText w:val="•"/>
      <w:lvlJc w:val="left"/>
      <w:pPr>
        <w:ind w:left="1991" w:hanging="370"/>
      </w:pPr>
      <w:rPr>
        <w:rFonts w:hint="default"/>
        <w:lang w:val="sq-AL" w:eastAsia="en-US" w:bidi="ar-SA"/>
      </w:rPr>
    </w:lvl>
    <w:lvl w:ilvl="4" w:tplc="A7F02D30">
      <w:numFmt w:val="bullet"/>
      <w:lvlText w:val="•"/>
      <w:lvlJc w:val="left"/>
      <w:pPr>
        <w:ind w:left="2622" w:hanging="370"/>
      </w:pPr>
      <w:rPr>
        <w:rFonts w:hint="default"/>
        <w:lang w:val="sq-AL" w:eastAsia="en-US" w:bidi="ar-SA"/>
      </w:rPr>
    </w:lvl>
    <w:lvl w:ilvl="5" w:tplc="E52C60B6">
      <w:numFmt w:val="bullet"/>
      <w:lvlText w:val="•"/>
      <w:lvlJc w:val="left"/>
      <w:pPr>
        <w:ind w:left="3253" w:hanging="370"/>
      </w:pPr>
      <w:rPr>
        <w:rFonts w:hint="default"/>
        <w:lang w:val="sq-AL" w:eastAsia="en-US" w:bidi="ar-SA"/>
      </w:rPr>
    </w:lvl>
    <w:lvl w:ilvl="6" w:tplc="BA2A66CA">
      <w:numFmt w:val="bullet"/>
      <w:lvlText w:val="•"/>
      <w:lvlJc w:val="left"/>
      <w:pPr>
        <w:ind w:left="3883" w:hanging="370"/>
      </w:pPr>
      <w:rPr>
        <w:rFonts w:hint="default"/>
        <w:lang w:val="sq-AL" w:eastAsia="en-US" w:bidi="ar-SA"/>
      </w:rPr>
    </w:lvl>
    <w:lvl w:ilvl="7" w:tplc="E11CB42A">
      <w:numFmt w:val="bullet"/>
      <w:lvlText w:val="•"/>
      <w:lvlJc w:val="left"/>
      <w:pPr>
        <w:ind w:left="4514" w:hanging="370"/>
      </w:pPr>
      <w:rPr>
        <w:rFonts w:hint="default"/>
        <w:lang w:val="sq-AL" w:eastAsia="en-US" w:bidi="ar-SA"/>
      </w:rPr>
    </w:lvl>
    <w:lvl w:ilvl="8" w:tplc="2940D92E">
      <w:numFmt w:val="bullet"/>
      <w:lvlText w:val="•"/>
      <w:lvlJc w:val="left"/>
      <w:pPr>
        <w:ind w:left="5144" w:hanging="370"/>
      </w:pPr>
      <w:rPr>
        <w:rFonts w:hint="default"/>
        <w:lang w:val="sq-AL" w:eastAsia="en-US" w:bidi="ar-SA"/>
      </w:rPr>
    </w:lvl>
  </w:abstractNum>
  <w:abstractNum w:abstractNumId="15" w15:restartNumberingAfterBreak="0">
    <w:nsid w:val="1E166330"/>
    <w:multiLevelType w:val="hybridMultilevel"/>
    <w:tmpl w:val="FCD2BF72"/>
    <w:lvl w:ilvl="0" w:tplc="E266E8CA">
      <w:start w:val="1"/>
      <w:numFmt w:val="decimal"/>
      <w:lvlText w:val="%1."/>
      <w:lvlJc w:val="left"/>
      <w:pPr>
        <w:ind w:left="158" w:hanging="521"/>
      </w:pPr>
      <w:rPr>
        <w:rFonts w:ascii="Times New Roman" w:eastAsia="Arial MT" w:hAnsi="Times New Roman" w:cs="Times New Roman" w:hint="default"/>
        <w:b w:val="0"/>
        <w:bCs w:val="0"/>
        <w:i w:val="0"/>
        <w:iCs w:val="0"/>
        <w:spacing w:val="0"/>
        <w:w w:val="99"/>
        <w:sz w:val="20"/>
        <w:szCs w:val="20"/>
        <w:lang w:val="sq-AL" w:eastAsia="en-US" w:bidi="ar-SA"/>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6" w15:restartNumberingAfterBreak="0">
    <w:nsid w:val="1F00741B"/>
    <w:multiLevelType w:val="hybridMultilevel"/>
    <w:tmpl w:val="D61ECBA4"/>
    <w:lvl w:ilvl="0" w:tplc="E266E8CA">
      <w:start w:val="1"/>
      <w:numFmt w:val="decimal"/>
      <w:lvlText w:val="%1."/>
      <w:lvlJc w:val="left"/>
      <w:pPr>
        <w:ind w:left="158" w:hanging="521"/>
      </w:pPr>
      <w:rPr>
        <w:rFonts w:ascii="Times New Roman" w:eastAsia="Arial MT" w:hAnsi="Times New Roman" w:cs="Times New Roman" w:hint="default"/>
        <w:b w:val="0"/>
        <w:bCs w:val="0"/>
        <w:i w:val="0"/>
        <w:iCs w:val="0"/>
        <w:spacing w:val="0"/>
        <w:w w:val="99"/>
        <w:sz w:val="20"/>
        <w:szCs w:val="20"/>
        <w:lang w:val="sq-AL" w:eastAsia="en-US" w:bidi="ar-SA"/>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7" w15:restartNumberingAfterBreak="0">
    <w:nsid w:val="211442C3"/>
    <w:multiLevelType w:val="hybridMultilevel"/>
    <w:tmpl w:val="F35A5432"/>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8" w15:restartNumberingAfterBreak="0">
    <w:nsid w:val="23F17F25"/>
    <w:multiLevelType w:val="multilevel"/>
    <w:tmpl w:val="1C9E2EAC"/>
    <w:lvl w:ilvl="0">
      <w:start w:val="18"/>
      <w:numFmt w:val="decimal"/>
      <w:lvlText w:val="%1"/>
      <w:lvlJc w:val="left"/>
      <w:pPr>
        <w:ind w:left="624" w:hanging="452"/>
      </w:pPr>
      <w:rPr>
        <w:rFonts w:hint="default"/>
        <w:lang w:val="sq-AL" w:eastAsia="en-US" w:bidi="ar-SA"/>
      </w:rPr>
    </w:lvl>
    <w:lvl w:ilvl="1">
      <w:start w:val="1"/>
      <w:numFmt w:val="decimal"/>
      <w:lvlText w:val="%1.%2"/>
      <w:lvlJc w:val="left"/>
      <w:pPr>
        <w:ind w:left="624" w:hanging="45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52"/>
      </w:pPr>
      <w:rPr>
        <w:rFonts w:hint="default"/>
        <w:lang w:val="sq-AL" w:eastAsia="en-US" w:bidi="ar-SA"/>
      </w:rPr>
    </w:lvl>
    <w:lvl w:ilvl="3">
      <w:numFmt w:val="bullet"/>
      <w:lvlText w:val="•"/>
      <w:lvlJc w:val="left"/>
      <w:pPr>
        <w:ind w:left="3283" w:hanging="452"/>
      </w:pPr>
      <w:rPr>
        <w:rFonts w:hint="default"/>
        <w:lang w:val="sq-AL" w:eastAsia="en-US" w:bidi="ar-SA"/>
      </w:rPr>
    </w:lvl>
    <w:lvl w:ilvl="4">
      <w:numFmt w:val="bullet"/>
      <w:lvlText w:val="•"/>
      <w:lvlJc w:val="left"/>
      <w:pPr>
        <w:ind w:left="4171" w:hanging="452"/>
      </w:pPr>
      <w:rPr>
        <w:rFonts w:hint="default"/>
        <w:lang w:val="sq-AL" w:eastAsia="en-US" w:bidi="ar-SA"/>
      </w:rPr>
    </w:lvl>
    <w:lvl w:ilvl="5">
      <w:numFmt w:val="bullet"/>
      <w:lvlText w:val="•"/>
      <w:lvlJc w:val="left"/>
      <w:pPr>
        <w:ind w:left="5059" w:hanging="452"/>
      </w:pPr>
      <w:rPr>
        <w:rFonts w:hint="default"/>
        <w:lang w:val="sq-AL" w:eastAsia="en-US" w:bidi="ar-SA"/>
      </w:rPr>
    </w:lvl>
    <w:lvl w:ilvl="6">
      <w:numFmt w:val="bullet"/>
      <w:lvlText w:val="•"/>
      <w:lvlJc w:val="left"/>
      <w:pPr>
        <w:ind w:left="5947" w:hanging="452"/>
      </w:pPr>
      <w:rPr>
        <w:rFonts w:hint="default"/>
        <w:lang w:val="sq-AL" w:eastAsia="en-US" w:bidi="ar-SA"/>
      </w:rPr>
    </w:lvl>
    <w:lvl w:ilvl="7">
      <w:numFmt w:val="bullet"/>
      <w:lvlText w:val="•"/>
      <w:lvlJc w:val="left"/>
      <w:pPr>
        <w:ind w:left="6834" w:hanging="452"/>
      </w:pPr>
      <w:rPr>
        <w:rFonts w:hint="default"/>
        <w:lang w:val="sq-AL" w:eastAsia="en-US" w:bidi="ar-SA"/>
      </w:rPr>
    </w:lvl>
    <w:lvl w:ilvl="8">
      <w:numFmt w:val="bullet"/>
      <w:lvlText w:val="•"/>
      <w:lvlJc w:val="left"/>
      <w:pPr>
        <w:ind w:left="7722" w:hanging="452"/>
      </w:pPr>
      <w:rPr>
        <w:rFonts w:hint="default"/>
        <w:lang w:val="sq-AL" w:eastAsia="en-US" w:bidi="ar-SA"/>
      </w:rPr>
    </w:lvl>
  </w:abstractNum>
  <w:abstractNum w:abstractNumId="19" w15:restartNumberingAfterBreak="0">
    <w:nsid w:val="245215F0"/>
    <w:multiLevelType w:val="multilevel"/>
    <w:tmpl w:val="90745024"/>
    <w:lvl w:ilvl="0">
      <w:start w:val="19"/>
      <w:numFmt w:val="decimal"/>
      <w:lvlText w:val="%1"/>
      <w:lvlJc w:val="left"/>
      <w:pPr>
        <w:ind w:left="224" w:hanging="468"/>
      </w:pPr>
      <w:rPr>
        <w:rFonts w:hint="default"/>
        <w:lang w:val="sq-AL" w:eastAsia="en-US" w:bidi="ar-SA"/>
      </w:rPr>
    </w:lvl>
    <w:lvl w:ilvl="1">
      <w:start w:val="1"/>
      <w:numFmt w:val="decimal"/>
      <w:lvlText w:val="%1.%2"/>
      <w:lvlJc w:val="left"/>
      <w:pPr>
        <w:ind w:left="224" w:hanging="468"/>
      </w:pPr>
      <w:rPr>
        <w:rFonts w:hint="default"/>
        <w:spacing w:val="-1"/>
        <w:w w:val="99"/>
        <w:lang w:val="sq-AL" w:eastAsia="en-US" w:bidi="ar-SA"/>
      </w:rPr>
    </w:lvl>
    <w:lvl w:ilvl="2">
      <w:numFmt w:val="bullet"/>
      <w:lvlText w:val="•"/>
      <w:lvlJc w:val="left"/>
      <w:pPr>
        <w:ind w:left="1469" w:hanging="468"/>
      </w:pPr>
      <w:rPr>
        <w:rFonts w:hint="default"/>
        <w:lang w:val="sq-AL" w:eastAsia="en-US" w:bidi="ar-SA"/>
      </w:rPr>
    </w:lvl>
    <w:lvl w:ilvl="3">
      <w:numFmt w:val="bullet"/>
      <w:lvlText w:val="•"/>
      <w:lvlJc w:val="left"/>
      <w:pPr>
        <w:ind w:left="2093" w:hanging="468"/>
      </w:pPr>
      <w:rPr>
        <w:rFonts w:hint="default"/>
        <w:lang w:val="sq-AL" w:eastAsia="en-US" w:bidi="ar-SA"/>
      </w:rPr>
    </w:lvl>
    <w:lvl w:ilvl="4">
      <w:numFmt w:val="bullet"/>
      <w:lvlText w:val="•"/>
      <w:lvlJc w:val="left"/>
      <w:pPr>
        <w:ind w:left="2718" w:hanging="468"/>
      </w:pPr>
      <w:rPr>
        <w:rFonts w:hint="default"/>
        <w:lang w:val="sq-AL" w:eastAsia="en-US" w:bidi="ar-SA"/>
      </w:rPr>
    </w:lvl>
    <w:lvl w:ilvl="5">
      <w:numFmt w:val="bullet"/>
      <w:lvlText w:val="•"/>
      <w:lvlJc w:val="left"/>
      <w:pPr>
        <w:ind w:left="3342" w:hanging="468"/>
      </w:pPr>
      <w:rPr>
        <w:rFonts w:hint="default"/>
        <w:lang w:val="sq-AL" w:eastAsia="en-US" w:bidi="ar-SA"/>
      </w:rPr>
    </w:lvl>
    <w:lvl w:ilvl="6">
      <w:numFmt w:val="bullet"/>
      <w:lvlText w:val="•"/>
      <w:lvlJc w:val="left"/>
      <w:pPr>
        <w:ind w:left="3967" w:hanging="468"/>
      </w:pPr>
      <w:rPr>
        <w:rFonts w:hint="default"/>
        <w:lang w:val="sq-AL" w:eastAsia="en-US" w:bidi="ar-SA"/>
      </w:rPr>
    </w:lvl>
    <w:lvl w:ilvl="7">
      <w:numFmt w:val="bullet"/>
      <w:lvlText w:val="•"/>
      <w:lvlJc w:val="left"/>
      <w:pPr>
        <w:ind w:left="4591" w:hanging="468"/>
      </w:pPr>
      <w:rPr>
        <w:rFonts w:hint="default"/>
        <w:lang w:val="sq-AL" w:eastAsia="en-US" w:bidi="ar-SA"/>
      </w:rPr>
    </w:lvl>
    <w:lvl w:ilvl="8">
      <w:numFmt w:val="bullet"/>
      <w:lvlText w:val="•"/>
      <w:lvlJc w:val="left"/>
      <w:pPr>
        <w:ind w:left="5216" w:hanging="468"/>
      </w:pPr>
      <w:rPr>
        <w:rFonts w:hint="default"/>
        <w:lang w:val="sq-AL" w:eastAsia="en-US" w:bidi="ar-SA"/>
      </w:rPr>
    </w:lvl>
  </w:abstractNum>
  <w:abstractNum w:abstractNumId="20" w15:restartNumberingAfterBreak="0">
    <w:nsid w:val="246165A2"/>
    <w:multiLevelType w:val="hybridMultilevel"/>
    <w:tmpl w:val="8500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BC26F3"/>
    <w:multiLevelType w:val="hybridMultilevel"/>
    <w:tmpl w:val="9392DBBE"/>
    <w:lvl w:ilvl="0" w:tplc="FFFFFFFF">
      <w:start w:val="1"/>
      <w:numFmt w:val="lowerLetter"/>
      <w:lvlText w:val="%1."/>
      <w:lvlJc w:val="left"/>
      <w:pPr>
        <w:tabs>
          <w:tab w:val="num" w:pos="540"/>
        </w:tabs>
        <w:ind w:left="540" w:hanging="360"/>
      </w:pPr>
      <w:rPr>
        <w:rFonts w:ascii="Arial" w:hAnsi="Arial" w:cs="Arial" w:hint="default"/>
        <w:sz w:val="20"/>
        <w:szCs w:val="20"/>
      </w:rPr>
    </w:lvl>
    <w:lvl w:ilvl="1" w:tplc="FFFFFFFF" w:tentative="1">
      <w:start w:val="1"/>
      <w:numFmt w:val="lowerLetter"/>
      <w:lvlText w:val="%2."/>
      <w:lvlJc w:val="left"/>
      <w:pPr>
        <w:tabs>
          <w:tab w:val="num" w:pos="1307"/>
        </w:tabs>
        <w:ind w:left="1307" w:hanging="360"/>
      </w:pPr>
    </w:lvl>
    <w:lvl w:ilvl="2" w:tplc="FFFFFFFF" w:tentative="1">
      <w:start w:val="1"/>
      <w:numFmt w:val="lowerRoman"/>
      <w:lvlText w:val="%3."/>
      <w:lvlJc w:val="right"/>
      <w:pPr>
        <w:tabs>
          <w:tab w:val="num" w:pos="2027"/>
        </w:tabs>
        <w:ind w:left="2027" w:hanging="180"/>
      </w:pPr>
    </w:lvl>
    <w:lvl w:ilvl="3" w:tplc="FFFFFFFF" w:tentative="1">
      <w:start w:val="1"/>
      <w:numFmt w:val="decimal"/>
      <w:lvlText w:val="%4."/>
      <w:lvlJc w:val="left"/>
      <w:pPr>
        <w:tabs>
          <w:tab w:val="num" w:pos="2747"/>
        </w:tabs>
        <w:ind w:left="2747" w:hanging="360"/>
      </w:pPr>
    </w:lvl>
    <w:lvl w:ilvl="4" w:tplc="FFFFFFFF" w:tentative="1">
      <w:start w:val="1"/>
      <w:numFmt w:val="lowerLetter"/>
      <w:lvlText w:val="%5."/>
      <w:lvlJc w:val="left"/>
      <w:pPr>
        <w:tabs>
          <w:tab w:val="num" w:pos="3467"/>
        </w:tabs>
        <w:ind w:left="3467" w:hanging="360"/>
      </w:pPr>
    </w:lvl>
    <w:lvl w:ilvl="5" w:tplc="FFFFFFFF" w:tentative="1">
      <w:start w:val="1"/>
      <w:numFmt w:val="lowerRoman"/>
      <w:lvlText w:val="%6."/>
      <w:lvlJc w:val="right"/>
      <w:pPr>
        <w:tabs>
          <w:tab w:val="num" w:pos="4187"/>
        </w:tabs>
        <w:ind w:left="4187" w:hanging="180"/>
      </w:pPr>
    </w:lvl>
    <w:lvl w:ilvl="6" w:tplc="FFFFFFFF" w:tentative="1">
      <w:start w:val="1"/>
      <w:numFmt w:val="decimal"/>
      <w:lvlText w:val="%7."/>
      <w:lvlJc w:val="left"/>
      <w:pPr>
        <w:tabs>
          <w:tab w:val="num" w:pos="4907"/>
        </w:tabs>
        <w:ind w:left="4907" w:hanging="360"/>
      </w:pPr>
    </w:lvl>
    <w:lvl w:ilvl="7" w:tplc="FFFFFFFF" w:tentative="1">
      <w:start w:val="1"/>
      <w:numFmt w:val="lowerLetter"/>
      <w:lvlText w:val="%8."/>
      <w:lvlJc w:val="left"/>
      <w:pPr>
        <w:tabs>
          <w:tab w:val="num" w:pos="5627"/>
        </w:tabs>
        <w:ind w:left="5627" w:hanging="360"/>
      </w:pPr>
    </w:lvl>
    <w:lvl w:ilvl="8" w:tplc="FFFFFFFF" w:tentative="1">
      <w:start w:val="1"/>
      <w:numFmt w:val="lowerRoman"/>
      <w:lvlText w:val="%9."/>
      <w:lvlJc w:val="right"/>
      <w:pPr>
        <w:tabs>
          <w:tab w:val="num" w:pos="6347"/>
        </w:tabs>
        <w:ind w:left="6347" w:hanging="180"/>
      </w:pPr>
    </w:lvl>
  </w:abstractNum>
  <w:abstractNum w:abstractNumId="22" w15:restartNumberingAfterBreak="0">
    <w:nsid w:val="2AC21802"/>
    <w:multiLevelType w:val="multilevel"/>
    <w:tmpl w:val="5922E0AA"/>
    <w:lvl w:ilvl="0">
      <w:start w:val="5"/>
      <w:numFmt w:val="decimal"/>
      <w:lvlText w:val="%1"/>
      <w:lvlJc w:val="left"/>
      <w:pPr>
        <w:ind w:left="624" w:hanging="350"/>
      </w:pPr>
      <w:rPr>
        <w:rFonts w:hint="default"/>
        <w:lang w:val="sq-AL" w:eastAsia="en-US" w:bidi="ar-SA"/>
      </w:rPr>
    </w:lvl>
    <w:lvl w:ilvl="1">
      <w:start w:val="1"/>
      <w:numFmt w:val="decimal"/>
      <w:lvlText w:val="%1.%2"/>
      <w:lvlJc w:val="left"/>
      <w:pPr>
        <w:ind w:left="624" w:hanging="350"/>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350"/>
      </w:pPr>
      <w:rPr>
        <w:rFonts w:hint="default"/>
        <w:lang w:val="sq-AL" w:eastAsia="en-US" w:bidi="ar-SA"/>
      </w:rPr>
    </w:lvl>
    <w:lvl w:ilvl="3">
      <w:numFmt w:val="bullet"/>
      <w:lvlText w:val="•"/>
      <w:lvlJc w:val="left"/>
      <w:pPr>
        <w:ind w:left="3283" w:hanging="350"/>
      </w:pPr>
      <w:rPr>
        <w:rFonts w:hint="default"/>
        <w:lang w:val="sq-AL" w:eastAsia="en-US" w:bidi="ar-SA"/>
      </w:rPr>
    </w:lvl>
    <w:lvl w:ilvl="4">
      <w:numFmt w:val="bullet"/>
      <w:lvlText w:val="•"/>
      <w:lvlJc w:val="left"/>
      <w:pPr>
        <w:ind w:left="4171" w:hanging="350"/>
      </w:pPr>
      <w:rPr>
        <w:rFonts w:hint="default"/>
        <w:lang w:val="sq-AL" w:eastAsia="en-US" w:bidi="ar-SA"/>
      </w:rPr>
    </w:lvl>
    <w:lvl w:ilvl="5">
      <w:numFmt w:val="bullet"/>
      <w:lvlText w:val="•"/>
      <w:lvlJc w:val="left"/>
      <w:pPr>
        <w:ind w:left="5059" w:hanging="350"/>
      </w:pPr>
      <w:rPr>
        <w:rFonts w:hint="default"/>
        <w:lang w:val="sq-AL" w:eastAsia="en-US" w:bidi="ar-SA"/>
      </w:rPr>
    </w:lvl>
    <w:lvl w:ilvl="6">
      <w:numFmt w:val="bullet"/>
      <w:lvlText w:val="•"/>
      <w:lvlJc w:val="left"/>
      <w:pPr>
        <w:ind w:left="5947" w:hanging="350"/>
      </w:pPr>
      <w:rPr>
        <w:rFonts w:hint="default"/>
        <w:lang w:val="sq-AL" w:eastAsia="en-US" w:bidi="ar-SA"/>
      </w:rPr>
    </w:lvl>
    <w:lvl w:ilvl="7">
      <w:numFmt w:val="bullet"/>
      <w:lvlText w:val="•"/>
      <w:lvlJc w:val="left"/>
      <w:pPr>
        <w:ind w:left="6834" w:hanging="350"/>
      </w:pPr>
      <w:rPr>
        <w:rFonts w:hint="default"/>
        <w:lang w:val="sq-AL" w:eastAsia="en-US" w:bidi="ar-SA"/>
      </w:rPr>
    </w:lvl>
    <w:lvl w:ilvl="8">
      <w:numFmt w:val="bullet"/>
      <w:lvlText w:val="•"/>
      <w:lvlJc w:val="left"/>
      <w:pPr>
        <w:ind w:left="7722" w:hanging="350"/>
      </w:pPr>
      <w:rPr>
        <w:rFonts w:hint="default"/>
        <w:lang w:val="sq-AL" w:eastAsia="en-US" w:bidi="ar-SA"/>
      </w:rPr>
    </w:lvl>
  </w:abstractNum>
  <w:abstractNum w:abstractNumId="23" w15:restartNumberingAfterBreak="0">
    <w:nsid w:val="2D821F73"/>
    <w:multiLevelType w:val="hybridMultilevel"/>
    <w:tmpl w:val="870EC4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1720E92"/>
    <w:multiLevelType w:val="hybridMultilevel"/>
    <w:tmpl w:val="6D2CC416"/>
    <w:lvl w:ilvl="0" w:tplc="0660FB6A">
      <w:start w:val="1"/>
      <w:numFmt w:val="lowerLetter"/>
      <w:lvlText w:val="%1)"/>
      <w:lvlJc w:val="left"/>
      <w:pPr>
        <w:ind w:left="395" w:hanging="233"/>
      </w:pPr>
      <w:rPr>
        <w:rFonts w:ascii="Arial MT" w:eastAsia="Arial MT" w:hAnsi="Arial MT" w:cs="Arial MT" w:hint="default"/>
        <w:b w:val="0"/>
        <w:bCs w:val="0"/>
        <w:i w:val="0"/>
        <w:iCs w:val="0"/>
        <w:spacing w:val="0"/>
        <w:w w:val="99"/>
        <w:sz w:val="20"/>
        <w:szCs w:val="20"/>
        <w:lang w:val="sq-AL" w:eastAsia="en-US" w:bidi="ar-SA"/>
      </w:rPr>
    </w:lvl>
    <w:lvl w:ilvl="1" w:tplc="AF94582C">
      <w:numFmt w:val="bullet"/>
      <w:lvlText w:val="•"/>
      <w:lvlJc w:val="left"/>
      <w:pPr>
        <w:ind w:left="1000" w:hanging="233"/>
      </w:pPr>
      <w:rPr>
        <w:rFonts w:hint="default"/>
        <w:lang w:val="sq-AL" w:eastAsia="en-US" w:bidi="ar-SA"/>
      </w:rPr>
    </w:lvl>
    <w:lvl w:ilvl="2" w:tplc="105AC968">
      <w:numFmt w:val="bullet"/>
      <w:lvlText w:val="•"/>
      <w:lvlJc w:val="left"/>
      <w:pPr>
        <w:ind w:left="1600" w:hanging="233"/>
      </w:pPr>
      <w:rPr>
        <w:rFonts w:hint="default"/>
        <w:lang w:val="sq-AL" w:eastAsia="en-US" w:bidi="ar-SA"/>
      </w:rPr>
    </w:lvl>
    <w:lvl w:ilvl="3" w:tplc="4AB42A90">
      <w:numFmt w:val="bullet"/>
      <w:lvlText w:val="•"/>
      <w:lvlJc w:val="left"/>
      <w:pPr>
        <w:ind w:left="2200" w:hanging="233"/>
      </w:pPr>
      <w:rPr>
        <w:rFonts w:hint="default"/>
        <w:lang w:val="sq-AL" w:eastAsia="en-US" w:bidi="ar-SA"/>
      </w:rPr>
    </w:lvl>
    <w:lvl w:ilvl="4" w:tplc="1DFA4902">
      <w:numFmt w:val="bullet"/>
      <w:lvlText w:val="•"/>
      <w:lvlJc w:val="left"/>
      <w:pPr>
        <w:ind w:left="2801" w:hanging="233"/>
      </w:pPr>
      <w:rPr>
        <w:rFonts w:hint="default"/>
        <w:lang w:val="sq-AL" w:eastAsia="en-US" w:bidi="ar-SA"/>
      </w:rPr>
    </w:lvl>
    <w:lvl w:ilvl="5" w:tplc="2FCC09CA">
      <w:numFmt w:val="bullet"/>
      <w:lvlText w:val="•"/>
      <w:lvlJc w:val="left"/>
      <w:pPr>
        <w:ind w:left="3401" w:hanging="233"/>
      </w:pPr>
      <w:rPr>
        <w:rFonts w:hint="default"/>
        <w:lang w:val="sq-AL" w:eastAsia="en-US" w:bidi="ar-SA"/>
      </w:rPr>
    </w:lvl>
    <w:lvl w:ilvl="6" w:tplc="E6AE538C">
      <w:numFmt w:val="bullet"/>
      <w:lvlText w:val="•"/>
      <w:lvlJc w:val="left"/>
      <w:pPr>
        <w:ind w:left="4001" w:hanging="233"/>
      </w:pPr>
      <w:rPr>
        <w:rFonts w:hint="default"/>
        <w:lang w:val="sq-AL" w:eastAsia="en-US" w:bidi="ar-SA"/>
      </w:rPr>
    </w:lvl>
    <w:lvl w:ilvl="7" w:tplc="BBD6B0BA">
      <w:numFmt w:val="bullet"/>
      <w:lvlText w:val="•"/>
      <w:lvlJc w:val="left"/>
      <w:pPr>
        <w:ind w:left="4602" w:hanging="233"/>
      </w:pPr>
      <w:rPr>
        <w:rFonts w:hint="default"/>
        <w:lang w:val="sq-AL" w:eastAsia="en-US" w:bidi="ar-SA"/>
      </w:rPr>
    </w:lvl>
    <w:lvl w:ilvl="8" w:tplc="6552972A">
      <w:numFmt w:val="bullet"/>
      <w:lvlText w:val="•"/>
      <w:lvlJc w:val="left"/>
      <w:pPr>
        <w:ind w:left="5202" w:hanging="233"/>
      </w:pPr>
      <w:rPr>
        <w:rFonts w:hint="default"/>
        <w:lang w:val="sq-AL" w:eastAsia="en-US" w:bidi="ar-SA"/>
      </w:rPr>
    </w:lvl>
  </w:abstractNum>
  <w:abstractNum w:abstractNumId="25" w15:restartNumberingAfterBreak="0">
    <w:nsid w:val="344B5739"/>
    <w:multiLevelType w:val="hybridMultilevel"/>
    <w:tmpl w:val="B6346368"/>
    <w:lvl w:ilvl="0" w:tplc="2968C540">
      <w:start w:val="1"/>
      <w:numFmt w:val="lowerLetter"/>
      <w:lvlText w:val="%1)"/>
      <w:lvlJc w:val="left"/>
      <w:pPr>
        <w:ind w:left="465" w:hanging="358"/>
      </w:pPr>
      <w:rPr>
        <w:rFonts w:ascii="Times New Roman" w:eastAsia="Times New Roman" w:hAnsi="Times New Roman" w:cs="Times New Roman" w:hint="default"/>
        <w:b w:val="0"/>
        <w:bCs w:val="0"/>
        <w:i w:val="0"/>
        <w:iCs w:val="0"/>
        <w:spacing w:val="0"/>
        <w:w w:val="100"/>
        <w:sz w:val="22"/>
        <w:szCs w:val="22"/>
        <w:lang w:val="sq-AL" w:eastAsia="en-US" w:bidi="ar-SA"/>
      </w:rPr>
    </w:lvl>
    <w:lvl w:ilvl="1" w:tplc="AE5EED1C">
      <w:numFmt w:val="bullet"/>
      <w:lvlText w:val="•"/>
      <w:lvlJc w:val="left"/>
      <w:pPr>
        <w:ind w:left="1016" w:hanging="358"/>
      </w:pPr>
      <w:rPr>
        <w:rFonts w:hint="default"/>
        <w:lang w:val="sq-AL" w:eastAsia="en-US" w:bidi="ar-SA"/>
      </w:rPr>
    </w:lvl>
    <w:lvl w:ilvl="2" w:tplc="EFBC7F5A">
      <w:numFmt w:val="bullet"/>
      <w:lvlText w:val="•"/>
      <w:lvlJc w:val="left"/>
      <w:pPr>
        <w:ind w:left="1573" w:hanging="358"/>
      </w:pPr>
      <w:rPr>
        <w:rFonts w:hint="default"/>
        <w:lang w:val="sq-AL" w:eastAsia="en-US" w:bidi="ar-SA"/>
      </w:rPr>
    </w:lvl>
    <w:lvl w:ilvl="3" w:tplc="0D92FD26">
      <w:numFmt w:val="bullet"/>
      <w:lvlText w:val="•"/>
      <w:lvlJc w:val="left"/>
      <w:pPr>
        <w:ind w:left="2130" w:hanging="358"/>
      </w:pPr>
      <w:rPr>
        <w:rFonts w:hint="default"/>
        <w:lang w:val="sq-AL" w:eastAsia="en-US" w:bidi="ar-SA"/>
      </w:rPr>
    </w:lvl>
    <w:lvl w:ilvl="4" w:tplc="54D60A10">
      <w:numFmt w:val="bullet"/>
      <w:lvlText w:val="•"/>
      <w:lvlJc w:val="left"/>
      <w:pPr>
        <w:ind w:left="2686" w:hanging="358"/>
      </w:pPr>
      <w:rPr>
        <w:rFonts w:hint="default"/>
        <w:lang w:val="sq-AL" w:eastAsia="en-US" w:bidi="ar-SA"/>
      </w:rPr>
    </w:lvl>
    <w:lvl w:ilvl="5" w:tplc="4418C7A2">
      <w:numFmt w:val="bullet"/>
      <w:lvlText w:val="•"/>
      <w:lvlJc w:val="left"/>
      <w:pPr>
        <w:ind w:left="3243" w:hanging="358"/>
      </w:pPr>
      <w:rPr>
        <w:rFonts w:hint="default"/>
        <w:lang w:val="sq-AL" w:eastAsia="en-US" w:bidi="ar-SA"/>
      </w:rPr>
    </w:lvl>
    <w:lvl w:ilvl="6" w:tplc="48A449FE">
      <w:numFmt w:val="bullet"/>
      <w:lvlText w:val="•"/>
      <w:lvlJc w:val="left"/>
      <w:pPr>
        <w:ind w:left="3800" w:hanging="358"/>
      </w:pPr>
      <w:rPr>
        <w:rFonts w:hint="default"/>
        <w:lang w:val="sq-AL" w:eastAsia="en-US" w:bidi="ar-SA"/>
      </w:rPr>
    </w:lvl>
    <w:lvl w:ilvl="7" w:tplc="FDB82B18">
      <w:numFmt w:val="bullet"/>
      <w:lvlText w:val="•"/>
      <w:lvlJc w:val="left"/>
      <w:pPr>
        <w:ind w:left="4356" w:hanging="358"/>
      </w:pPr>
      <w:rPr>
        <w:rFonts w:hint="default"/>
        <w:lang w:val="sq-AL" w:eastAsia="en-US" w:bidi="ar-SA"/>
      </w:rPr>
    </w:lvl>
    <w:lvl w:ilvl="8" w:tplc="B6988BD4">
      <w:numFmt w:val="bullet"/>
      <w:lvlText w:val="•"/>
      <w:lvlJc w:val="left"/>
      <w:pPr>
        <w:ind w:left="4913" w:hanging="358"/>
      </w:pPr>
      <w:rPr>
        <w:rFonts w:hint="default"/>
        <w:lang w:val="sq-AL" w:eastAsia="en-US" w:bidi="ar-SA"/>
      </w:rPr>
    </w:lvl>
  </w:abstractNum>
  <w:abstractNum w:abstractNumId="26" w15:restartNumberingAfterBreak="0">
    <w:nsid w:val="34BA007F"/>
    <w:multiLevelType w:val="hybridMultilevel"/>
    <w:tmpl w:val="5B4E59FA"/>
    <w:lvl w:ilvl="0" w:tplc="514C4332">
      <w:start w:val="1"/>
      <w:numFmt w:val="lowerLetter"/>
      <w:lvlText w:val="%1)"/>
      <w:lvlJc w:val="left"/>
      <w:pPr>
        <w:ind w:left="185" w:hanging="279"/>
      </w:pPr>
      <w:rPr>
        <w:rFonts w:ascii="Arial MT" w:eastAsia="Arial MT" w:hAnsi="Arial MT" w:cs="Arial MT" w:hint="default"/>
        <w:b w:val="0"/>
        <w:bCs w:val="0"/>
        <w:i w:val="0"/>
        <w:iCs w:val="0"/>
        <w:spacing w:val="0"/>
        <w:w w:val="87"/>
        <w:sz w:val="20"/>
        <w:szCs w:val="20"/>
        <w:lang w:val="sq-AL" w:eastAsia="en-US" w:bidi="ar-SA"/>
      </w:rPr>
    </w:lvl>
    <w:lvl w:ilvl="1" w:tplc="4ABA4B72">
      <w:numFmt w:val="bullet"/>
      <w:lvlText w:val="•"/>
      <w:lvlJc w:val="left"/>
      <w:pPr>
        <w:ind w:left="804" w:hanging="279"/>
      </w:pPr>
      <w:rPr>
        <w:rFonts w:hint="default"/>
        <w:lang w:val="sq-AL" w:eastAsia="en-US" w:bidi="ar-SA"/>
      </w:rPr>
    </w:lvl>
    <w:lvl w:ilvl="2" w:tplc="A9A6BEB2">
      <w:numFmt w:val="bullet"/>
      <w:lvlText w:val="•"/>
      <w:lvlJc w:val="left"/>
      <w:pPr>
        <w:ind w:left="1429" w:hanging="279"/>
      </w:pPr>
      <w:rPr>
        <w:rFonts w:hint="default"/>
        <w:lang w:val="sq-AL" w:eastAsia="en-US" w:bidi="ar-SA"/>
      </w:rPr>
    </w:lvl>
    <w:lvl w:ilvl="3" w:tplc="4476C826">
      <w:numFmt w:val="bullet"/>
      <w:lvlText w:val="•"/>
      <w:lvlJc w:val="left"/>
      <w:pPr>
        <w:ind w:left="2053" w:hanging="279"/>
      </w:pPr>
      <w:rPr>
        <w:rFonts w:hint="default"/>
        <w:lang w:val="sq-AL" w:eastAsia="en-US" w:bidi="ar-SA"/>
      </w:rPr>
    </w:lvl>
    <w:lvl w:ilvl="4" w:tplc="FCCA9788">
      <w:numFmt w:val="bullet"/>
      <w:lvlText w:val="•"/>
      <w:lvlJc w:val="left"/>
      <w:pPr>
        <w:ind w:left="2678" w:hanging="279"/>
      </w:pPr>
      <w:rPr>
        <w:rFonts w:hint="default"/>
        <w:lang w:val="sq-AL" w:eastAsia="en-US" w:bidi="ar-SA"/>
      </w:rPr>
    </w:lvl>
    <w:lvl w:ilvl="5" w:tplc="AFEEC664">
      <w:numFmt w:val="bullet"/>
      <w:lvlText w:val="•"/>
      <w:lvlJc w:val="left"/>
      <w:pPr>
        <w:ind w:left="3302" w:hanging="279"/>
      </w:pPr>
      <w:rPr>
        <w:rFonts w:hint="default"/>
        <w:lang w:val="sq-AL" w:eastAsia="en-US" w:bidi="ar-SA"/>
      </w:rPr>
    </w:lvl>
    <w:lvl w:ilvl="6" w:tplc="7E5AE218">
      <w:numFmt w:val="bullet"/>
      <w:lvlText w:val="•"/>
      <w:lvlJc w:val="left"/>
      <w:pPr>
        <w:ind w:left="3927" w:hanging="279"/>
      </w:pPr>
      <w:rPr>
        <w:rFonts w:hint="default"/>
        <w:lang w:val="sq-AL" w:eastAsia="en-US" w:bidi="ar-SA"/>
      </w:rPr>
    </w:lvl>
    <w:lvl w:ilvl="7" w:tplc="4EBAB6E4">
      <w:numFmt w:val="bullet"/>
      <w:lvlText w:val="•"/>
      <w:lvlJc w:val="left"/>
      <w:pPr>
        <w:ind w:left="4551" w:hanging="279"/>
      </w:pPr>
      <w:rPr>
        <w:rFonts w:hint="default"/>
        <w:lang w:val="sq-AL" w:eastAsia="en-US" w:bidi="ar-SA"/>
      </w:rPr>
    </w:lvl>
    <w:lvl w:ilvl="8" w:tplc="BB6250FA">
      <w:numFmt w:val="bullet"/>
      <w:lvlText w:val="•"/>
      <w:lvlJc w:val="left"/>
      <w:pPr>
        <w:ind w:left="5176" w:hanging="279"/>
      </w:pPr>
      <w:rPr>
        <w:rFonts w:hint="default"/>
        <w:lang w:val="sq-AL" w:eastAsia="en-US" w:bidi="ar-SA"/>
      </w:rPr>
    </w:lvl>
  </w:abstractNum>
  <w:abstractNum w:abstractNumId="27" w15:restartNumberingAfterBreak="0">
    <w:nsid w:val="34F969D0"/>
    <w:multiLevelType w:val="multilevel"/>
    <w:tmpl w:val="59847F82"/>
    <w:lvl w:ilvl="0">
      <w:start w:val="4"/>
      <w:numFmt w:val="decimal"/>
      <w:lvlText w:val="%1"/>
      <w:lvlJc w:val="left"/>
      <w:pPr>
        <w:ind w:left="925" w:hanging="302"/>
      </w:pPr>
      <w:rPr>
        <w:rFonts w:hint="default"/>
        <w:lang w:val="sq-AL" w:eastAsia="en-US" w:bidi="ar-SA"/>
      </w:rPr>
    </w:lvl>
    <w:lvl w:ilvl="1">
      <w:start w:val="3"/>
      <w:numFmt w:val="decimal"/>
      <w:lvlText w:val="%1.%2"/>
      <w:lvlJc w:val="left"/>
      <w:pPr>
        <w:ind w:left="925" w:hanging="30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635" w:hanging="302"/>
      </w:pPr>
      <w:rPr>
        <w:rFonts w:hint="default"/>
        <w:lang w:val="sq-AL" w:eastAsia="en-US" w:bidi="ar-SA"/>
      </w:rPr>
    </w:lvl>
    <w:lvl w:ilvl="3">
      <w:numFmt w:val="bullet"/>
      <w:lvlText w:val="•"/>
      <w:lvlJc w:val="left"/>
      <w:pPr>
        <w:ind w:left="3493" w:hanging="302"/>
      </w:pPr>
      <w:rPr>
        <w:rFonts w:hint="default"/>
        <w:lang w:val="sq-AL" w:eastAsia="en-US" w:bidi="ar-SA"/>
      </w:rPr>
    </w:lvl>
    <w:lvl w:ilvl="4">
      <w:numFmt w:val="bullet"/>
      <w:lvlText w:val="•"/>
      <w:lvlJc w:val="left"/>
      <w:pPr>
        <w:ind w:left="4351" w:hanging="302"/>
      </w:pPr>
      <w:rPr>
        <w:rFonts w:hint="default"/>
        <w:lang w:val="sq-AL" w:eastAsia="en-US" w:bidi="ar-SA"/>
      </w:rPr>
    </w:lvl>
    <w:lvl w:ilvl="5">
      <w:numFmt w:val="bullet"/>
      <w:lvlText w:val="•"/>
      <w:lvlJc w:val="left"/>
      <w:pPr>
        <w:ind w:left="5209" w:hanging="302"/>
      </w:pPr>
      <w:rPr>
        <w:rFonts w:hint="default"/>
        <w:lang w:val="sq-AL" w:eastAsia="en-US" w:bidi="ar-SA"/>
      </w:rPr>
    </w:lvl>
    <w:lvl w:ilvl="6">
      <w:numFmt w:val="bullet"/>
      <w:lvlText w:val="•"/>
      <w:lvlJc w:val="left"/>
      <w:pPr>
        <w:ind w:left="6067" w:hanging="302"/>
      </w:pPr>
      <w:rPr>
        <w:rFonts w:hint="default"/>
        <w:lang w:val="sq-AL" w:eastAsia="en-US" w:bidi="ar-SA"/>
      </w:rPr>
    </w:lvl>
    <w:lvl w:ilvl="7">
      <w:numFmt w:val="bullet"/>
      <w:lvlText w:val="•"/>
      <w:lvlJc w:val="left"/>
      <w:pPr>
        <w:ind w:left="6924" w:hanging="302"/>
      </w:pPr>
      <w:rPr>
        <w:rFonts w:hint="default"/>
        <w:lang w:val="sq-AL" w:eastAsia="en-US" w:bidi="ar-SA"/>
      </w:rPr>
    </w:lvl>
    <w:lvl w:ilvl="8">
      <w:numFmt w:val="bullet"/>
      <w:lvlText w:val="•"/>
      <w:lvlJc w:val="left"/>
      <w:pPr>
        <w:ind w:left="7782" w:hanging="302"/>
      </w:pPr>
      <w:rPr>
        <w:rFonts w:hint="default"/>
        <w:lang w:val="sq-AL" w:eastAsia="en-US" w:bidi="ar-SA"/>
      </w:rPr>
    </w:lvl>
  </w:abstractNum>
  <w:abstractNum w:abstractNumId="28" w15:restartNumberingAfterBreak="0">
    <w:nsid w:val="3A6F75FA"/>
    <w:multiLevelType w:val="hybridMultilevel"/>
    <w:tmpl w:val="15769590"/>
    <w:lvl w:ilvl="0" w:tplc="46746476">
      <w:start w:val="1"/>
      <w:numFmt w:val="decimal"/>
      <w:lvlText w:val="%1."/>
      <w:lvlJc w:val="left"/>
      <w:pPr>
        <w:ind w:left="107" w:hanging="167"/>
      </w:pPr>
      <w:rPr>
        <w:rFonts w:ascii="Times New Roman" w:eastAsia="Times New Roman" w:hAnsi="Times New Roman" w:cs="Times New Roman" w:hint="default"/>
        <w:b w:val="0"/>
        <w:bCs w:val="0"/>
        <w:i w:val="0"/>
        <w:iCs w:val="0"/>
        <w:spacing w:val="0"/>
        <w:w w:val="96"/>
        <w:sz w:val="20"/>
        <w:szCs w:val="20"/>
        <w:lang w:val="sq-AL" w:eastAsia="en-US" w:bidi="ar-SA"/>
      </w:rPr>
    </w:lvl>
    <w:lvl w:ilvl="1" w:tplc="53DCB7F4">
      <w:numFmt w:val="bullet"/>
      <w:lvlText w:val="•"/>
      <w:lvlJc w:val="left"/>
      <w:pPr>
        <w:ind w:left="692" w:hanging="167"/>
      </w:pPr>
      <w:rPr>
        <w:rFonts w:hint="default"/>
        <w:lang w:val="sq-AL" w:eastAsia="en-US" w:bidi="ar-SA"/>
      </w:rPr>
    </w:lvl>
    <w:lvl w:ilvl="2" w:tplc="951AAC76">
      <w:numFmt w:val="bullet"/>
      <w:lvlText w:val="•"/>
      <w:lvlJc w:val="left"/>
      <w:pPr>
        <w:ind w:left="1285" w:hanging="167"/>
      </w:pPr>
      <w:rPr>
        <w:rFonts w:hint="default"/>
        <w:lang w:val="sq-AL" w:eastAsia="en-US" w:bidi="ar-SA"/>
      </w:rPr>
    </w:lvl>
    <w:lvl w:ilvl="3" w:tplc="C88C312C">
      <w:numFmt w:val="bullet"/>
      <w:lvlText w:val="•"/>
      <w:lvlJc w:val="left"/>
      <w:pPr>
        <w:ind w:left="1878" w:hanging="167"/>
      </w:pPr>
      <w:rPr>
        <w:rFonts w:hint="default"/>
        <w:lang w:val="sq-AL" w:eastAsia="en-US" w:bidi="ar-SA"/>
      </w:rPr>
    </w:lvl>
    <w:lvl w:ilvl="4" w:tplc="D5328F6E">
      <w:numFmt w:val="bullet"/>
      <w:lvlText w:val="•"/>
      <w:lvlJc w:val="left"/>
      <w:pPr>
        <w:ind w:left="2470" w:hanging="167"/>
      </w:pPr>
      <w:rPr>
        <w:rFonts w:hint="default"/>
        <w:lang w:val="sq-AL" w:eastAsia="en-US" w:bidi="ar-SA"/>
      </w:rPr>
    </w:lvl>
    <w:lvl w:ilvl="5" w:tplc="F4923C70">
      <w:numFmt w:val="bullet"/>
      <w:lvlText w:val="•"/>
      <w:lvlJc w:val="left"/>
      <w:pPr>
        <w:ind w:left="3063" w:hanging="167"/>
      </w:pPr>
      <w:rPr>
        <w:rFonts w:hint="default"/>
        <w:lang w:val="sq-AL" w:eastAsia="en-US" w:bidi="ar-SA"/>
      </w:rPr>
    </w:lvl>
    <w:lvl w:ilvl="6" w:tplc="2116A190">
      <w:numFmt w:val="bullet"/>
      <w:lvlText w:val="•"/>
      <w:lvlJc w:val="left"/>
      <w:pPr>
        <w:ind w:left="3656" w:hanging="167"/>
      </w:pPr>
      <w:rPr>
        <w:rFonts w:hint="default"/>
        <w:lang w:val="sq-AL" w:eastAsia="en-US" w:bidi="ar-SA"/>
      </w:rPr>
    </w:lvl>
    <w:lvl w:ilvl="7" w:tplc="939AF896">
      <w:numFmt w:val="bullet"/>
      <w:lvlText w:val="•"/>
      <w:lvlJc w:val="left"/>
      <w:pPr>
        <w:ind w:left="4248" w:hanging="167"/>
      </w:pPr>
      <w:rPr>
        <w:rFonts w:hint="default"/>
        <w:lang w:val="sq-AL" w:eastAsia="en-US" w:bidi="ar-SA"/>
      </w:rPr>
    </w:lvl>
    <w:lvl w:ilvl="8" w:tplc="2FF29E2E">
      <w:numFmt w:val="bullet"/>
      <w:lvlText w:val="•"/>
      <w:lvlJc w:val="left"/>
      <w:pPr>
        <w:ind w:left="4841" w:hanging="167"/>
      </w:pPr>
      <w:rPr>
        <w:rFonts w:hint="default"/>
        <w:lang w:val="sq-AL" w:eastAsia="en-US" w:bidi="ar-SA"/>
      </w:rPr>
    </w:lvl>
  </w:abstractNum>
  <w:abstractNum w:abstractNumId="29" w15:restartNumberingAfterBreak="0">
    <w:nsid w:val="3B3222B4"/>
    <w:multiLevelType w:val="multilevel"/>
    <w:tmpl w:val="1332C4D4"/>
    <w:lvl w:ilvl="0">
      <w:start w:val="10"/>
      <w:numFmt w:val="decimal"/>
      <w:lvlText w:val="%1"/>
      <w:lvlJc w:val="left"/>
      <w:pPr>
        <w:ind w:left="624" w:hanging="417"/>
      </w:pPr>
      <w:rPr>
        <w:rFonts w:hint="default"/>
        <w:lang w:val="sq-AL" w:eastAsia="en-US" w:bidi="ar-SA"/>
      </w:rPr>
    </w:lvl>
    <w:lvl w:ilvl="1">
      <w:start w:val="1"/>
      <w:numFmt w:val="decimal"/>
      <w:lvlText w:val="%1.%2"/>
      <w:lvlJc w:val="left"/>
      <w:pPr>
        <w:ind w:left="624" w:hanging="417"/>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907" w:hanging="209"/>
      </w:pPr>
      <w:rPr>
        <w:rFonts w:ascii="Arial MT" w:eastAsia="Arial MT" w:hAnsi="Arial MT" w:cs="Arial MT" w:hint="default"/>
        <w:b w:val="0"/>
        <w:bCs w:val="0"/>
        <w:i w:val="0"/>
        <w:iCs w:val="0"/>
        <w:spacing w:val="0"/>
        <w:w w:val="100"/>
        <w:sz w:val="18"/>
        <w:szCs w:val="18"/>
        <w:lang w:val="sq-AL" w:eastAsia="en-US" w:bidi="ar-SA"/>
      </w:rPr>
    </w:lvl>
    <w:lvl w:ilvl="3">
      <w:numFmt w:val="bullet"/>
      <w:lvlText w:val="•"/>
      <w:lvlJc w:val="left"/>
      <w:pPr>
        <w:ind w:left="2810" w:hanging="209"/>
      </w:pPr>
      <w:rPr>
        <w:rFonts w:hint="default"/>
        <w:lang w:val="sq-AL" w:eastAsia="en-US" w:bidi="ar-SA"/>
      </w:rPr>
    </w:lvl>
    <w:lvl w:ilvl="4">
      <w:numFmt w:val="bullet"/>
      <w:lvlText w:val="•"/>
      <w:lvlJc w:val="left"/>
      <w:pPr>
        <w:ind w:left="3766" w:hanging="209"/>
      </w:pPr>
      <w:rPr>
        <w:rFonts w:hint="default"/>
        <w:lang w:val="sq-AL" w:eastAsia="en-US" w:bidi="ar-SA"/>
      </w:rPr>
    </w:lvl>
    <w:lvl w:ilvl="5">
      <w:numFmt w:val="bullet"/>
      <w:lvlText w:val="•"/>
      <w:lvlJc w:val="left"/>
      <w:pPr>
        <w:ind w:left="4721" w:hanging="209"/>
      </w:pPr>
      <w:rPr>
        <w:rFonts w:hint="default"/>
        <w:lang w:val="sq-AL" w:eastAsia="en-US" w:bidi="ar-SA"/>
      </w:rPr>
    </w:lvl>
    <w:lvl w:ilvl="6">
      <w:numFmt w:val="bullet"/>
      <w:lvlText w:val="•"/>
      <w:lvlJc w:val="left"/>
      <w:pPr>
        <w:ind w:left="5676" w:hanging="209"/>
      </w:pPr>
      <w:rPr>
        <w:rFonts w:hint="default"/>
        <w:lang w:val="sq-AL" w:eastAsia="en-US" w:bidi="ar-SA"/>
      </w:rPr>
    </w:lvl>
    <w:lvl w:ilvl="7">
      <w:numFmt w:val="bullet"/>
      <w:lvlText w:val="•"/>
      <w:lvlJc w:val="left"/>
      <w:pPr>
        <w:ind w:left="6632" w:hanging="209"/>
      </w:pPr>
      <w:rPr>
        <w:rFonts w:hint="default"/>
        <w:lang w:val="sq-AL" w:eastAsia="en-US" w:bidi="ar-SA"/>
      </w:rPr>
    </w:lvl>
    <w:lvl w:ilvl="8">
      <w:numFmt w:val="bullet"/>
      <w:lvlText w:val="•"/>
      <w:lvlJc w:val="left"/>
      <w:pPr>
        <w:ind w:left="7587" w:hanging="209"/>
      </w:pPr>
      <w:rPr>
        <w:rFonts w:hint="default"/>
        <w:lang w:val="sq-AL" w:eastAsia="en-US" w:bidi="ar-SA"/>
      </w:rPr>
    </w:lvl>
  </w:abstractNum>
  <w:abstractNum w:abstractNumId="30" w15:restartNumberingAfterBreak="0">
    <w:nsid w:val="3CFA14CC"/>
    <w:multiLevelType w:val="multilevel"/>
    <w:tmpl w:val="259AE1B8"/>
    <w:lvl w:ilvl="0">
      <w:start w:val="4"/>
      <w:numFmt w:val="decimal"/>
      <w:lvlText w:val="%1"/>
      <w:lvlJc w:val="left"/>
      <w:pPr>
        <w:ind w:left="624" w:hanging="372"/>
      </w:pPr>
      <w:rPr>
        <w:rFonts w:hint="default"/>
        <w:lang w:val="sq-AL" w:eastAsia="en-US" w:bidi="ar-SA"/>
      </w:rPr>
    </w:lvl>
    <w:lvl w:ilvl="1">
      <w:start w:val="1"/>
      <w:numFmt w:val="decimal"/>
      <w:lvlText w:val="%1.%2"/>
      <w:lvlJc w:val="left"/>
      <w:pPr>
        <w:ind w:left="624" w:hanging="37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372"/>
      </w:pPr>
      <w:rPr>
        <w:rFonts w:hint="default"/>
        <w:lang w:val="sq-AL" w:eastAsia="en-US" w:bidi="ar-SA"/>
      </w:rPr>
    </w:lvl>
    <w:lvl w:ilvl="3">
      <w:numFmt w:val="bullet"/>
      <w:lvlText w:val="•"/>
      <w:lvlJc w:val="left"/>
      <w:pPr>
        <w:ind w:left="3283" w:hanging="372"/>
      </w:pPr>
      <w:rPr>
        <w:rFonts w:hint="default"/>
        <w:lang w:val="sq-AL" w:eastAsia="en-US" w:bidi="ar-SA"/>
      </w:rPr>
    </w:lvl>
    <w:lvl w:ilvl="4">
      <w:numFmt w:val="bullet"/>
      <w:lvlText w:val="•"/>
      <w:lvlJc w:val="left"/>
      <w:pPr>
        <w:ind w:left="4171" w:hanging="372"/>
      </w:pPr>
      <w:rPr>
        <w:rFonts w:hint="default"/>
        <w:lang w:val="sq-AL" w:eastAsia="en-US" w:bidi="ar-SA"/>
      </w:rPr>
    </w:lvl>
    <w:lvl w:ilvl="5">
      <w:numFmt w:val="bullet"/>
      <w:lvlText w:val="•"/>
      <w:lvlJc w:val="left"/>
      <w:pPr>
        <w:ind w:left="5059" w:hanging="372"/>
      </w:pPr>
      <w:rPr>
        <w:rFonts w:hint="default"/>
        <w:lang w:val="sq-AL" w:eastAsia="en-US" w:bidi="ar-SA"/>
      </w:rPr>
    </w:lvl>
    <w:lvl w:ilvl="6">
      <w:numFmt w:val="bullet"/>
      <w:lvlText w:val="•"/>
      <w:lvlJc w:val="left"/>
      <w:pPr>
        <w:ind w:left="5947" w:hanging="372"/>
      </w:pPr>
      <w:rPr>
        <w:rFonts w:hint="default"/>
        <w:lang w:val="sq-AL" w:eastAsia="en-US" w:bidi="ar-SA"/>
      </w:rPr>
    </w:lvl>
    <w:lvl w:ilvl="7">
      <w:numFmt w:val="bullet"/>
      <w:lvlText w:val="•"/>
      <w:lvlJc w:val="left"/>
      <w:pPr>
        <w:ind w:left="6834" w:hanging="372"/>
      </w:pPr>
      <w:rPr>
        <w:rFonts w:hint="default"/>
        <w:lang w:val="sq-AL" w:eastAsia="en-US" w:bidi="ar-SA"/>
      </w:rPr>
    </w:lvl>
    <w:lvl w:ilvl="8">
      <w:numFmt w:val="bullet"/>
      <w:lvlText w:val="•"/>
      <w:lvlJc w:val="left"/>
      <w:pPr>
        <w:ind w:left="7722" w:hanging="372"/>
      </w:pPr>
      <w:rPr>
        <w:rFonts w:hint="default"/>
        <w:lang w:val="sq-AL" w:eastAsia="en-US" w:bidi="ar-SA"/>
      </w:rPr>
    </w:lvl>
  </w:abstractNum>
  <w:abstractNum w:abstractNumId="31" w15:restartNumberingAfterBreak="0">
    <w:nsid w:val="3D8A17E8"/>
    <w:multiLevelType w:val="multilevel"/>
    <w:tmpl w:val="A28A02D2"/>
    <w:lvl w:ilvl="0">
      <w:start w:val="3"/>
      <w:numFmt w:val="decimal"/>
      <w:lvlText w:val="%1"/>
      <w:lvlJc w:val="left"/>
      <w:pPr>
        <w:ind w:left="624" w:hanging="358"/>
      </w:pPr>
      <w:rPr>
        <w:rFonts w:hint="default"/>
        <w:lang w:val="sq-AL" w:eastAsia="en-US" w:bidi="ar-SA"/>
      </w:rPr>
    </w:lvl>
    <w:lvl w:ilvl="1">
      <w:start w:val="1"/>
      <w:numFmt w:val="decimal"/>
      <w:lvlText w:val="%1.%2"/>
      <w:lvlJc w:val="left"/>
      <w:pPr>
        <w:ind w:left="624" w:hanging="358"/>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907" w:hanging="305"/>
      </w:pPr>
      <w:rPr>
        <w:rFonts w:ascii="Arial MT" w:eastAsia="Arial MT" w:hAnsi="Arial MT" w:cs="Arial MT" w:hint="default"/>
        <w:b w:val="0"/>
        <w:bCs w:val="0"/>
        <w:i w:val="0"/>
        <w:iCs w:val="0"/>
        <w:spacing w:val="0"/>
        <w:w w:val="100"/>
        <w:sz w:val="18"/>
        <w:szCs w:val="18"/>
        <w:lang w:val="sq-AL" w:eastAsia="en-US" w:bidi="ar-SA"/>
      </w:rPr>
    </w:lvl>
    <w:lvl w:ilvl="3">
      <w:numFmt w:val="bullet"/>
      <w:lvlText w:val="•"/>
      <w:lvlJc w:val="left"/>
      <w:pPr>
        <w:ind w:left="2810" w:hanging="305"/>
      </w:pPr>
      <w:rPr>
        <w:rFonts w:hint="default"/>
        <w:lang w:val="sq-AL" w:eastAsia="en-US" w:bidi="ar-SA"/>
      </w:rPr>
    </w:lvl>
    <w:lvl w:ilvl="4">
      <w:numFmt w:val="bullet"/>
      <w:lvlText w:val="•"/>
      <w:lvlJc w:val="left"/>
      <w:pPr>
        <w:ind w:left="3766" w:hanging="305"/>
      </w:pPr>
      <w:rPr>
        <w:rFonts w:hint="default"/>
        <w:lang w:val="sq-AL" w:eastAsia="en-US" w:bidi="ar-SA"/>
      </w:rPr>
    </w:lvl>
    <w:lvl w:ilvl="5">
      <w:numFmt w:val="bullet"/>
      <w:lvlText w:val="•"/>
      <w:lvlJc w:val="left"/>
      <w:pPr>
        <w:ind w:left="4721" w:hanging="305"/>
      </w:pPr>
      <w:rPr>
        <w:rFonts w:hint="default"/>
        <w:lang w:val="sq-AL" w:eastAsia="en-US" w:bidi="ar-SA"/>
      </w:rPr>
    </w:lvl>
    <w:lvl w:ilvl="6">
      <w:numFmt w:val="bullet"/>
      <w:lvlText w:val="•"/>
      <w:lvlJc w:val="left"/>
      <w:pPr>
        <w:ind w:left="5676" w:hanging="305"/>
      </w:pPr>
      <w:rPr>
        <w:rFonts w:hint="default"/>
        <w:lang w:val="sq-AL" w:eastAsia="en-US" w:bidi="ar-SA"/>
      </w:rPr>
    </w:lvl>
    <w:lvl w:ilvl="7">
      <w:numFmt w:val="bullet"/>
      <w:lvlText w:val="•"/>
      <w:lvlJc w:val="left"/>
      <w:pPr>
        <w:ind w:left="6632" w:hanging="305"/>
      </w:pPr>
      <w:rPr>
        <w:rFonts w:hint="default"/>
        <w:lang w:val="sq-AL" w:eastAsia="en-US" w:bidi="ar-SA"/>
      </w:rPr>
    </w:lvl>
    <w:lvl w:ilvl="8">
      <w:numFmt w:val="bullet"/>
      <w:lvlText w:val="•"/>
      <w:lvlJc w:val="left"/>
      <w:pPr>
        <w:ind w:left="7587" w:hanging="305"/>
      </w:pPr>
      <w:rPr>
        <w:rFonts w:hint="default"/>
        <w:lang w:val="sq-AL" w:eastAsia="en-US" w:bidi="ar-SA"/>
      </w:rPr>
    </w:lvl>
  </w:abstractNum>
  <w:abstractNum w:abstractNumId="32" w15:restartNumberingAfterBreak="0">
    <w:nsid w:val="3DE06B23"/>
    <w:multiLevelType w:val="multilevel"/>
    <w:tmpl w:val="EDE88EBC"/>
    <w:lvl w:ilvl="0">
      <w:start w:val="4"/>
      <w:numFmt w:val="decimal"/>
      <w:lvlText w:val="%1"/>
      <w:lvlJc w:val="left"/>
      <w:pPr>
        <w:ind w:left="624" w:hanging="344"/>
      </w:pPr>
      <w:rPr>
        <w:rFonts w:hint="default"/>
        <w:lang w:val="sq-AL" w:eastAsia="en-US" w:bidi="ar-SA"/>
      </w:rPr>
    </w:lvl>
    <w:lvl w:ilvl="1">
      <w:start w:val="1"/>
      <w:numFmt w:val="decimal"/>
      <w:lvlText w:val="%1.%2"/>
      <w:lvlJc w:val="left"/>
      <w:pPr>
        <w:ind w:left="624" w:hanging="344"/>
      </w:pPr>
      <w:rPr>
        <w:rFonts w:ascii="Arial MT" w:eastAsia="Arial MT" w:hAnsi="Arial MT" w:cs="Arial MT" w:hint="default"/>
        <w:b w:val="0"/>
        <w:bCs w:val="0"/>
        <w:i w:val="0"/>
        <w:iCs w:val="0"/>
        <w:spacing w:val="0"/>
        <w:w w:val="99"/>
        <w:sz w:val="20"/>
        <w:szCs w:val="20"/>
        <w:lang w:val="sq-AL" w:eastAsia="en-US" w:bidi="ar-SA"/>
      </w:rPr>
    </w:lvl>
    <w:lvl w:ilvl="2">
      <w:numFmt w:val="bullet"/>
      <w:lvlText w:val="•"/>
      <w:lvlJc w:val="left"/>
      <w:pPr>
        <w:ind w:left="2395" w:hanging="344"/>
      </w:pPr>
      <w:rPr>
        <w:rFonts w:hint="default"/>
        <w:lang w:val="sq-AL" w:eastAsia="en-US" w:bidi="ar-SA"/>
      </w:rPr>
    </w:lvl>
    <w:lvl w:ilvl="3">
      <w:numFmt w:val="bullet"/>
      <w:lvlText w:val="•"/>
      <w:lvlJc w:val="left"/>
      <w:pPr>
        <w:ind w:left="3283" w:hanging="344"/>
      </w:pPr>
      <w:rPr>
        <w:rFonts w:hint="default"/>
        <w:lang w:val="sq-AL" w:eastAsia="en-US" w:bidi="ar-SA"/>
      </w:rPr>
    </w:lvl>
    <w:lvl w:ilvl="4">
      <w:numFmt w:val="bullet"/>
      <w:lvlText w:val="•"/>
      <w:lvlJc w:val="left"/>
      <w:pPr>
        <w:ind w:left="4171" w:hanging="344"/>
      </w:pPr>
      <w:rPr>
        <w:rFonts w:hint="default"/>
        <w:lang w:val="sq-AL" w:eastAsia="en-US" w:bidi="ar-SA"/>
      </w:rPr>
    </w:lvl>
    <w:lvl w:ilvl="5">
      <w:numFmt w:val="bullet"/>
      <w:lvlText w:val="•"/>
      <w:lvlJc w:val="left"/>
      <w:pPr>
        <w:ind w:left="5059" w:hanging="344"/>
      </w:pPr>
      <w:rPr>
        <w:rFonts w:hint="default"/>
        <w:lang w:val="sq-AL" w:eastAsia="en-US" w:bidi="ar-SA"/>
      </w:rPr>
    </w:lvl>
    <w:lvl w:ilvl="6">
      <w:numFmt w:val="bullet"/>
      <w:lvlText w:val="•"/>
      <w:lvlJc w:val="left"/>
      <w:pPr>
        <w:ind w:left="5947" w:hanging="344"/>
      </w:pPr>
      <w:rPr>
        <w:rFonts w:hint="default"/>
        <w:lang w:val="sq-AL" w:eastAsia="en-US" w:bidi="ar-SA"/>
      </w:rPr>
    </w:lvl>
    <w:lvl w:ilvl="7">
      <w:numFmt w:val="bullet"/>
      <w:lvlText w:val="•"/>
      <w:lvlJc w:val="left"/>
      <w:pPr>
        <w:ind w:left="6834" w:hanging="344"/>
      </w:pPr>
      <w:rPr>
        <w:rFonts w:hint="default"/>
        <w:lang w:val="sq-AL" w:eastAsia="en-US" w:bidi="ar-SA"/>
      </w:rPr>
    </w:lvl>
    <w:lvl w:ilvl="8">
      <w:numFmt w:val="bullet"/>
      <w:lvlText w:val="•"/>
      <w:lvlJc w:val="left"/>
      <w:pPr>
        <w:ind w:left="7722" w:hanging="344"/>
      </w:pPr>
      <w:rPr>
        <w:rFonts w:hint="default"/>
        <w:lang w:val="sq-AL" w:eastAsia="en-US" w:bidi="ar-SA"/>
      </w:rPr>
    </w:lvl>
  </w:abstractNum>
  <w:abstractNum w:abstractNumId="33" w15:restartNumberingAfterBreak="0">
    <w:nsid w:val="3DEA00FF"/>
    <w:multiLevelType w:val="multilevel"/>
    <w:tmpl w:val="D382E13C"/>
    <w:lvl w:ilvl="0">
      <w:start w:val="21"/>
      <w:numFmt w:val="decimal"/>
      <w:lvlText w:val="%1"/>
      <w:lvlJc w:val="left"/>
      <w:pPr>
        <w:ind w:left="624" w:hanging="410"/>
      </w:pPr>
      <w:rPr>
        <w:rFonts w:hint="default"/>
        <w:lang w:val="sq-AL" w:eastAsia="en-US" w:bidi="ar-SA"/>
      </w:rPr>
    </w:lvl>
    <w:lvl w:ilvl="1">
      <w:start w:val="1"/>
      <w:numFmt w:val="decimal"/>
      <w:lvlText w:val="%1.%2"/>
      <w:lvlJc w:val="left"/>
      <w:pPr>
        <w:ind w:left="624" w:hanging="410"/>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1344" w:hanging="437"/>
      </w:pPr>
      <w:rPr>
        <w:rFonts w:ascii="Arial MT" w:eastAsia="Arial MT" w:hAnsi="Arial MT" w:cs="Arial MT" w:hint="default"/>
        <w:b w:val="0"/>
        <w:bCs w:val="0"/>
        <w:i w:val="0"/>
        <w:iCs w:val="0"/>
        <w:spacing w:val="0"/>
        <w:w w:val="99"/>
        <w:sz w:val="18"/>
        <w:szCs w:val="18"/>
        <w:lang w:val="sq-AL" w:eastAsia="en-US" w:bidi="ar-SA"/>
      </w:rPr>
    </w:lvl>
    <w:lvl w:ilvl="3">
      <w:start w:val="1"/>
      <w:numFmt w:val="lowerLetter"/>
      <w:lvlText w:val="%4)"/>
      <w:lvlJc w:val="left"/>
      <w:pPr>
        <w:ind w:left="1548" w:hanging="358"/>
      </w:pPr>
      <w:rPr>
        <w:rFonts w:ascii="Arial MT" w:eastAsia="Arial MT" w:hAnsi="Arial MT" w:cs="Arial MT" w:hint="default"/>
        <w:b w:val="0"/>
        <w:bCs w:val="0"/>
        <w:i w:val="0"/>
        <w:iCs w:val="0"/>
        <w:spacing w:val="-1"/>
        <w:w w:val="99"/>
        <w:sz w:val="20"/>
        <w:szCs w:val="20"/>
        <w:lang w:val="sq-AL" w:eastAsia="en-US" w:bidi="ar-SA"/>
      </w:rPr>
    </w:lvl>
    <w:lvl w:ilvl="4">
      <w:numFmt w:val="bullet"/>
      <w:lvlText w:val="•"/>
      <w:lvlJc w:val="left"/>
      <w:pPr>
        <w:ind w:left="3529" w:hanging="358"/>
      </w:pPr>
      <w:rPr>
        <w:rFonts w:hint="default"/>
        <w:lang w:val="sq-AL" w:eastAsia="en-US" w:bidi="ar-SA"/>
      </w:rPr>
    </w:lvl>
    <w:lvl w:ilvl="5">
      <w:numFmt w:val="bullet"/>
      <w:lvlText w:val="•"/>
      <w:lvlJc w:val="left"/>
      <w:pPr>
        <w:ind w:left="4524" w:hanging="358"/>
      </w:pPr>
      <w:rPr>
        <w:rFonts w:hint="default"/>
        <w:lang w:val="sq-AL" w:eastAsia="en-US" w:bidi="ar-SA"/>
      </w:rPr>
    </w:lvl>
    <w:lvl w:ilvl="6">
      <w:numFmt w:val="bullet"/>
      <w:lvlText w:val="•"/>
      <w:lvlJc w:val="left"/>
      <w:pPr>
        <w:ind w:left="5519" w:hanging="358"/>
      </w:pPr>
      <w:rPr>
        <w:rFonts w:hint="default"/>
        <w:lang w:val="sq-AL" w:eastAsia="en-US" w:bidi="ar-SA"/>
      </w:rPr>
    </w:lvl>
    <w:lvl w:ilvl="7">
      <w:numFmt w:val="bullet"/>
      <w:lvlText w:val="•"/>
      <w:lvlJc w:val="left"/>
      <w:pPr>
        <w:ind w:left="6514" w:hanging="358"/>
      </w:pPr>
      <w:rPr>
        <w:rFonts w:hint="default"/>
        <w:lang w:val="sq-AL" w:eastAsia="en-US" w:bidi="ar-SA"/>
      </w:rPr>
    </w:lvl>
    <w:lvl w:ilvl="8">
      <w:numFmt w:val="bullet"/>
      <w:lvlText w:val="•"/>
      <w:lvlJc w:val="left"/>
      <w:pPr>
        <w:ind w:left="7508" w:hanging="358"/>
      </w:pPr>
      <w:rPr>
        <w:rFonts w:hint="default"/>
        <w:lang w:val="sq-AL" w:eastAsia="en-US" w:bidi="ar-SA"/>
      </w:rPr>
    </w:lvl>
  </w:abstractNum>
  <w:abstractNum w:abstractNumId="34" w15:restartNumberingAfterBreak="0">
    <w:nsid w:val="3E7C574D"/>
    <w:multiLevelType w:val="hybridMultilevel"/>
    <w:tmpl w:val="C22CB688"/>
    <w:lvl w:ilvl="0" w:tplc="2B84AD90">
      <w:start w:val="8"/>
      <w:numFmt w:val="decimal"/>
      <w:lvlText w:val="%1"/>
      <w:lvlJc w:val="left"/>
      <w:pPr>
        <w:ind w:left="108" w:hanging="430"/>
      </w:pPr>
      <w:rPr>
        <w:rFonts w:hint="default"/>
        <w:lang w:val="sq-AL" w:eastAsia="en-US" w:bidi="ar-SA"/>
      </w:rPr>
    </w:lvl>
    <w:lvl w:ilvl="1" w:tplc="900E039A">
      <w:start w:val="1"/>
      <w:numFmt w:val="decimal"/>
      <w:lvlText w:val="%2.%2"/>
      <w:lvlJc w:val="left"/>
      <w:pPr>
        <w:ind w:left="108" w:hanging="430"/>
      </w:pPr>
      <w:rPr>
        <w:rFonts w:ascii="Times New Roman" w:eastAsia="Arial MT" w:hAnsi="Times New Roman" w:cs="Times New Roman" w:hint="default"/>
        <w:b w:val="0"/>
        <w:bCs w:val="0"/>
        <w:i w:val="0"/>
        <w:iCs w:val="0"/>
        <w:spacing w:val="-1"/>
        <w:w w:val="99"/>
        <w:sz w:val="20"/>
        <w:szCs w:val="20"/>
        <w:lang w:val="sq-AL" w:eastAsia="en-US" w:bidi="ar-SA"/>
      </w:rPr>
    </w:lvl>
    <w:lvl w:ilvl="2" w:tplc="4AE6C670">
      <w:numFmt w:val="bullet"/>
      <w:lvlText w:val="•"/>
      <w:lvlJc w:val="left"/>
      <w:pPr>
        <w:ind w:left="1361" w:hanging="430"/>
      </w:pPr>
      <w:rPr>
        <w:rFonts w:hint="default"/>
        <w:lang w:val="sq-AL" w:eastAsia="en-US" w:bidi="ar-SA"/>
      </w:rPr>
    </w:lvl>
    <w:lvl w:ilvl="3" w:tplc="3888277E">
      <w:numFmt w:val="bullet"/>
      <w:lvlText w:val="•"/>
      <w:lvlJc w:val="left"/>
      <w:pPr>
        <w:ind w:left="1991" w:hanging="430"/>
      </w:pPr>
      <w:rPr>
        <w:rFonts w:hint="default"/>
        <w:lang w:val="sq-AL" w:eastAsia="en-US" w:bidi="ar-SA"/>
      </w:rPr>
    </w:lvl>
    <w:lvl w:ilvl="4" w:tplc="8C0C16CC">
      <w:numFmt w:val="bullet"/>
      <w:lvlText w:val="•"/>
      <w:lvlJc w:val="left"/>
      <w:pPr>
        <w:ind w:left="2622" w:hanging="430"/>
      </w:pPr>
      <w:rPr>
        <w:rFonts w:hint="default"/>
        <w:lang w:val="sq-AL" w:eastAsia="en-US" w:bidi="ar-SA"/>
      </w:rPr>
    </w:lvl>
    <w:lvl w:ilvl="5" w:tplc="F04657B4">
      <w:numFmt w:val="bullet"/>
      <w:lvlText w:val="•"/>
      <w:lvlJc w:val="left"/>
      <w:pPr>
        <w:ind w:left="3253" w:hanging="430"/>
      </w:pPr>
      <w:rPr>
        <w:rFonts w:hint="default"/>
        <w:lang w:val="sq-AL" w:eastAsia="en-US" w:bidi="ar-SA"/>
      </w:rPr>
    </w:lvl>
    <w:lvl w:ilvl="6" w:tplc="0CE86ED6">
      <w:numFmt w:val="bullet"/>
      <w:lvlText w:val="•"/>
      <w:lvlJc w:val="left"/>
      <w:pPr>
        <w:ind w:left="3883" w:hanging="430"/>
      </w:pPr>
      <w:rPr>
        <w:rFonts w:hint="default"/>
        <w:lang w:val="sq-AL" w:eastAsia="en-US" w:bidi="ar-SA"/>
      </w:rPr>
    </w:lvl>
    <w:lvl w:ilvl="7" w:tplc="6DE8E342">
      <w:numFmt w:val="bullet"/>
      <w:lvlText w:val="•"/>
      <w:lvlJc w:val="left"/>
      <w:pPr>
        <w:ind w:left="4514" w:hanging="430"/>
      </w:pPr>
      <w:rPr>
        <w:rFonts w:hint="default"/>
        <w:lang w:val="sq-AL" w:eastAsia="en-US" w:bidi="ar-SA"/>
      </w:rPr>
    </w:lvl>
    <w:lvl w:ilvl="8" w:tplc="039A679A">
      <w:numFmt w:val="bullet"/>
      <w:lvlText w:val="•"/>
      <w:lvlJc w:val="left"/>
      <w:pPr>
        <w:ind w:left="5144" w:hanging="430"/>
      </w:pPr>
      <w:rPr>
        <w:rFonts w:hint="default"/>
        <w:lang w:val="sq-AL" w:eastAsia="en-US" w:bidi="ar-SA"/>
      </w:rPr>
    </w:lvl>
  </w:abstractNum>
  <w:abstractNum w:abstractNumId="35" w15:restartNumberingAfterBreak="0">
    <w:nsid w:val="3EFE614C"/>
    <w:multiLevelType w:val="multilevel"/>
    <w:tmpl w:val="EA7672E8"/>
    <w:lvl w:ilvl="0">
      <w:start w:val="3"/>
      <w:numFmt w:val="decimal"/>
      <w:lvlText w:val="%1"/>
      <w:lvlJc w:val="left"/>
      <w:pPr>
        <w:ind w:left="957" w:hanging="334"/>
      </w:pPr>
      <w:rPr>
        <w:rFonts w:hint="default"/>
        <w:lang w:val="sq-AL" w:eastAsia="en-US" w:bidi="ar-SA"/>
      </w:rPr>
    </w:lvl>
    <w:lvl w:ilvl="1">
      <w:start w:val="1"/>
      <w:numFmt w:val="decimal"/>
      <w:lvlText w:val="%1.%2"/>
      <w:lvlJc w:val="left"/>
      <w:pPr>
        <w:ind w:left="957" w:hanging="334"/>
      </w:pPr>
      <w:rPr>
        <w:rFonts w:ascii="Arial MT" w:eastAsia="Arial MT" w:hAnsi="Arial MT" w:cs="Arial MT" w:hint="default"/>
        <w:b w:val="0"/>
        <w:bCs w:val="0"/>
        <w:i w:val="0"/>
        <w:iCs w:val="0"/>
        <w:spacing w:val="0"/>
        <w:w w:val="99"/>
        <w:sz w:val="20"/>
        <w:szCs w:val="20"/>
        <w:lang w:val="sq-AL" w:eastAsia="en-US" w:bidi="ar-SA"/>
      </w:rPr>
    </w:lvl>
    <w:lvl w:ilvl="2">
      <w:start w:val="1"/>
      <w:numFmt w:val="lowerLetter"/>
      <w:lvlText w:val="(%3)"/>
      <w:lvlJc w:val="left"/>
      <w:pPr>
        <w:ind w:left="1889" w:hanging="699"/>
      </w:pPr>
      <w:rPr>
        <w:rFonts w:ascii="Arial MT" w:eastAsia="Arial MT" w:hAnsi="Arial MT" w:cs="Arial MT" w:hint="default"/>
        <w:b w:val="0"/>
        <w:bCs w:val="0"/>
        <w:i w:val="0"/>
        <w:iCs w:val="0"/>
        <w:spacing w:val="0"/>
        <w:w w:val="99"/>
        <w:sz w:val="20"/>
        <w:szCs w:val="20"/>
        <w:lang w:val="sq-AL" w:eastAsia="en-US" w:bidi="ar-SA"/>
      </w:rPr>
    </w:lvl>
    <w:lvl w:ilvl="3">
      <w:numFmt w:val="bullet"/>
      <w:lvlText w:val="•"/>
      <w:lvlJc w:val="left"/>
      <w:pPr>
        <w:ind w:left="3572" w:hanging="699"/>
      </w:pPr>
      <w:rPr>
        <w:rFonts w:hint="default"/>
        <w:lang w:val="sq-AL" w:eastAsia="en-US" w:bidi="ar-SA"/>
      </w:rPr>
    </w:lvl>
    <w:lvl w:ilvl="4">
      <w:numFmt w:val="bullet"/>
      <w:lvlText w:val="•"/>
      <w:lvlJc w:val="left"/>
      <w:pPr>
        <w:ind w:left="4419" w:hanging="699"/>
      </w:pPr>
      <w:rPr>
        <w:rFonts w:hint="default"/>
        <w:lang w:val="sq-AL" w:eastAsia="en-US" w:bidi="ar-SA"/>
      </w:rPr>
    </w:lvl>
    <w:lvl w:ilvl="5">
      <w:numFmt w:val="bullet"/>
      <w:lvlText w:val="•"/>
      <w:lvlJc w:val="left"/>
      <w:pPr>
        <w:ind w:left="5265" w:hanging="699"/>
      </w:pPr>
      <w:rPr>
        <w:rFonts w:hint="default"/>
        <w:lang w:val="sq-AL" w:eastAsia="en-US" w:bidi="ar-SA"/>
      </w:rPr>
    </w:lvl>
    <w:lvl w:ilvl="6">
      <w:numFmt w:val="bullet"/>
      <w:lvlText w:val="•"/>
      <w:lvlJc w:val="left"/>
      <w:pPr>
        <w:ind w:left="6112" w:hanging="699"/>
      </w:pPr>
      <w:rPr>
        <w:rFonts w:hint="default"/>
        <w:lang w:val="sq-AL" w:eastAsia="en-US" w:bidi="ar-SA"/>
      </w:rPr>
    </w:lvl>
    <w:lvl w:ilvl="7">
      <w:numFmt w:val="bullet"/>
      <w:lvlText w:val="•"/>
      <w:lvlJc w:val="left"/>
      <w:pPr>
        <w:ind w:left="6958" w:hanging="699"/>
      </w:pPr>
      <w:rPr>
        <w:rFonts w:hint="default"/>
        <w:lang w:val="sq-AL" w:eastAsia="en-US" w:bidi="ar-SA"/>
      </w:rPr>
    </w:lvl>
    <w:lvl w:ilvl="8">
      <w:numFmt w:val="bullet"/>
      <w:lvlText w:val="•"/>
      <w:lvlJc w:val="left"/>
      <w:pPr>
        <w:ind w:left="7805" w:hanging="699"/>
      </w:pPr>
      <w:rPr>
        <w:rFonts w:hint="default"/>
        <w:lang w:val="sq-AL" w:eastAsia="en-US" w:bidi="ar-SA"/>
      </w:rPr>
    </w:lvl>
  </w:abstractNum>
  <w:abstractNum w:abstractNumId="36" w15:restartNumberingAfterBreak="0">
    <w:nsid w:val="3F2409C4"/>
    <w:multiLevelType w:val="hybridMultilevel"/>
    <w:tmpl w:val="65BEC8C8"/>
    <w:lvl w:ilvl="0" w:tplc="2FCABBE2">
      <w:start w:val="1"/>
      <w:numFmt w:val="decimal"/>
      <w:lvlText w:val="%1."/>
      <w:lvlJc w:val="left"/>
      <w:pPr>
        <w:ind w:left="158" w:hanging="521"/>
      </w:pPr>
      <w:rPr>
        <w:rFonts w:ascii="Times New Roman" w:eastAsia="Times New Roman" w:hAnsi="Times New Roman" w:cs="Times New Roman" w:hint="default"/>
        <w:b/>
        <w:bCs/>
        <w:i w:val="0"/>
        <w:iCs w:val="0"/>
        <w:spacing w:val="0"/>
        <w:w w:val="96"/>
        <w:sz w:val="20"/>
        <w:szCs w:val="20"/>
        <w:lang w:val="sq-AL" w:eastAsia="en-US" w:bidi="ar-SA"/>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7" w15:restartNumberingAfterBreak="0">
    <w:nsid w:val="409D0450"/>
    <w:multiLevelType w:val="multilevel"/>
    <w:tmpl w:val="E60E2B5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0D26D12"/>
    <w:multiLevelType w:val="hybridMultilevel"/>
    <w:tmpl w:val="1B2A8DFA"/>
    <w:lvl w:ilvl="0" w:tplc="04090013">
      <w:start w:val="1"/>
      <w:numFmt w:val="upperRoman"/>
      <w:lvlText w:val="%1."/>
      <w:lvlJc w:val="right"/>
      <w:pPr>
        <w:ind w:left="1344" w:hanging="360"/>
      </w:p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9" w15:restartNumberingAfterBreak="0">
    <w:nsid w:val="442D3301"/>
    <w:multiLevelType w:val="hybridMultilevel"/>
    <w:tmpl w:val="B90A61BE"/>
    <w:lvl w:ilvl="0" w:tplc="2E50258E">
      <w:start w:val="1"/>
      <w:numFmt w:val="decimal"/>
      <w:lvlText w:val="%1)"/>
      <w:lvlJc w:val="left"/>
      <w:pPr>
        <w:ind w:left="827" w:hanging="360"/>
      </w:pPr>
      <w:rPr>
        <w:rFonts w:ascii="Times New Roman" w:eastAsia="Times New Roman" w:hAnsi="Times New Roman" w:cs="Times New Roman" w:hint="default"/>
        <w:b/>
        <w:bCs/>
        <w:i w:val="0"/>
        <w:iCs w:val="0"/>
        <w:spacing w:val="0"/>
        <w:w w:val="100"/>
        <w:sz w:val="22"/>
        <w:szCs w:val="22"/>
        <w:lang w:val="sq-AL" w:eastAsia="en-US" w:bidi="ar-SA"/>
      </w:rPr>
    </w:lvl>
    <w:lvl w:ilvl="1" w:tplc="3B2C5F7E">
      <w:numFmt w:val="bullet"/>
      <w:lvlText w:val="•"/>
      <w:lvlJc w:val="left"/>
      <w:pPr>
        <w:ind w:left="1340" w:hanging="360"/>
      </w:pPr>
      <w:rPr>
        <w:rFonts w:hint="default"/>
        <w:lang w:val="sq-AL" w:eastAsia="en-US" w:bidi="ar-SA"/>
      </w:rPr>
    </w:lvl>
    <w:lvl w:ilvl="2" w:tplc="BEE83B5E">
      <w:numFmt w:val="bullet"/>
      <w:lvlText w:val="•"/>
      <w:lvlJc w:val="left"/>
      <w:pPr>
        <w:ind w:left="1861" w:hanging="360"/>
      </w:pPr>
      <w:rPr>
        <w:rFonts w:hint="default"/>
        <w:lang w:val="sq-AL" w:eastAsia="en-US" w:bidi="ar-SA"/>
      </w:rPr>
    </w:lvl>
    <w:lvl w:ilvl="3" w:tplc="FE06EFE6">
      <w:numFmt w:val="bullet"/>
      <w:lvlText w:val="•"/>
      <w:lvlJc w:val="left"/>
      <w:pPr>
        <w:ind w:left="2382" w:hanging="360"/>
      </w:pPr>
      <w:rPr>
        <w:rFonts w:hint="default"/>
        <w:lang w:val="sq-AL" w:eastAsia="en-US" w:bidi="ar-SA"/>
      </w:rPr>
    </w:lvl>
    <w:lvl w:ilvl="4" w:tplc="CB12203C">
      <w:numFmt w:val="bullet"/>
      <w:lvlText w:val="•"/>
      <w:lvlJc w:val="left"/>
      <w:pPr>
        <w:ind w:left="2902" w:hanging="360"/>
      </w:pPr>
      <w:rPr>
        <w:rFonts w:hint="default"/>
        <w:lang w:val="sq-AL" w:eastAsia="en-US" w:bidi="ar-SA"/>
      </w:rPr>
    </w:lvl>
    <w:lvl w:ilvl="5" w:tplc="240EB742">
      <w:numFmt w:val="bullet"/>
      <w:lvlText w:val="•"/>
      <w:lvlJc w:val="left"/>
      <w:pPr>
        <w:ind w:left="3423" w:hanging="360"/>
      </w:pPr>
      <w:rPr>
        <w:rFonts w:hint="default"/>
        <w:lang w:val="sq-AL" w:eastAsia="en-US" w:bidi="ar-SA"/>
      </w:rPr>
    </w:lvl>
    <w:lvl w:ilvl="6" w:tplc="FF4C9F80">
      <w:numFmt w:val="bullet"/>
      <w:lvlText w:val="•"/>
      <w:lvlJc w:val="left"/>
      <w:pPr>
        <w:ind w:left="3944" w:hanging="360"/>
      </w:pPr>
      <w:rPr>
        <w:rFonts w:hint="default"/>
        <w:lang w:val="sq-AL" w:eastAsia="en-US" w:bidi="ar-SA"/>
      </w:rPr>
    </w:lvl>
    <w:lvl w:ilvl="7" w:tplc="6B5AE858">
      <w:numFmt w:val="bullet"/>
      <w:lvlText w:val="•"/>
      <w:lvlJc w:val="left"/>
      <w:pPr>
        <w:ind w:left="4464" w:hanging="360"/>
      </w:pPr>
      <w:rPr>
        <w:rFonts w:hint="default"/>
        <w:lang w:val="sq-AL" w:eastAsia="en-US" w:bidi="ar-SA"/>
      </w:rPr>
    </w:lvl>
    <w:lvl w:ilvl="8" w:tplc="27A08F2E">
      <w:numFmt w:val="bullet"/>
      <w:lvlText w:val="•"/>
      <w:lvlJc w:val="left"/>
      <w:pPr>
        <w:ind w:left="4985" w:hanging="360"/>
      </w:pPr>
      <w:rPr>
        <w:rFonts w:hint="default"/>
        <w:lang w:val="sq-AL" w:eastAsia="en-US" w:bidi="ar-SA"/>
      </w:rPr>
    </w:lvl>
  </w:abstractNum>
  <w:abstractNum w:abstractNumId="40" w15:restartNumberingAfterBreak="0">
    <w:nsid w:val="47164E57"/>
    <w:multiLevelType w:val="hybridMultilevel"/>
    <w:tmpl w:val="62886E8E"/>
    <w:lvl w:ilvl="0" w:tplc="04090011">
      <w:start w:val="1"/>
      <w:numFmt w:val="decimal"/>
      <w:lvlText w:val="%1)"/>
      <w:lvlJc w:val="left"/>
      <w:pPr>
        <w:ind w:left="1344" w:hanging="360"/>
      </w:p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1" w15:restartNumberingAfterBreak="0">
    <w:nsid w:val="47850A7A"/>
    <w:multiLevelType w:val="multilevel"/>
    <w:tmpl w:val="57C0C90A"/>
    <w:lvl w:ilvl="0">
      <w:start w:val="28"/>
      <w:numFmt w:val="decimal"/>
      <w:lvlText w:val="%1"/>
      <w:lvlJc w:val="left"/>
      <w:pPr>
        <w:ind w:left="152" w:hanging="459"/>
      </w:pPr>
      <w:rPr>
        <w:rFonts w:hint="default"/>
        <w:lang w:val="sq-AL" w:eastAsia="en-US" w:bidi="ar-SA"/>
      </w:rPr>
    </w:lvl>
    <w:lvl w:ilvl="1">
      <w:start w:val="1"/>
      <w:numFmt w:val="decimal"/>
      <w:lvlText w:val="%1.%2"/>
      <w:lvlJc w:val="left"/>
      <w:pPr>
        <w:ind w:left="152" w:hanging="459"/>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06" w:hanging="459"/>
      </w:pPr>
      <w:rPr>
        <w:rFonts w:hint="default"/>
        <w:lang w:val="sq-AL" w:eastAsia="en-US" w:bidi="ar-SA"/>
      </w:rPr>
    </w:lvl>
    <w:lvl w:ilvl="3">
      <w:numFmt w:val="bullet"/>
      <w:lvlText w:val="•"/>
      <w:lvlJc w:val="left"/>
      <w:pPr>
        <w:ind w:left="2029" w:hanging="459"/>
      </w:pPr>
      <w:rPr>
        <w:rFonts w:hint="default"/>
        <w:lang w:val="sq-AL" w:eastAsia="en-US" w:bidi="ar-SA"/>
      </w:rPr>
    </w:lvl>
    <w:lvl w:ilvl="4">
      <w:numFmt w:val="bullet"/>
      <w:lvlText w:val="•"/>
      <w:lvlJc w:val="left"/>
      <w:pPr>
        <w:ind w:left="2652" w:hanging="459"/>
      </w:pPr>
      <w:rPr>
        <w:rFonts w:hint="default"/>
        <w:lang w:val="sq-AL" w:eastAsia="en-US" w:bidi="ar-SA"/>
      </w:rPr>
    </w:lvl>
    <w:lvl w:ilvl="5">
      <w:numFmt w:val="bullet"/>
      <w:lvlText w:val="•"/>
      <w:lvlJc w:val="left"/>
      <w:pPr>
        <w:ind w:left="3276" w:hanging="459"/>
      </w:pPr>
      <w:rPr>
        <w:rFonts w:hint="default"/>
        <w:lang w:val="sq-AL" w:eastAsia="en-US" w:bidi="ar-SA"/>
      </w:rPr>
    </w:lvl>
    <w:lvl w:ilvl="6">
      <w:numFmt w:val="bullet"/>
      <w:lvlText w:val="•"/>
      <w:lvlJc w:val="left"/>
      <w:pPr>
        <w:ind w:left="3899" w:hanging="459"/>
      </w:pPr>
      <w:rPr>
        <w:rFonts w:hint="default"/>
        <w:lang w:val="sq-AL" w:eastAsia="en-US" w:bidi="ar-SA"/>
      </w:rPr>
    </w:lvl>
    <w:lvl w:ilvl="7">
      <w:numFmt w:val="bullet"/>
      <w:lvlText w:val="•"/>
      <w:lvlJc w:val="left"/>
      <w:pPr>
        <w:ind w:left="4522" w:hanging="459"/>
      </w:pPr>
      <w:rPr>
        <w:rFonts w:hint="default"/>
        <w:lang w:val="sq-AL" w:eastAsia="en-US" w:bidi="ar-SA"/>
      </w:rPr>
    </w:lvl>
    <w:lvl w:ilvl="8">
      <w:numFmt w:val="bullet"/>
      <w:lvlText w:val="•"/>
      <w:lvlJc w:val="left"/>
      <w:pPr>
        <w:ind w:left="5145" w:hanging="459"/>
      </w:pPr>
      <w:rPr>
        <w:rFonts w:hint="default"/>
        <w:lang w:val="sq-AL" w:eastAsia="en-US" w:bidi="ar-SA"/>
      </w:rPr>
    </w:lvl>
  </w:abstractNum>
  <w:abstractNum w:abstractNumId="42" w15:restartNumberingAfterBreak="0">
    <w:nsid w:val="488023E8"/>
    <w:multiLevelType w:val="hybridMultilevel"/>
    <w:tmpl w:val="6F5EE6B8"/>
    <w:lvl w:ilvl="0" w:tplc="B38A5E48">
      <w:numFmt w:val="bullet"/>
      <w:lvlText w:val=""/>
      <w:lvlJc w:val="left"/>
      <w:pPr>
        <w:ind w:left="1053" w:hanging="358"/>
      </w:pPr>
      <w:rPr>
        <w:rFonts w:ascii="Symbol" w:eastAsia="Symbol" w:hAnsi="Symbol" w:cs="Symbol" w:hint="default"/>
        <w:b w:val="0"/>
        <w:bCs w:val="0"/>
        <w:i w:val="0"/>
        <w:iCs w:val="0"/>
        <w:spacing w:val="0"/>
        <w:w w:val="99"/>
        <w:position w:val="-1"/>
        <w:sz w:val="20"/>
        <w:szCs w:val="20"/>
        <w:lang w:val="sq-AL" w:eastAsia="en-US" w:bidi="ar-SA"/>
      </w:rPr>
    </w:lvl>
    <w:lvl w:ilvl="1" w:tplc="752A4216">
      <w:numFmt w:val="bullet"/>
      <w:lvlText w:val="•"/>
      <w:lvlJc w:val="left"/>
      <w:pPr>
        <w:ind w:left="1590" w:hanging="358"/>
      </w:pPr>
      <w:rPr>
        <w:rFonts w:hint="default"/>
        <w:lang w:val="sq-AL" w:eastAsia="en-US" w:bidi="ar-SA"/>
      </w:rPr>
    </w:lvl>
    <w:lvl w:ilvl="2" w:tplc="DC1A6826">
      <w:numFmt w:val="bullet"/>
      <w:lvlText w:val="•"/>
      <w:lvlJc w:val="left"/>
      <w:pPr>
        <w:ind w:left="2121" w:hanging="358"/>
      </w:pPr>
      <w:rPr>
        <w:rFonts w:hint="default"/>
        <w:lang w:val="sq-AL" w:eastAsia="en-US" w:bidi="ar-SA"/>
      </w:rPr>
    </w:lvl>
    <w:lvl w:ilvl="3" w:tplc="01184708">
      <w:numFmt w:val="bullet"/>
      <w:lvlText w:val="•"/>
      <w:lvlJc w:val="left"/>
      <w:pPr>
        <w:ind w:left="2652" w:hanging="358"/>
      </w:pPr>
      <w:rPr>
        <w:rFonts w:hint="default"/>
        <w:lang w:val="sq-AL" w:eastAsia="en-US" w:bidi="ar-SA"/>
      </w:rPr>
    </w:lvl>
    <w:lvl w:ilvl="4" w:tplc="5718A7B6">
      <w:numFmt w:val="bullet"/>
      <w:lvlText w:val="•"/>
      <w:lvlJc w:val="left"/>
      <w:pPr>
        <w:ind w:left="3183" w:hanging="358"/>
      </w:pPr>
      <w:rPr>
        <w:rFonts w:hint="default"/>
        <w:lang w:val="sq-AL" w:eastAsia="en-US" w:bidi="ar-SA"/>
      </w:rPr>
    </w:lvl>
    <w:lvl w:ilvl="5" w:tplc="9FB20610">
      <w:numFmt w:val="bullet"/>
      <w:lvlText w:val="•"/>
      <w:lvlJc w:val="left"/>
      <w:pPr>
        <w:ind w:left="3714" w:hanging="358"/>
      </w:pPr>
      <w:rPr>
        <w:rFonts w:hint="default"/>
        <w:lang w:val="sq-AL" w:eastAsia="en-US" w:bidi="ar-SA"/>
      </w:rPr>
    </w:lvl>
    <w:lvl w:ilvl="6" w:tplc="EB500E4E">
      <w:numFmt w:val="bullet"/>
      <w:lvlText w:val="•"/>
      <w:lvlJc w:val="left"/>
      <w:pPr>
        <w:ind w:left="4245" w:hanging="358"/>
      </w:pPr>
      <w:rPr>
        <w:rFonts w:hint="default"/>
        <w:lang w:val="sq-AL" w:eastAsia="en-US" w:bidi="ar-SA"/>
      </w:rPr>
    </w:lvl>
    <w:lvl w:ilvl="7" w:tplc="31642B40">
      <w:numFmt w:val="bullet"/>
      <w:lvlText w:val="•"/>
      <w:lvlJc w:val="left"/>
      <w:pPr>
        <w:ind w:left="4776" w:hanging="358"/>
      </w:pPr>
      <w:rPr>
        <w:rFonts w:hint="default"/>
        <w:lang w:val="sq-AL" w:eastAsia="en-US" w:bidi="ar-SA"/>
      </w:rPr>
    </w:lvl>
    <w:lvl w:ilvl="8" w:tplc="98E875B8">
      <w:numFmt w:val="bullet"/>
      <w:lvlText w:val="•"/>
      <w:lvlJc w:val="left"/>
      <w:pPr>
        <w:ind w:left="5307" w:hanging="358"/>
      </w:pPr>
      <w:rPr>
        <w:rFonts w:hint="default"/>
        <w:lang w:val="sq-AL" w:eastAsia="en-US" w:bidi="ar-SA"/>
      </w:rPr>
    </w:lvl>
  </w:abstractNum>
  <w:abstractNum w:abstractNumId="43" w15:restartNumberingAfterBreak="0">
    <w:nsid w:val="48BE5A13"/>
    <w:multiLevelType w:val="hybridMultilevel"/>
    <w:tmpl w:val="568CBA42"/>
    <w:lvl w:ilvl="0" w:tplc="2F1A4374">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533E31"/>
    <w:multiLevelType w:val="hybridMultilevel"/>
    <w:tmpl w:val="50FAFC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5B41A4"/>
    <w:multiLevelType w:val="multilevel"/>
    <w:tmpl w:val="F79821F2"/>
    <w:lvl w:ilvl="0">
      <w:start w:val="7"/>
      <w:numFmt w:val="decimal"/>
      <w:lvlText w:val="%1"/>
      <w:lvlJc w:val="left"/>
      <w:pPr>
        <w:ind w:left="624" w:hanging="312"/>
      </w:pPr>
      <w:rPr>
        <w:rFonts w:hint="default"/>
        <w:lang w:val="sq-AL" w:eastAsia="en-US" w:bidi="ar-SA"/>
      </w:rPr>
    </w:lvl>
    <w:lvl w:ilvl="1">
      <w:start w:val="1"/>
      <w:numFmt w:val="decimal"/>
      <w:lvlText w:val="%1.%2"/>
      <w:lvlJc w:val="left"/>
      <w:pPr>
        <w:ind w:left="624" w:hanging="312"/>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1554" w:hanging="211"/>
      </w:pPr>
      <w:rPr>
        <w:rFonts w:ascii="Arial MT" w:eastAsia="Arial MT" w:hAnsi="Arial MT" w:cs="Arial MT" w:hint="default"/>
        <w:b w:val="0"/>
        <w:bCs w:val="0"/>
        <w:i w:val="0"/>
        <w:iCs w:val="0"/>
        <w:spacing w:val="0"/>
        <w:w w:val="100"/>
        <w:sz w:val="18"/>
        <w:szCs w:val="18"/>
        <w:lang w:val="sq-AL" w:eastAsia="en-US" w:bidi="ar-SA"/>
      </w:rPr>
    </w:lvl>
    <w:lvl w:ilvl="3">
      <w:numFmt w:val="bullet"/>
      <w:lvlText w:val="•"/>
      <w:lvlJc w:val="left"/>
      <w:pPr>
        <w:ind w:left="3324" w:hanging="211"/>
      </w:pPr>
      <w:rPr>
        <w:rFonts w:hint="default"/>
        <w:lang w:val="sq-AL" w:eastAsia="en-US" w:bidi="ar-SA"/>
      </w:rPr>
    </w:lvl>
    <w:lvl w:ilvl="4">
      <w:numFmt w:val="bullet"/>
      <w:lvlText w:val="•"/>
      <w:lvlJc w:val="left"/>
      <w:pPr>
        <w:ind w:left="4206" w:hanging="211"/>
      </w:pPr>
      <w:rPr>
        <w:rFonts w:hint="default"/>
        <w:lang w:val="sq-AL" w:eastAsia="en-US" w:bidi="ar-SA"/>
      </w:rPr>
    </w:lvl>
    <w:lvl w:ilvl="5">
      <w:numFmt w:val="bullet"/>
      <w:lvlText w:val="•"/>
      <w:lvlJc w:val="left"/>
      <w:pPr>
        <w:ind w:left="5088" w:hanging="211"/>
      </w:pPr>
      <w:rPr>
        <w:rFonts w:hint="default"/>
        <w:lang w:val="sq-AL" w:eastAsia="en-US" w:bidi="ar-SA"/>
      </w:rPr>
    </w:lvl>
    <w:lvl w:ilvl="6">
      <w:numFmt w:val="bullet"/>
      <w:lvlText w:val="•"/>
      <w:lvlJc w:val="left"/>
      <w:pPr>
        <w:ind w:left="5970" w:hanging="211"/>
      </w:pPr>
      <w:rPr>
        <w:rFonts w:hint="default"/>
        <w:lang w:val="sq-AL" w:eastAsia="en-US" w:bidi="ar-SA"/>
      </w:rPr>
    </w:lvl>
    <w:lvl w:ilvl="7">
      <w:numFmt w:val="bullet"/>
      <w:lvlText w:val="•"/>
      <w:lvlJc w:val="left"/>
      <w:pPr>
        <w:ind w:left="6852" w:hanging="211"/>
      </w:pPr>
      <w:rPr>
        <w:rFonts w:hint="default"/>
        <w:lang w:val="sq-AL" w:eastAsia="en-US" w:bidi="ar-SA"/>
      </w:rPr>
    </w:lvl>
    <w:lvl w:ilvl="8">
      <w:numFmt w:val="bullet"/>
      <w:lvlText w:val="•"/>
      <w:lvlJc w:val="left"/>
      <w:pPr>
        <w:ind w:left="7734" w:hanging="211"/>
      </w:pPr>
      <w:rPr>
        <w:rFonts w:hint="default"/>
        <w:lang w:val="sq-AL" w:eastAsia="en-US" w:bidi="ar-SA"/>
      </w:rPr>
    </w:lvl>
  </w:abstractNum>
  <w:abstractNum w:abstractNumId="46" w15:restartNumberingAfterBreak="0">
    <w:nsid w:val="4A847A37"/>
    <w:multiLevelType w:val="multilevel"/>
    <w:tmpl w:val="D7323E7A"/>
    <w:lvl w:ilvl="0">
      <w:start w:val="13"/>
      <w:numFmt w:val="decimal"/>
      <w:lvlText w:val="%1"/>
      <w:lvlJc w:val="left"/>
      <w:pPr>
        <w:ind w:left="847" w:hanging="224"/>
      </w:pPr>
      <w:rPr>
        <w:rFonts w:ascii="Arial MT" w:eastAsia="Arial MT" w:hAnsi="Arial MT" w:cs="Arial MT" w:hint="default"/>
        <w:b w:val="0"/>
        <w:bCs w:val="0"/>
        <w:i w:val="0"/>
        <w:iCs w:val="0"/>
        <w:spacing w:val="-1"/>
        <w:w w:val="100"/>
        <w:position w:val="8"/>
        <w:sz w:val="16"/>
        <w:szCs w:val="16"/>
        <w:lang w:val="sq-AL" w:eastAsia="en-US" w:bidi="ar-SA"/>
      </w:rPr>
    </w:lvl>
    <w:lvl w:ilvl="1">
      <w:start w:val="1"/>
      <w:numFmt w:val="decimal"/>
      <w:lvlText w:val="%1.%2"/>
      <w:lvlJc w:val="left"/>
      <w:pPr>
        <w:ind w:left="624" w:hanging="444"/>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1802" w:hanging="444"/>
      </w:pPr>
      <w:rPr>
        <w:rFonts w:hint="default"/>
        <w:lang w:val="sq-AL" w:eastAsia="en-US" w:bidi="ar-SA"/>
      </w:rPr>
    </w:lvl>
    <w:lvl w:ilvl="3">
      <w:numFmt w:val="bullet"/>
      <w:lvlText w:val="•"/>
      <w:lvlJc w:val="left"/>
      <w:pPr>
        <w:ind w:left="2764" w:hanging="444"/>
      </w:pPr>
      <w:rPr>
        <w:rFonts w:hint="default"/>
        <w:lang w:val="sq-AL" w:eastAsia="en-US" w:bidi="ar-SA"/>
      </w:rPr>
    </w:lvl>
    <w:lvl w:ilvl="4">
      <w:numFmt w:val="bullet"/>
      <w:lvlText w:val="•"/>
      <w:lvlJc w:val="left"/>
      <w:pPr>
        <w:ind w:left="3726" w:hanging="444"/>
      </w:pPr>
      <w:rPr>
        <w:rFonts w:hint="default"/>
        <w:lang w:val="sq-AL" w:eastAsia="en-US" w:bidi="ar-SA"/>
      </w:rPr>
    </w:lvl>
    <w:lvl w:ilvl="5">
      <w:numFmt w:val="bullet"/>
      <w:lvlText w:val="•"/>
      <w:lvlJc w:val="left"/>
      <w:pPr>
        <w:ind w:left="4688" w:hanging="444"/>
      </w:pPr>
      <w:rPr>
        <w:rFonts w:hint="default"/>
        <w:lang w:val="sq-AL" w:eastAsia="en-US" w:bidi="ar-SA"/>
      </w:rPr>
    </w:lvl>
    <w:lvl w:ilvl="6">
      <w:numFmt w:val="bullet"/>
      <w:lvlText w:val="•"/>
      <w:lvlJc w:val="left"/>
      <w:pPr>
        <w:ind w:left="5650" w:hanging="444"/>
      </w:pPr>
      <w:rPr>
        <w:rFonts w:hint="default"/>
        <w:lang w:val="sq-AL" w:eastAsia="en-US" w:bidi="ar-SA"/>
      </w:rPr>
    </w:lvl>
    <w:lvl w:ilvl="7">
      <w:numFmt w:val="bullet"/>
      <w:lvlText w:val="•"/>
      <w:lvlJc w:val="left"/>
      <w:pPr>
        <w:ind w:left="6612" w:hanging="444"/>
      </w:pPr>
      <w:rPr>
        <w:rFonts w:hint="default"/>
        <w:lang w:val="sq-AL" w:eastAsia="en-US" w:bidi="ar-SA"/>
      </w:rPr>
    </w:lvl>
    <w:lvl w:ilvl="8">
      <w:numFmt w:val="bullet"/>
      <w:lvlText w:val="•"/>
      <w:lvlJc w:val="left"/>
      <w:pPr>
        <w:ind w:left="7574" w:hanging="444"/>
      </w:pPr>
      <w:rPr>
        <w:rFonts w:hint="default"/>
        <w:lang w:val="sq-AL" w:eastAsia="en-US" w:bidi="ar-SA"/>
      </w:rPr>
    </w:lvl>
  </w:abstractNum>
  <w:abstractNum w:abstractNumId="47" w15:restartNumberingAfterBreak="0">
    <w:nsid w:val="4B2F7EEB"/>
    <w:multiLevelType w:val="hybridMultilevel"/>
    <w:tmpl w:val="294A69BC"/>
    <w:lvl w:ilvl="0" w:tplc="2C4CBB68">
      <w:start w:val="1"/>
      <w:numFmt w:val="decimal"/>
      <w:lvlText w:val="%1."/>
      <w:lvlJc w:val="left"/>
      <w:pPr>
        <w:ind w:left="163" w:hanging="252"/>
      </w:pPr>
      <w:rPr>
        <w:rFonts w:ascii="Times New Roman" w:eastAsia="Arial MT" w:hAnsi="Times New Roman" w:cs="Times New Roman" w:hint="default"/>
        <w:b w:val="0"/>
        <w:bCs w:val="0"/>
        <w:i w:val="0"/>
        <w:iCs w:val="0"/>
        <w:spacing w:val="0"/>
        <w:w w:val="99"/>
        <w:sz w:val="20"/>
        <w:szCs w:val="20"/>
        <w:lang w:val="sq-AL" w:eastAsia="en-US" w:bidi="ar-SA"/>
      </w:rPr>
    </w:lvl>
    <w:lvl w:ilvl="1" w:tplc="C30668F2">
      <w:start w:val="1"/>
      <w:numFmt w:val="lowerLetter"/>
      <w:lvlText w:val="%2)"/>
      <w:lvlJc w:val="left"/>
      <w:pPr>
        <w:ind w:left="396" w:hanging="233"/>
      </w:pPr>
      <w:rPr>
        <w:rFonts w:ascii="Times New Roman" w:eastAsia="Arial MT" w:hAnsi="Times New Roman" w:cs="Times New Roman" w:hint="default"/>
        <w:b w:val="0"/>
        <w:bCs w:val="0"/>
        <w:i w:val="0"/>
        <w:iCs w:val="0"/>
        <w:spacing w:val="0"/>
        <w:w w:val="99"/>
        <w:sz w:val="20"/>
        <w:szCs w:val="20"/>
        <w:lang w:val="sq-AL" w:eastAsia="en-US" w:bidi="ar-SA"/>
      </w:rPr>
    </w:lvl>
    <w:lvl w:ilvl="2" w:tplc="9E0CC3F2">
      <w:numFmt w:val="bullet"/>
      <w:lvlText w:val="•"/>
      <w:lvlJc w:val="left"/>
      <w:pPr>
        <w:ind w:left="1067" w:hanging="233"/>
      </w:pPr>
      <w:rPr>
        <w:rFonts w:hint="default"/>
        <w:lang w:val="sq-AL" w:eastAsia="en-US" w:bidi="ar-SA"/>
      </w:rPr>
    </w:lvl>
    <w:lvl w:ilvl="3" w:tplc="8E328A0A">
      <w:numFmt w:val="bullet"/>
      <w:lvlText w:val="•"/>
      <w:lvlJc w:val="left"/>
      <w:pPr>
        <w:ind w:left="1734" w:hanging="233"/>
      </w:pPr>
      <w:rPr>
        <w:rFonts w:hint="default"/>
        <w:lang w:val="sq-AL" w:eastAsia="en-US" w:bidi="ar-SA"/>
      </w:rPr>
    </w:lvl>
    <w:lvl w:ilvl="4" w:tplc="4D68E4CA">
      <w:numFmt w:val="bullet"/>
      <w:lvlText w:val="•"/>
      <w:lvlJc w:val="left"/>
      <w:pPr>
        <w:ind w:left="2401" w:hanging="233"/>
      </w:pPr>
      <w:rPr>
        <w:rFonts w:hint="default"/>
        <w:lang w:val="sq-AL" w:eastAsia="en-US" w:bidi="ar-SA"/>
      </w:rPr>
    </w:lvl>
    <w:lvl w:ilvl="5" w:tplc="B568CE7C">
      <w:numFmt w:val="bullet"/>
      <w:lvlText w:val="•"/>
      <w:lvlJc w:val="left"/>
      <w:pPr>
        <w:ind w:left="3068" w:hanging="233"/>
      </w:pPr>
      <w:rPr>
        <w:rFonts w:hint="default"/>
        <w:lang w:val="sq-AL" w:eastAsia="en-US" w:bidi="ar-SA"/>
      </w:rPr>
    </w:lvl>
    <w:lvl w:ilvl="6" w:tplc="E850077E">
      <w:numFmt w:val="bullet"/>
      <w:lvlText w:val="•"/>
      <w:lvlJc w:val="left"/>
      <w:pPr>
        <w:ind w:left="3735" w:hanging="233"/>
      </w:pPr>
      <w:rPr>
        <w:rFonts w:hint="default"/>
        <w:lang w:val="sq-AL" w:eastAsia="en-US" w:bidi="ar-SA"/>
      </w:rPr>
    </w:lvl>
    <w:lvl w:ilvl="7" w:tplc="EECCA408">
      <w:numFmt w:val="bullet"/>
      <w:lvlText w:val="•"/>
      <w:lvlJc w:val="left"/>
      <w:pPr>
        <w:ind w:left="4402" w:hanging="233"/>
      </w:pPr>
      <w:rPr>
        <w:rFonts w:hint="default"/>
        <w:lang w:val="sq-AL" w:eastAsia="en-US" w:bidi="ar-SA"/>
      </w:rPr>
    </w:lvl>
    <w:lvl w:ilvl="8" w:tplc="648E3276">
      <w:numFmt w:val="bullet"/>
      <w:lvlText w:val="•"/>
      <w:lvlJc w:val="left"/>
      <w:pPr>
        <w:ind w:left="5069" w:hanging="233"/>
      </w:pPr>
      <w:rPr>
        <w:rFonts w:hint="default"/>
        <w:lang w:val="sq-AL" w:eastAsia="en-US" w:bidi="ar-SA"/>
      </w:rPr>
    </w:lvl>
  </w:abstractNum>
  <w:abstractNum w:abstractNumId="48" w15:restartNumberingAfterBreak="0">
    <w:nsid w:val="4B9F510D"/>
    <w:multiLevelType w:val="multilevel"/>
    <w:tmpl w:val="5E3C8DFE"/>
    <w:lvl w:ilvl="0">
      <w:start w:val="24"/>
      <w:numFmt w:val="decimal"/>
      <w:lvlText w:val="%1"/>
      <w:lvlJc w:val="left"/>
      <w:pPr>
        <w:ind w:left="129" w:hanging="444"/>
      </w:pPr>
      <w:rPr>
        <w:rFonts w:hint="default"/>
        <w:lang w:val="sq-AL" w:eastAsia="en-US" w:bidi="ar-SA"/>
      </w:rPr>
    </w:lvl>
    <w:lvl w:ilvl="1">
      <w:start w:val="1"/>
      <w:numFmt w:val="decimal"/>
      <w:lvlText w:val="%1.%2"/>
      <w:lvlJc w:val="left"/>
      <w:pPr>
        <w:ind w:left="129" w:hanging="444"/>
      </w:pPr>
      <w:rPr>
        <w:rFonts w:hint="default"/>
        <w:spacing w:val="-1"/>
        <w:w w:val="99"/>
        <w:lang w:val="sq-AL" w:eastAsia="en-US" w:bidi="ar-SA"/>
      </w:rPr>
    </w:lvl>
    <w:lvl w:ilvl="2">
      <w:start w:val="1"/>
      <w:numFmt w:val="lowerLetter"/>
      <w:lvlText w:val="%3."/>
      <w:lvlJc w:val="left"/>
      <w:pPr>
        <w:ind w:left="695" w:hanging="250"/>
      </w:pPr>
      <w:rPr>
        <w:rFonts w:ascii="Arial MT" w:eastAsia="Arial MT" w:hAnsi="Arial MT" w:cs="Arial MT" w:hint="default"/>
        <w:b w:val="0"/>
        <w:bCs w:val="0"/>
        <w:i w:val="0"/>
        <w:iCs w:val="0"/>
        <w:spacing w:val="0"/>
        <w:w w:val="99"/>
        <w:sz w:val="20"/>
        <w:szCs w:val="20"/>
        <w:lang w:val="sq-AL" w:eastAsia="en-US" w:bidi="ar-SA"/>
      </w:rPr>
    </w:lvl>
    <w:lvl w:ilvl="3">
      <w:numFmt w:val="bullet"/>
      <w:lvlText w:val="•"/>
      <w:lvlJc w:val="left"/>
      <w:pPr>
        <w:ind w:left="1959" w:hanging="250"/>
      </w:pPr>
      <w:rPr>
        <w:rFonts w:hint="default"/>
        <w:lang w:val="sq-AL" w:eastAsia="en-US" w:bidi="ar-SA"/>
      </w:rPr>
    </w:lvl>
    <w:lvl w:ilvl="4">
      <w:numFmt w:val="bullet"/>
      <w:lvlText w:val="•"/>
      <w:lvlJc w:val="left"/>
      <w:pPr>
        <w:ind w:left="2589" w:hanging="250"/>
      </w:pPr>
      <w:rPr>
        <w:rFonts w:hint="default"/>
        <w:lang w:val="sq-AL" w:eastAsia="en-US" w:bidi="ar-SA"/>
      </w:rPr>
    </w:lvl>
    <w:lvl w:ilvl="5">
      <w:numFmt w:val="bullet"/>
      <w:lvlText w:val="•"/>
      <w:lvlJc w:val="left"/>
      <w:pPr>
        <w:ind w:left="3219" w:hanging="250"/>
      </w:pPr>
      <w:rPr>
        <w:rFonts w:hint="default"/>
        <w:lang w:val="sq-AL" w:eastAsia="en-US" w:bidi="ar-SA"/>
      </w:rPr>
    </w:lvl>
    <w:lvl w:ilvl="6">
      <w:numFmt w:val="bullet"/>
      <w:lvlText w:val="•"/>
      <w:lvlJc w:val="left"/>
      <w:pPr>
        <w:ind w:left="3849" w:hanging="250"/>
      </w:pPr>
      <w:rPr>
        <w:rFonts w:hint="default"/>
        <w:lang w:val="sq-AL" w:eastAsia="en-US" w:bidi="ar-SA"/>
      </w:rPr>
    </w:lvl>
    <w:lvl w:ilvl="7">
      <w:numFmt w:val="bullet"/>
      <w:lvlText w:val="•"/>
      <w:lvlJc w:val="left"/>
      <w:pPr>
        <w:ind w:left="4479" w:hanging="250"/>
      </w:pPr>
      <w:rPr>
        <w:rFonts w:hint="default"/>
        <w:lang w:val="sq-AL" w:eastAsia="en-US" w:bidi="ar-SA"/>
      </w:rPr>
    </w:lvl>
    <w:lvl w:ilvl="8">
      <w:numFmt w:val="bullet"/>
      <w:lvlText w:val="•"/>
      <w:lvlJc w:val="left"/>
      <w:pPr>
        <w:ind w:left="5109" w:hanging="250"/>
      </w:pPr>
      <w:rPr>
        <w:rFonts w:hint="default"/>
        <w:lang w:val="sq-AL" w:eastAsia="en-US" w:bidi="ar-SA"/>
      </w:rPr>
    </w:lvl>
  </w:abstractNum>
  <w:abstractNum w:abstractNumId="49" w15:restartNumberingAfterBreak="0">
    <w:nsid w:val="4C77437A"/>
    <w:multiLevelType w:val="multilevel"/>
    <w:tmpl w:val="DBC2493C"/>
    <w:lvl w:ilvl="0">
      <w:start w:val="16"/>
      <w:numFmt w:val="decimal"/>
      <w:lvlText w:val="%1"/>
      <w:lvlJc w:val="left"/>
      <w:pPr>
        <w:ind w:left="624" w:hanging="441"/>
      </w:pPr>
      <w:rPr>
        <w:rFonts w:hint="default"/>
        <w:lang w:val="sq-AL" w:eastAsia="en-US" w:bidi="ar-SA"/>
      </w:rPr>
    </w:lvl>
    <w:lvl w:ilvl="1">
      <w:start w:val="1"/>
      <w:numFmt w:val="decimal"/>
      <w:lvlText w:val="%1.%2"/>
      <w:lvlJc w:val="left"/>
      <w:pPr>
        <w:ind w:left="624" w:hanging="441"/>
      </w:pPr>
      <w:rPr>
        <w:rFonts w:ascii="Arial MT" w:eastAsia="Arial MT" w:hAnsi="Arial MT" w:cs="Arial MT" w:hint="default"/>
        <w:b w:val="0"/>
        <w:bCs w:val="0"/>
        <w:i w:val="0"/>
        <w:iCs w:val="0"/>
        <w:spacing w:val="-1"/>
        <w:w w:val="100"/>
        <w:sz w:val="18"/>
        <w:szCs w:val="18"/>
        <w:lang w:val="sq-AL" w:eastAsia="en-US" w:bidi="ar-SA"/>
      </w:rPr>
    </w:lvl>
    <w:lvl w:ilvl="2">
      <w:numFmt w:val="bullet"/>
      <w:lvlText w:val="•"/>
      <w:lvlJc w:val="left"/>
      <w:pPr>
        <w:ind w:left="2395" w:hanging="441"/>
      </w:pPr>
      <w:rPr>
        <w:rFonts w:hint="default"/>
        <w:lang w:val="sq-AL" w:eastAsia="en-US" w:bidi="ar-SA"/>
      </w:rPr>
    </w:lvl>
    <w:lvl w:ilvl="3">
      <w:numFmt w:val="bullet"/>
      <w:lvlText w:val="•"/>
      <w:lvlJc w:val="left"/>
      <w:pPr>
        <w:ind w:left="3283" w:hanging="441"/>
      </w:pPr>
      <w:rPr>
        <w:rFonts w:hint="default"/>
        <w:lang w:val="sq-AL" w:eastAsia="en-US" w:bidi="ar-SA"/>
      </w:rPr>
    </w:lvl>
    <w:lvl w:ilvl="4">
      <w:numFmt w:val="bullet"/>
      <w:lvlText w:val="•"/>
      <w:lvlJc w:val="left"/>
      <w:pPr>
        <w:ind w:left="4171" w:hanging="441"/>
      </w:pPr>
      <w:rPr>
        <w:rFonts w:hint="default"/>
        <w:lang w:val="sq-AL" w:eastAsia="en-US" w:bidi="ar-SA"/>
      </w:rPr>
    </w:lvl>
    <w:lvl w:ilvl="5">
      <w:numFmt w:val="bullet"/>
      <w:lvlText w:val="•"/>
      <w:lvlJc w:val="left"/>
      <w:pPr>
        <w:ind w:left="5059" w:hanging="441"/>
      </w:pPr>
      <w:rPr>
        <w:rFonts w:hint="default"/>
        <w:lang w:val="sq-AL" w:eastAsia="en-US" w:bidi="ar-SA"/>
      </w:rPr>
    </w:lvl>
    <w:lvl w:ilvl="6">
      <w:numFmt w:val="bullet"/>
      <w:lvlText w:val="•"/>
      <w:lvlJc w:val="left"/>
      <w:pPr>
        <w:ind w:left="5947" w:hanging="441"/>
      </w:pPr>
      <w:rPr>
        <w:rFonts w:hint="default"/>
        <w:lang w:val="sq-AL" w:eastAsia="en-US" w:bidi="ar-SA"/>
      </w:rPr>
    </w:lvl>
    <w:lvl w:ilvl="7">
      <w:numFmt w:val="bullet"/>
      <w:lvlText w:val="•"/>
      <w:lvlJc w:val="left"/>
      <w:pPr>
        <w:ind w:left="6834" w:hanging="441"/>
      </w:pPr>
      <w:rPr>
        <w:rFonts w:hint="default"/>
        <w:lang w:val="sq-AL" w:eastAsia="en-US" w:bidi="ar-SA"/>
      </w:rPr>
    </w:lvl>
    <w:lvl w:ilvl="8">
      <w:numFmt w:val="bullet"/>
      <w:lvlText w:val="•"/>
      <w:lvlJc w:val="left"/>
      <w:pPr>
        <w:ind w:left="7722" w:hanging="441"/>
      </w:pPr>
      <w:rPr>
        <w:rFonts w:hint="default"/>
        <w:lang w:val="sq-AL" w:eastAsia="en-US" w:bidi="ar-SA"/>
      </w:rPr>
    </w:lvl>
  </w:abstractNum>
  <w:abstractNum w:abstractNumId="50" w15:restartNumberingAfterBreak="0">
    <w:nsid w:val="4EBF3907"/>
    <w:multiLevelType w:val="multilevel"/>
    <w:tmpl w:val="6D2A860A"/>
    <w:lvl w:ilvl="0">
      <w:start w:val="5"/>
      <w:numFmt w:val="decimal"/>
      <w:lvlText w:val="%1"/>
      <w:lvlJc w:val="left"/>
      <w:pPr>
        <w:ind w:left="518" w:hanging="334"/>
      </w:pPr>
      <w:rPr>
        <w:rFonts w:hint="default"/>
        <w:lang w:val="sq-AL" w:eastAsia="en-US" w:bidi="ar-SA"/>
      </w:rPr>
    </w:lvl>
    <w:lvl w:ilvl="1">
      <w:start w:val="1"/>
      <w:numFmt w:val="decimal"/>
      <w:lvlText w:val="%1.%2"/>
      <w:lvlJc w:val="left"/>
      <w:pPr>
        <w:ind w:left="518" w:hanging="334"/>
      </w:pPr>
      <w:rPr>
        <w:rFonts w:ascii="Times New Roman" w:eastAsia="Arial MT" w:hAnsi="Times New Roman" w:cs="Times New Roman" w:hint="default"/>
        <w:b w:val="0"/>
        <w:bCs w:val="0"/>
        <w:i w:val="0"/>
        <w:iCs w:val="0"/>
        <w:spacing w:val="0"/>
        <w:w w:val="99"/>
        <w:sz w:val="20"/>
        <w:szCs w:val="20"/>
        <w:lang w:val="sq-AL" w:eastAsia="en-US" w:bidi="ar-SA"/>
      </w:rPr>
    </w:lvl>
    <w:lvl w:ilvl="2">
      <w:numFmt w:val="bullet"/>
      <w:lvlText w:val="•"/>
      <w:lvlJc w:val="left"/>
      <w:pPr>
        <w:ind w:left="1701" w:hanging="334"/>
      </w:pPr>
      <w:rPr>
        <w:rFonts w:hint="default"/>
        <w:lang w:val="sq-AL" w:eastAsia="en-US" w:bidi="ar-SA"/>
      </w:rPr>
    </w:lvl>
    <w:lvl w:ilvl="3">
      <w:numFmt w:val="bullet"/>
      <w:lvlText w:val="•"/>
      <w:lvlJc w:val="left"/>
      <w:pPr>
        <w:ind w:left="2291" w:hanging="334"/>
      </w:pPr>
      <w:rPr>
        <w:rFonts w:hint="default"/>
        <w:lang w:val="sq-AL" w:eastAsia="en-US" w:bidi="ar-SA"/>
      </w:rPr>
    </w:lvl>
    <w:lvl w:ilvl="4">
      <w:numFmt w:val="bullet"/>
      <w:lvlText w:val="•"/>
      <w:lvlJc w:val="left"/>
      <w:pPr>
        <w:ind w:left="2882" w:hanging="334"/>
      </w:pPr>
      <w:rPr>
        <w:rFonts w:hint="default"/>
        <w:lang w:val="sq-AL" w:eastAsia="en-US" w:bidi="ar-SA"/>
      </w:rPr>
    </w:lvl>
    <w:lvl w:ilvl="5">
      <w:numFmt w:val="bullet"/>
      <w:lvlText w:val="•"/>
      <w:lvlJc w:val="left"/>
      <w:pPr>
        <w:ind w:left="3472" w:hanging="334"/>
      </w:pPr>
      <w:rPr>
        <w:rFonts w:hint="default"/>
        <w:lang w:val="sq-AL" w:eastAsia="en-US" w:bidi="ar-SA"/>
      </w:rPr>
    </w:lvl>
    <w:lvl w:ilvl="6">
      <w:numFmt w:val="bullet"/>
      <w:lvlText w:val="•"/>
      <w:lvlJc w:val="left"/>
      <w:pPr>
        <w:ind w:left="4063" w:hanging="334"/>
      </w:pPr>
      <w:rPr>
        <w:rFonts w:hint="default"/>
        <w:lang w:val="sq-AL" w:eastAsia="en-US" w:bidi="ar-SA"/>
      </w:rPr>
    </w:lvl>
    <w:lvl w:ilvl="7">
      <w:numFmt w:val="bullet"/>
      <w:lvlText w:val="•"/>
      <w:lvlJc w:val="left"/>
      <w:pPr>
        <w:ind w:left="4653" w:hanging="334"/>
      </w:pPr>
      <w:rPr>
        <w:rFonts w:hint="default"/>
        <w:lang w:val="sq-AL" w:eastAsia="en-US" w:bidi="ar-SA"/>
      </w:rPr>
    </w:lvl>
    <w:lvl w:ilvl="8">
      <w:numFmt w:val="bullet"/>
      <w:lvlText w:val="•"/>
      <w:lvlJc w:val="left"/>
      <w:pPr>
        <w:ind w:left="5244" w:hanging="334"/>
      </w:pPr>
      <w:rPr>
        <w:rFonts w:hint="default"/>
        <w:lang w:val="sq-AL" w:eastAsia="en-US" w:bidi="ar-SA"/>
      </w:rPr>
    </w:lvl>
  </w:abstractNum>
  <w:abstractNum w:abstractNumId="51" w15:restartNumberingAfterBreak="0">
    <w:nsid w:val="4F680DE1"/>
    <w:multiLevelType w:val="hybridMultilevel"/>
    <w:tmpl w:val="E6F292BA"/>
    <w:lvl w:ilvl="0" w:tplc="04090017">
      <w:start w:val="1"/>
      <w:numFmt w:val="lowerLetter"/>
      <w:lvlText w:val="%1)"/>
      <w:lvlJc w:val="left"/>
      <w:pPr>
        <w:ind w:left="720" w:hanging="360"/>
      </w:pPr>
      <w:rPr>
        <w:rFonts w:hint="default"/>
      </w:rPr>
    </w:lvl>
    <w:lvl w:ilvl="1" w:tplc="610C9382">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93106C"/>
    <w:multiLevelType w:val="multilevel"/>
    <w:tmpl w:val="9566EDBC"/>
    <w:lvl w:ilvl="0">
      <w:start w:val="3"/>
      <w:numFmt w:val="decimal"/>
      <w:lvlText w:val="%1"/>
      <w:lvlJc w:val="left"/>
      <w:pPr>
        <w:ind w:left="185" w:hanging="336"/>
      </w:pPr>
      <w:rPr>
        <w:rFonts w:hint="default"/>
        <w:lang w:val="sq-AL" w:eastAsia="en-US" w:bidi="ar-SA"/>
      </w:rPr>
    </w:lvl>
    <w:lvl w:ilvl="1">
      <w:start w:val="1"/>
      <w:numFmt w:val="decimal"/>
      <w:lvlText w:val="%1.%2"/>
      <w:lvlJc w:val="left"/>
      <w:pPr>
        <w:ind w:left="185" w:hanging="336"/>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29" w:hanging="336"/>
      </w:pPr>
      <w:rPr>
        <w:rFonts w:hint="default"/>
        <w:lang w:val="sq-AL" w:eastAsia="en-US" w:bidi="ar-SA"/>
      </w:rPr>
    </w:lvl>
    <w:lvl w:ilvl="3">
      <w:numFmt w:val="bullet"/>
      <w:lvlText w:val="•"/>
      <w:lvlJc w:val="left"/>
      <w:pPr>
        <w:ind w:left="2053" w:hanging="336"/>
      </w:pPr>
      <w:rPr>
        <w:rFonts w:hint="default"/>
        <w:lang w:val="sq-AL" w:eastAsia="en-US" w:bidi="ar-SA"/>
      </w:rPr>
    </w:lvl>
    <w:lvl w:ilvl="4">
      <w:numFmt w:val="bullet"/>
      <w:lvlText w:val="•"/>
      <w:lvlJc w:val="left"/>
      <w:pPr>
        <w:ind w:left="2678" w:hanging="336"/>
      </w:pPr>
      <w:rPr>
        <w:rFonts w:hint="default"/>
        <w:lang w:val="sq-AL" w:eastAsia="en-US" w:bidi="ar-SA"/>
      </w:rPr>
    </w:lvl>
    <w:lvl w:ilvl="5">
      <w:numFmt w:val="bullet"/>
      <w:lvlText w:val="•"/>
      <w:lvlJc w:val="left"/>
      <w:pPr>
        <w:ind w:left="3302" w:hanging="336"/>
      </w:pPr>
      <w:rPr>
        <w:rFonts w:hint="default"/>
        <w:lang w:val="sq-AL" w:eastAsia="en-US" w:bidi="ar-SA"/>
      </w:rPr>
    </w:lvl>
    <w:lvl w:ilvl="6">
      <w:numFmt w:val="bullet"/>
      <w:lvlText w:val="•"/>
      <w:lvlJc w:val="left"/>
      <w:pPr>
        <w:ind w:left="3927" w:hanging="336"/>
      </w:pPr>
      <w:rPr>
        <w:rFonts w:hint="default"/>
        <w:lang w:val="sq-AL" w:eastAsia="en-US" w:bidi="ar-SA"/>
      </w:rPr>
    </w:lvl>
    <w:lvl w:ilvl="7">
      <w:numFmt w:val="bullet"/>
      <w:lvlText w:val="•"/>
      <w:lvlJc w:val="left"/>
      <w:pPr>
        <w:ind w:left="4551" w:hanging="336"/>
      </w:pPr>
      <w:rPr>
        <w:rFonts w:hint="default"/>
        <w:lang w:val="sq-AL" w:eastAsia="en-US" w:bidi="ar-SA"/>
      </w:rPr>
    </w:lvl>
    <w:lvl w:ilvl="8">
      <w:numFmt w:val="bullet"/>
      <w:lvlText w:val="•"/>
      <w:lvlJc w:val="left"/>
      <w:pPr>
        <w:ind w:left="5176" w:hanging="336"/>
      </w:pPr>
      <w:rPr>
        <w:rFonts w:hint="default"/>
        <w:lang w:val="sq-AL" w:eastAsia="en-US" w:bidi="ar-SA"/>
      </w:rPr>
    </w:lvl>
  </w:abstractNum>
  <w:abstractNum w:abstractNumId="53" w15:restartNumberingAfterBreak="0">
    <w:nsid w:val="52A07B0F"/>
    <w:multiLevelType w:val="multilevel"/>
    <w:tmpl w:val="70CE0600"/>
    <w:lvl w:ilvl="0">
      <w:start w:val="14"/>
      <w:numFmt w:val="decimal"/>
      <w:lvlText w:val="%1"/>
      <w:lvlJc w:val="left"/>
      <w:pPr>
        <w:ind w:left="113" w:hanging="444"/>
      </w:pPr>
      <w:rPr>
        <w:rFonts w:hint="default"/>
        <w:lang w:val="sq-AL" w:eastAsia="en-US" w:bidi="ar-SA"/>
      </w:rPr>
    </w:lvl>
    <w:lvl w:ilvl="1">
      <w:start w:val="1"/>
      <w:numFmt w:val="decimal"/>
      <w:lvlText w:val="%1.%2"/>
      <w:lvlJc w:val="left"/>
      <w:pPr>
        <w:ind w:left="113" w:hanging="444"/>
      </w:pPr>
      <w:rPr>
        <w:rFonts w:ascii="Arial MT" w:eastAsia="Arial MT" w:hAnsi="Arial MT" w:cs="Arial MT" w:hint="default"/>
        <w:b w:val="0"/>
        <w:bCs w:val="0"/>
        <w:i w:val="0"/>
        <w:iCs w:val="0"/>
        <w:spacing w:val="-1"/>
        <w:w w:val="99"/>
        <w:sz w:val="20"/>
        <w:szCs w:val="20"/>
        <w:lang w:val="sq-AL" w:eastAsia="en-US" w:bidi="ar-SA"/>
      </w:rPr>
    </w:lvl>
    <w:lvl w:ilvl="2">
      <w:numFmt w:val="bullet"/>
      <w:lvlText w:val=""/>
      <w:lvlJc w:val="left"/>
      <w:pPr>
        <w:ind w:left="1037" w:hanging="358"/>
      </w:pPr>
      <w:rPr>
        <w:rFonts w:ascii="Symbol" w:eastAsia="Symbol" w:hAnsi="Symbol" w:cs="Symbol" w:hint="default"/>
        <w:b w:val="0"/>
        <w:bCs w:val="0"/>
        <w:i w:val="0"/>
        <w:iCs w:val="0"/>
        <w:spacing w:val="0"/>
        <w:w w:val="99"/>
        <w:position w:val="-1"/>
        <w:sz w:val="20"/>
        <w:szCs w:val="20"/>
        <w:lang w:val="sq-AL" w:eastAsia="en-US" w:bidi="ar-SA"/>
      </w:rPr>
    </w:lvl>
    <w:lvl w:ilvl="3">
      <w:numFmt w:val="bullet"/>
      <w:lvlText w:val="•"/>
      <w:lvlJc w:val="left"/>
      <w:pPr>
        <w:ind w:left="2220" w:hanging="358"/>
      </w:pPr>
      <w:rPr>
        <w:rFonts w:hint="default"/>
        <w:lang w:val="sq-AL" w:eastAsia="en-US" w:bidi="ar-SA"/>
      </w:rPr>
    </w:lvl>
    <w:lvl w:ilvl="4">
      <w:numFmt w:val="bullet"/>
      <w:lvlText w:val="•"/>
      <w:lvlJc w:val="left"/>
      <w:pPr>
        <w:ind w:left="2811" w:hanging="358"/>
      </w:pPr>
      <w:rPr>
        <w:rFonts w:hint="default"/>
        <w:lang w:val="sq-AL" w:eastAsia="en-US" w:bidi="ar-SA"/>
      </w:rPr>
    </w:lvl>
    <w:lvl w:ilvl="5">
      <w:numFmt w:val="bullet"/>
      <w:lvlText w:val="•"/>
      <w:lvlJc w:val="left"/>
      <w:pPr>
        <w:ind w:left="3401" w:hanging="358"/>
      </w:pPr>
      <w:rPr>
        <w:rFonts w:hint="default"/>
        <w:lang w:val="sq-AL" w:eastAsia="en-US" w:bidi="ar-SA"/>
      </w:rPr>
    </w:lvl>
    <w:lvl w:ilvl="6">
      <w:numFmt w:val="bullet"/>
      <w:lvlText w:val="•"/>
      <w:lvlJc w:val="left"/>
      <w:pPr>
        <w:ind w:left="3992" w:hanging="358"/>
      </w:pPr>
      <w:rPr>
        <w:rFonts w:hint="default"/>
        <w:lang w:val="sq-AL" w:eastAsia="en-US" w:bidi="ar-SA"/>
      </w:rPr>
    </w:lvl>
    <w:lvl w:ilvl="7">
      <w:numFmt w:val="bullet"/>
      <w:lvlText w:val="•"/>
      <w:lvlJc w:val="left"/>
      <w:pPr>
        <w:ind w:left="4582" w:hanging="358"/>
      </w:pPr>
      <w:rPr>
        <w:rFonts w:hint="default"/>
        <w:lang w:val="sq-AL" w:eastAsia="en-US" w:bidi="ar-SA"/>
      </w:rPr>
    </w:lvl>
    <w:lvl w:ilvl="8">
      <w:numFmt w:val="bullet"/>
      <w:lvlText w:val="•"/>
      <w:lvlJc w:val="left"/>
      <w:pPr>
        <w:ind w:left="5173" w:hanging="358"/>
      </w:pPr>
      <w:rPr>
        <w:rFonts w:hint="default"/>
        <w:lang w:val="sq-AL" w:eastAsia="en-US" w:bidi="ar-SA"/>
      </w:rPr>
    </w:lvl>
  </w:abstractNum>
  <w:abstractNum w:abstractNumId="54" w15:restartNumberingAfterBreak="0">
    <w:nsid w:val="54CB3A14"/>
    <w:multiLevelType w:val="hybridMultilevel"/>
    <w:tmpl w:val="AD16B298"/>
    <w:lvl w:ilvl="0" w:tplc="24C2712C">
      <w:start w:val="1"/>
      <w:numFmt w:val="decimal"/>
      <w:lvlText w:val="%1."/>
      <w:lvlJc w:val="left"/>
      <w:pPr>
        <w:ind w:left="624" w:hanging="269"/>
      </w:pPr>
      <w:rPr>
        <w:rFonts w:ascii="Arial" w:eastAsia="Arial" w:hAnsi="Arial" w:cs="Arial" w:hint="default"/>
        <w:b/>
        <w:bCs/>
        <w:i w:val="0"/>
        <w:iCs w:val="0"/>
        <w:spacing w:val="-1"/>
        <w:w w:val="99"/>
        <w:sz w:val="20"/>
        <w:szCs w:val="20"/>
        <w:lang w:val="sq-AL" w:eastAsia="en-US" w:bidi="ar-SA"/>
      </w:rPr>
    </w:lvl>
    <w:lvl w:ilvl="1" w:tplc="4040592E">
      <w:numFmt w:val="bullet"/>
      <w:lvlText w:val="•"/>
      <w:lvlJc w:val="left"/>
      <w:pPr>
        <w:ind w:left="1507" w:hanging="269"/>
      </w:pPr>
      <w:rPr>
        <w:rFonts w:hint="default"/>
        <w:lang w:val="sq-AL" w:eastAsia="en-US" w:bidi="ar-SA"/>
      </w:rPr>
    </w:lvl>
    <w:lvl w:ilvl="2" w:tplc="95AED3D2">
      <w:numFmt w:val="bullet"/>
      <w:lvlText w:val="•"/>
      <w:lvlJc w:val="left"/>
      <w:pPr>
        <w:ind w:left="2395" w:hanging="269"/>
      </w:pPr>
      <w:rPr>
        <w:rFonts w:hint="default"/>
        <w:lang w:val="sq-AL" w:eastAsia="en-US" w:bidi="ar-SA"/>
      </w:rPr>
    </w:lvl>
    <w:lvl w:ilvl="3" w:tplc="CF5ED98C">
      <w:numFmt w:val="bullet"/>
      <w:lvlText w:val="•"/>
      <w:lvlJc w:val="left"/>
      <w:pPr>
        <w:ind w:left="3283" w:hanging="269"/>
      </w:pPr>
      <w:rPr>
        <w:rFonts w:hint="default"/>
        <w:lang w:val="sq-AL" w:eastAsia="en-US" w:bidi="ar-SA"/>
      </w:rPr>
    </w:lvl>
    <w:lvl w:ilvl="4" w:tplc="81FAF4DE">
      <w:numFmt w:val="bullet"/>
      <w:lvlText w:val="•"/>
      <w:lvlJc w:val="left"/>
      <w:pPr>
        <w:ind w:left="4171" w:hanging="269"/>
      </w:pPr>
      <w:rPr>
        <w:rFonts w:hint="default"/>
        <w:lang w:val="sq-AL" w:eastAsia="en-US" w:bidi="ar-SA"/>
      </w:rPr>
    </w:lvl>
    <w:lvl w:ilvl="5" w:tplc="92682B20">
      <w:numFmt w:val="bullet"/>
      <w:lvlText w:val="•"/>
      <w:lvlJc w:val="left"/>
      <w:pPr>
        <w:ind w:left="5059" w:hanging="269"/>
      </w:pPr>
      <w:rPr>
        <w:rFonts w:hint="default"/>
        <w:lang w:val="sq-AL" w:eastAsia="en-US" w:bidi="ar-SA"/>
      </w:rPr>
    </w:lvl>
    <w:lvl w:ilvl="6" w:tplc="E87EDF7C">
      <w:numFmt w:val="bullet"/>
      <w:lvlText w:val="•"/>
      <w:lvlJc w:val="left"/>
      <w:pPr>
        <w:ind w:left="5947" w:hanging="269"/>
      </w:pPr>
      <w:rPr>
        <w:rFonts w:hint="default"/>
        <w:lang w:val="sq-AL" w:eastAsia="en-US" w:bidi="ar-SA"/>
      </w:rPr>
    </w:lvl>
    <w:lvl w:ilvl="7" w:tplc="37923EF4">
      <w:numFmt w:val="bullet"/>
      <w:lvlText w:val="•"/>
      <w:lvlJc w:val="left"/>
      <w:pPr>
        <w:ind w:left="6834" w:hanging="269"/>
      </w:pPr>
      <w:rPr>
        <w:rFonts w:hint="default"/>
        <w:lang w:val="sq-AL" w:eastAsia="en-US" w:bidi="ar-SA"/>
      </w:rPr>
    </w:lvl>
    <w:lvl w:ilvl="8" w:tplc="61C89848">
      <w:numFmt w:val="bullet"/>
      <w:lvlText w:val="•"/>
      <w:lvlJc w:val="left"/>
      <w:pPr>
        <w:ind w:left="7722" w:hanging="269"/>
      </w:pPr>
      <w:rPr>
        <w:rFonts w:hint="default"/>
        <w:lang w:val="sq-AL" w:eastAsia="en-US" w:bidi="ar-SA"/>
      </w:rPr>
    </w:lvl>
  </w:abstractNum>
  <w:abstractNum w:abstractNumId="55" w15:restartNumberingAfterBreak="0">
    <w:nsid w:val="550A1A6A"/>
    <w:multiLevelType w:val="multilevel"/>
    <w:tmpl w:val="F612D1F8"/>
    <w:lvl w:ilvl="0">
      <w:start w:val="25"/>
      <w:numFmt w:val="decimal"/>
      <w:lvlText w:val="%1"/>
      <w:lvlJc w:val="left"/>
      <w:pPr>
        <w:ind w:left="129" w:hanging="463"/>
      </w:pPr>
      <w:rPr>
        <w:rFonts w:hint="default"/>
        <w:lang w:val="sq-AL" w:eastAsia="en-US" w:bidi="ar-SA"/>
      </w:rPr>
    </w:lvl>
    <w:lvl w:ilvl="1">
      <w:start w:val="1"/>
      <w:numFmt w:val="decimal"/>
      <w:lvlText w:val="%1.%2"/>
      <w:lvlJc w:val="left"/>
      <w:pPr>
        <w:ind w:left="129" w:hanging="463"/>
      </w:pPr>
      <w:rPr>
        <w:rFonts w:ascii="Arial MT" w:eastAsia="Arial MT" w:hAnsi="Arial MT" w:cs="Arial MT" w:hint="default"/>
        <w:b w:val="0"/>
        <w:bCs w:val="0"/>
        <w:i w:val="0"/>
        <w:iCs w:val="0"/>
        <w:spacing w:val="-1"/>
        <w:w w:val="99"/>
        <w:sz w:val="20"/>
        <w:szCs w:val="20"/>
        <w:lang w:val="sq-AL" w:eastAsia="en-US" w:bidi="ar-SA"/>
      </w:rPr>
    </w:lvl>
    <w:lvl w:ilvl="2">
      <w:numFmt w:val="bullet"/>
      <w:lvlText w:val="•"/>
      <w:lvlJc w:val="left"/>
      <w:pPr>
        <w:ind w:left="1369" w:hanging="463"/>
      </w:pPr>
      <w:rPr>
        <w:rFonts w:hint="default"/>
        <w:lang w:val="sq-AL" w:eastAsia="en-US" w:bidi="ar-SA"/>
      </w:rPr>
    </w:lvl>
    <w:lvl w:ilvl="3">
      <w:numFmt w:val="bullet"/>
      <w:lvlText w:val="•"/>
      <w:lvlJc w:val="left"/>
      <w:pPr>
        <w:ind w:left="1994" w:hanging="463"/>
      </w:pPr>
      <w:rPr>
        <w:rFonts w:hint="default"/>
        <w:lang w:val="sq-AL" w:eastAsia="en-US" w:bidi="ar-SA"/>
      </w:rPr>
    </w:lvl>
    <w:lvl w:ilvl="4">
      <w:numFmt w:val="bullet"/>
      <w:lvlText w:val="•"/>
      <w:lvlJc w:val="left"/>
      <w:pPr>
        <w:ind w:left="2619" w:hanging="463"/>
      </w:pPr>
      <w:rPr>
        <w:rFonts w:hint="default"/>
        <w:lang w:val="sq-AL" w:eastAsia="en-US" w:bidi="ar-SA"/>
      </w:rPr>
    </w:lvl>
    <w:lvl w:ilvl="5">
      <w:numFmt w:val="bullet"/>
      <w:lvlText w:val="•"/>
      <w:lvlJc w:val="left"/>
      <w:pPr>
        <w:ind w:left="3244" w:hanging="463"/>
      </w:pPr>
      <w:rPr>
        <w:rFonts w:hint="default"/>
        <w:lang w:val="sq-AL" w:eastAsia="en-US" w:bidi="ar-SA"/>
      </w:rPr>
    </w:lvl>
    <w:lvl w:ilvl="6">
      <w:numFmt w:val="bullet"/>
      <w:lvlText w:val="•"/>
      <w:lvlJc w:val="left"/>
      <w:pPr>
        <w:ind w:left="3869" w:hanging="463"/>
      </w:pPr>
      <w:rPr>
        <w:rFonts w:hint="default"/>
        <w:lang w:val="sq-AL" w:eastAsia="en-US" w:bidi="ar-SA"/>
      </w:rPr>
    </w:lvl>
    <w:lvl w:ilvl="7">
      <w:numFmt w:val="bullet"/>
      <w:lvlText w:val="•"/>
      <w:lvlJc w:val="left"/>
      <w:pPr>
        <w:ind w:left="4494" w:hanging="463"/>
      </w:pPr>
      <w:rPr>
        <w:rFonts w:hint="default"/>
        <w:lang w:val="sq-AL" w:eastAsia="en-US" w:bidi="ar-SA"/>
      </w:rPr>
    </w:lvl>
    <w:lvl w:ilvl="8">
      <w:numFmt w:val="bullet"/>
      <w:lvlText w:val="•"/>
      <w:lvlJc w:val="left"/>
      <w:pPr>
        <w:ind w:left="5119" w:hanging="463"/>
      </w:pPr>
      <w:rPr>
        <w:rFonts w:hint="default"/>
        <w:lang w:val="sq-AL" w:eastAsia="en-US" w:bidi="ar-SA"/>
      </w:rPr>
    </w:lvl>
  </w:abstractNum>
  <w:abstractNum w:abstractNumId="56" w15:restartNumberingAfterBreak="0">
    <w:nsid w:val="5ADD26BF"/>
    <w:multiLevelType w:val="hybridMultilevel"/>
    <w:tmpl w:val="25A2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C434778"/>
    <w:multiLevelType w:val="multilevel"/>
    <w:tmpl w:val="E8FC9C80"/>
    <w:lvl w:ilvl="0">
      <w:start w:val="12"/>
      <w:numFmt w:val="decimal"/>
      <w:lvlText w:val="%1"/>
      <w:lvlJc w:val="left"/>
      <w:pPr>
        <w:ind w:left="163" w:hanging="464"/>
      </w:pPr>
      <w:rPr>
        <w:rFonts w:hint="default"/>
        <w:lang w:val="sq-AL" w:eastAsia="en-US" w:bidi="ar-SA"/>
      </w:rPr>
    </w:lvl>
    <w:lvl w:ilvl="1">
      <w:start w:val="1"/>
      <w:numFmt w:val="decimal"/>
      <w:lvlText w:val="%1.%2"/>
      <w:lvlJc w:val="left"/>
      <w:pPr>
        <w:ind w:left="163" w:hanging="464"/>
      </w:pPr>
      <w:rPr>
        <w:rFonts w:ascii="Times New Roman" w:eastAsia="Arial MT" w:hAnsi="Times New Roman" w:cs="Times New Roman" w:hint="default"/>
        <w:b w:val="0"/>
        <w:bCs w:val="0"/>
        <w:i w:val="0"/>
        <w:iCs w:val="0"/>
        <w:spacing w:val="-1"/>
        <w:w w:val="99"/>
        <w:sz w:val="20"/>
        <w:szCs w:val="20"/>
        <w:lang w:val="sq-AL" w:eastAsia="en-US" w:bidi="ar-SA"/>
      </w:rPr>
    </w:lvl>
    <w:lvl w:ilvl="2">
      <w:start w:val="1"/>
      <w:numFmt w:val="lowerLetter"/>
      <w:lvlText w:val="%3)"/>
      <w:lvlJc w:val="left"/>
      <w:pPr>
        <w:ind w:left="883" w:hanging="360"/>
      </w:pPr>
      <w:rPr>
        <w:rFonts w:ascii="Arial MT" w:eastAsia="Arial MT" w:hAnsi="Arial MT" w:cs="Arial MT" w:hint="default"/>
        <w:b w:val="0"/>
        <w:bCs w:val="0"/>
        <w:i w:val="0"/>
        <w:iCs w:val="0"/>
        <w:spacing w:val="-1"/>
        <w:w w:val="99"/>
        <w:sz w:val="20"/>
        <w:szCs w:val="20"/>
        <w:lang w:val="sq-AL" w:eastAsia="en-US" w:bidi="ar-SA"/>
      </w:rPr>
    </w:lvl>
    <w:lvl w:ilvl="3">
      <w:numFmt w:val="bullet"/>
      <w:lvlText w:val="•"/>
      <w:lvlJc w:val="left"/>
      <w:pPr>
        <w:ind w:left="2107" w:hanging="360"/>
      </w:pPr>
      <w:rPr>
        <w:rFonts w:hint="default"/>
        <w:lang w:val="sq-AL" w:eastAsia="en-US" w:bidi="ar-SA"/>
      </w:rPr>
    </w:lvl>
    <w:lvl w:ilvl="4">
      <w:numFmt w:val="bullet"/>
      <w:lvlText w:val="•"/>
      <w:lvlJc w:val="left"/>
      <w:pPr>
        <w:ind w:left="2721" w:hanging="360"/>
      </w:pPr>
      <w:rPr>
        <w:rFonts w:hint="default"/>
        <w:lang w:val="sq-AL" w:eastAsia="en-US" w:bidi="ar-SA"/>
      </w:rPr>
    </w:lvl>
    <w:lvl w:ilvl="5">
      <w:numFmt w:val="bullet"/>
      <w:lvlText w:val="•"/>
      <w:lvlJc w:val="left"/>
      <w:pPr>
        <w:ind w:left="3334" w:hanging="360"/>
      </w:pPr>
      <w:rPr>
        <w:rFonts w:hint="default"/>
        <w:lang w:val="sq-AL" w:eastAsia="en-US" w:bidi="ar-SA"/>
      </w:rPr>
    </w:lvl>
    <w:lvl w:ilvl="6">
      <w:numFmt w:val="bullet"/>
      <w:lvlText w:val="•"/>
      <w:lvlJc w:val="left"/>
      <w:pPr>
        <w:ind w:left="3948" w:hanging="360"/>
      </w:pPr>
      <w:rPr>
        <w:rFonts w:hint="default"/>
        <w:lang w:val="sq-AL" w:eastAsia="en-US" w:bidi="ar-SA"/>
      </w:rPr>
    </w:lvl>
    <w:lvl w:ilvl="7">
      <w:numFmt w:val="bullet"/>
      <w:lvlText w:val="•"/>
      <w:lvlJc w:val="left"/>
      <w:pPr>
        <w:ind w:left="4562" w:hanging="360"/>
      </w:pPr>
      <w:rPr>
        <w:rFonts w:hint="default"/>
        <w:lang w:val="sq-AL" w:eastAsia="en-US" w:bidi="ar-SA"/>
      </w:rPr>
    </w:lvl>
    <w:lvl w:ilvl="8">
      <w:numFmt w:val="bullet"/>
      <w:lvlText w:val="•"/>
      <w:lvlJc w:val="left"/>
      <w:pPr>
        <w:ind w:left="5175" w:hanging="360"/>
      </w:pPr>
      <w:rPr>
        <w:rFonts w:hint="default"/>
        <w:lang w:val="sq-AL" w:eastAsia="en-US" w:bidi="ar-SA"/>
      </w:rPr>
    </w:lvl>
  </w:abstractNum>
  <w:abstractNum w:abstractNumId="58" w15:restartNumberingAfterBreak="0">
    <w:nsid w:val="5C934286"/>
    <w:multiLevelType w:val="multilevel"/>
    <w:tmpl w:val="C3EA9634"/>
    <w:lvl w:ilvl="0">
      <w:start w:val="19"/>
      <w:numFmt w:val="decimal"/>
      <w:lvlText w:val="%1"/>
      <w:lvlJc w:val="left"/>
      <w:pPr>
        <w:ind w:left="624" w:hanging="425"/>
      </w:pPr>
      <w:rPr>
        <w:rFonts w:hint="default"/>
        <w:lang w:val="sq-AL" w:eastAsia="en-US" w:bidi="ar-SA"/>
      </w:rPr>
    </w:lvl>
    <w:lvl w:ilvl="1">
      <w:start w:val="1"/>
      <w:numFmt w:val="decimal"/>
      <w:lvlText w:val="%1.%2"/>
      <w:lvlJc w:val="left"/>
      <w:pPr>
        <w:ind w:left="624" w:hanging="425"/>
      </w:pPr>
      <w:rPr>
        <w:rFonts w:ascii="Arial MT" w:eastAsia="Arial MT" w:hAnsi="Arial MT" w:cs="Arial MT" w:hint="default"/>
        <w:b w:val="0"/>
        <w:bCs w:val="0"/>
        <w:i w:val="0"/>
        <w:iCs w:val="0"/>
        <w:spacing w:val="0"/>
        <w:w w:val="99"/>
        <w:sz w:val="18"/>
        <w:szCs w:val="18"/>
        <w:lang w:val="sq-AL" w:eastAsia="en-US" w:bidi="ar-SA"/>
      </w:rPr>
    </w:lvl>
    <w:lvl w:ilvl="2">
      <w:start w:val="1"/>
      <w:numFmt w:val="lowerLetter"/>
      <w:lvlText w:val="%3)"/>
      <w:lvlJc w:val="left"/>
      <w:pPr>
        <w:ind w:left="1554" w:hanging="211"/>
      </w:pPr>
      <w:rPr>
        <w:rFonts w:ascii="Arial MT" w:eastAsia="Arial MT" w:hAnsi="Arial MT" w:cs="Arial MT" w:hint="default"/>
        <w:b w:val="0"/>
        <w:bCs w:val="0"/>
        <w:i w:val="0"/>
        <w:iCs w:val="0"/>
        <w:spacing w:val="0"/>
        <w:w w:val="100"/>
        <w:sz w:val="18"/>
        <w:szCs w:val="18"/>
        <w:lang w:val="sq-AL" w:eastAsia="en-US" w:bidi="ar-SA"/>
      </w:rPr>
    </w:lvl>
    <w:lvl w:ilvl="3">
      <w:numFmt w:val="bullet"/>
      <w:lvlText w:val="•"/>
      <w:lvlJc w:val="left"/>
      <w:pPr>
        <w:ind w:left="3324" w:hanging="211"/>
      </w:pPr>
      <w:rPr>
        <w:rFonts w:hint="default"/>
        <w:lang w:val="sq-AL" w:eastAsia="en-US" w:bidi="ar-SA"/>
      </w:rPr>
    </w:lvl>
    <w:lvl w:ilvl="4">
      <w:numFmt w:val="bullet"/>
      <w:lvlText w:val="•"/>
      <w:lvlJc w:val="left"/>
      <w:pPr>
        <w:ind w:left="4206" w:hanging="211"/>
      </w:pPr>
      <w:rPr>
        <w:rFonts w:hint="default"/>
        <w:lang w:val="sq-AL" w:eastAsia="en-US" w:bidi="ar-SA"/>
      </w:rPr>
    </w:lvl>
    <w:lvl w:ilvl="5">
      <w:numFmt w:val="bullet"/>
      <w:lvlText w:val="•"/>
      <w:lvlJc w:val="left"/>
      <w:pPr>
        <w:ind w:left="5088" w:hanging="211"/>
      </w:pPr>
      <w:rPr>
        <w:rFonts w:hint="default"/>
        <w:lang w:val="sq-AL" w:eastAsia="en-US" w:bidi="ar-SA"/>
      </w:rPr>
    </w:lvl>
    <w:lvl w:ilvl="6">
      <w:numFmt w:val="bullet"/>
      <w:lvlText w:val="•"/>
      <w:lvlJc w:val="left"/>
      <w:pPr>
        <w:ind w:left="5970" w:hanging="211"/>
      </w:pPr>
      <w:rPr>
        <w:rFonts w:hint="default"/>
        <w:lang w:val="sq-AL" w:eastAsia="en-US" w:bidi="ar-SA"/>
      </w:rPr>
    </w:lvl>
    <w:lvl w:ilvl="7">
      <w:numFmt w:val="bullet"/>
      <w:lvlText w:val="•"/>
      <w:lvlJc w:val="left"/>
      <w:pPr>
        <w:ind w:left="6852" w:hanging="211"/>
      </w:pPr>
      <w:rPr>
        <w:rFonts w:hint="default"/>
        <w:lang w:val="sq-AL" w:eastAsia="en-US" w:bidi="ar-SA"/>
      </w:rPr>
    </w:lvl>
    <w:lvl w:ilvl="8">
      <w:numFmt w:val="bullet"/>
      <w:lvlText w:val="•"/>
      <w:lvlJc w:val="left"/>
      <w:pPr>
        <w:ind w:left="7734" w:hanging="211"/>
      </w:pPr>
      <w:rPr>
        <w:rFonts w:hint="default"/>
        <w:lang w:val="sq-AL" w:eastAsia="en-US" w:bidi="ar-SA"/>
      </w:rPr>
    </w:lvl>
  </w:abstractNum>
  <w:abstractNum w:abstractNumId="59" w15:restartNumberingAfterBreak="0">
    <w:nsid w:val="5E290DB8"/>
    <w:multiLevelType w:val="hybridMultilevel"/>
    <w:tmpl w:val="C2E6A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2A45AB"/>
    <w:multiLevelType w:val="multilevel"/>
    <w:tmpl w:val="DA463170"/>
    <w:lvl w:ilvl="0">
      <w:start w:val="1"/>
      <w:numFmt w:val="decimal"/>
      <w:lvlText w:val="%1."/>
      <w:lvlJc w:val="left"/>
      <w:pPr>
        <w:ind w:left="1164" w:hanging="540"/>
      </w:pPr>
      <w:rPr>
        <w:rFonts w:hint="default"/>
        <w:spacing w:val="0"/>
        <w:w w:val="100"/>
        <w:lang w:val="sq-AL" w:eastAsia="en-US" w:bidi="ar-SA"/>
      </w:rPr>
    </w:lvl>
    <w:lvl w:ilvl="1">
      <w:start w:val="1"/>
      <w:numFmt w:val="decimal"/>
      <w:lvlText w:val="%1.%2"/>
      <w:lvlJc w:val="left"/>
      <w:pPr>
        <w:ind w:left="624" w:hanging="435"/>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086" w:hanging="435"/>
      </w:pPr>
      <w:rPr>
        <w:rFonts w:hint="default"/>
        <w:lang w:val="sq-AL" w:eastAsia="en-US" w:bidi="ar-SA"/>
      </w:rPr>
    </w:lvl>
    <w:lvl w:ilvl="3">
      <w:numFmt w:val="bullet"/>
      <w:lvlText w:val="•"/>
      <w:lvlJc w:val="left"/>
      <w:pPr>
        <w:ind w:left="3012" w:hanging="435"/>
      </w:pPr>
      <w:rPr>
        <w:rFonts w:hint="default"/>
        <w:lang w:val="sq-AL" w:eastAsia="en-US" w:bidi="ar-SA"/>
      </w:rPr>
    </w:lvl>
    <w:lvl w:ilvl="4">
      <w:numFmt w:val="bullet"/>
      <w:lvlText w:val="•"/>
      <w:lvlJc w:val="left"/>
      <w:pPr>
        <w:ind w:left="3939" w:hanging="435"/>
      </w:pPr>
      <w:rPr>
        <w:rFonts w:hint="default"/>
        <w:lang w:val="sq-AL" w:eastAsia="en-US" w:bidi="ar-SA"/>
      </w:rPr>
    </w:lvl>
    <w:lvl w:ilvl="5">
      <w:numFmt w:val="bullet"/>
      <w:lvlText w:val="•"/>
      <w:lvlJc w:val="left"/>
      <w:pPr>
        <w:ind w:left="4865" w:hanging="435"/>
      </w:pPr>
      <w:rPr>
        <w:rFonts w:hint="default"/>
        <w:lang w:val="sq-AL" w:eastAsia="en-US" w:bidi="ar-SA"/>
      </w:rPr>
    </w:lvl>
    <w:lvl w:ilvl="6">
      <w:numFmt w:val="bullet"/>
      <w:lvlText w:val="•"/>
      <w:lvlJc w:val="left"/>
      <w:pPr>
        <w:ind w:left="5792" w:hanging="435"/>
      </w:pPr>
      <w:rPr>
        <w:rFonts w:hint="default"/>
        <w:lang w:val="sq-AL" w:eastAsia="en-US" w:bidi="ar-SA"/>
      </w:rPr>
    </w:lvl>
    <w:lvl w:ilvl="7">
      <w:numFmt w:val="bullet"/>
      <w:lvlText w:val="•"/>
      <w:lvlJc w:val="left"/>
      <w:pPr>
        <w:ind w:left="6718" w:hanging="435"/>
      </w:pPr>
      <w:rPr>
        <w:rFonts w:hint="default"/>
        <w:lang w:val="sq-AL" w:eastAsia="en-US" w:bidi="ar-SA"/>
      </w:rPr>
    </w:lvl>
    <w:lvl w:ilvl="8">
      <w:numFmt w:val="bullet"/>
      <w:lvlText w:val="•"/>
      <w:lvlJc w:val="left"/>
      <w:pPr>
        <w:ind w:left="7645" w:hanging="435"/>
      </w:pPr>
      <w:rPr>
        <w:rFonts w:hint="default"/>
        <w:lang w:val="sq-AL" w:eastAsia="en-US" w:bidi="ar-SA"/>
      </w:rPr>
    </w:lvl>
  </w:abstractNum>
  <w:abstractNum w:abstractNumId="61" w15:restartNumberingAfterBreak="0">
    <w:nsid w:val="5E54190D"/>
    <w:multiLevelType w:val="hybridMultilevel"/>
    <w:tmpl w:val="948E7B38"/>
    <w:lvl w:ilvl="0" w:tplc="DA44FBCE">
      <w:start w:val="1"/>
      <w:numFmt w:val="decimal"/>
      <w:lvlText w:val="%1."/>
      <w:lvlJc w:val="left"/>
      <w:pPr>
        <w:ind w:left="158" w:hanging="370"/>
      </w:pPr>
      <w:rPr>
        <w:rFonts w:ascii="Times New Roman" w:eastAsia="Arial MT" w:hAnsi="Times New Roman" w:cs="Times New Roman" w:hint="default"/>
        <w:b w:val="0"/>
        <w:bCs w:val="0"/>
        <w:i w:val="0"/>
        <w:iCs w:val="0"/>
        <w:spacing w:val="-1"/>
        <w:w w:val="99"/>
        <w:sz w:val="20"/>
        <w:szCs w:val="20"/>
        <w:lang w:val="sq-AL" w:eastAsia="en-US" w:bidi="ar-SA"/>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2" w15:restartNumberingAfterBreak="0">
    <w:nsid w:val="60A2636B"/>
    <w:multiLevelType w:val="multilevel"/>
    <w:tmpl w:val="ABFEE51C"/>
    <w:lvl w:ilvl="0">
      <w:start w:val="1"/>
      <w:numFmt w:val="decimal"/>
      <w:lvlText w:val="%1"/>
      <w:lvlJc w:val="left"/>
      <w:pPr>
        <w:ind w:left="624" w:hanging="365"/>
      </w:pPr>
      <w:rPr>
        <w:rFonts w:hint="default"/>
        <w:lang w:val="sq-AL" w:eastAsia="en-US" w:bidi="ar-SA"/>
      </w:rPr>
    </w:lvl>
    <w:lvl w:ilvl="1">
      <w:start w:val="1"/>
      <w:numFmt w:val="decimal"/>
      <w:lvlText w:val="%1.%2"/>
      <w:lvlJc w:val="left"/>
      <w:pPr>
        <w:ind w:left="624" w:hanging="365"/>
      </w:pPr>
      <w:rPr>
        <w:rFonts w:ascii="Arial MT" w:eastAsia="Arial MT" w:hAnsi="Arial MT" w:cs="Arial MT" w:hint="default"/>
        <w:b w:val="0"/>
        <w:bCs w:val="0"/>
        <w:i w:val="0"/>
        <w:iCs w:val="0"/>
        <w:spacing w:val="-1"/>
        <w:w w:val="100"/>
        <w:sz w:val="18"/>
        <w:szCs w:val="18"/>
        <w:lang w:val="sq-AL" w:eastAsia="en-US" w:bidi="ar-SA"/>
      </w:rPr>
    </w:lvl>
    <w:lvl w:ilvl="2">
      <w:numFmt w:val="bullet"/>
      <w:lvlText w:val="•"/>
      <w:lvlJc w:val="left"/>
      <w:pPr>
        <w:ind w:left="2395" w:hanging="365"/>
      </w:pPr>
      <w:rPr>
        <w:rFonts w:hint="default"/>
        <w:lang w:val="sq-AL" w:eastAsia="en-US" w:bidi="ar-SA"/>
      </w:rPr>
    </w:lvl>
    <w:lvl w:ilvl="3">
      <w:numFmt w:val="bullet"/>
      <w:lvlText w:val="•"/>
      <w:lvlJc w:val="left"/>
      <w:pPr>
        <w:ind w:left="3283" w:hanging="365"/>
      </w:pPr>
      <w:rPr>
        <w:rFonts w:hint="default"/>
        <w:lang w:val="sq-AL" w:eastAsia="en-US" w:bidi="ar-SA"/>
      </w:rPr>
    </w:lvl>
    <w:lvl w:ilvl="4">
      <w:numFmt w:val="bullet"/>
      <w:lvlText w:val="•"/>
      <w:lvlJc w:val="left"/>
      <w:pPr>
        <w:ind w:left="4171" w:hanging="365"/>
      </w:pPr>
      <w:rPr>
        <w:rFonts w:hint="default"/>
        <w:lang w:val="sq-AL" w:eastAsia="en-US" w:bidi="ar-SA"/>
      </w:rPr>
    </w:lvl>
    <w:lvl w:ilvl="5">
      <w:numFmt w:val="bullet"/>
      <w:lvlText w:val="•"/>
      <w:lvlJc w:val="left"/>
      <w:pPr>
        <w:ind w:left="5059" w:hanging="365"/>
      </w:pPr>
      <w:rPr>
        <w:rFonts w:hint="default"/>
        <w:lang w:val="sq-AL" w:eastAsia="en-US" w:bidi="ar-SA"/>
      </w:rPr>
    </w:lvl>
    <w:lvl w:ilvl="6">
      <w:numFmt w:val="bullet"/>
      <w:lvlText w:val="•"/>
      <w:lvlJc w:val="left"/>
      <w:pPr>
        <w:ind w:left="5947" w:hanging="365"/>
      </w:pPr>
      <w:rPr>
        <w:rFonts w:hint="default"/>
        <w:lang w:val="sq-AL" w:eastAsia="en-US" w:bidi="ar-SA"/>
      </w:rPr>
    </w:lvl>
    <w:lvl w:ilvl="7">
      <w:numFmt w:val="bullet"/>
      <w:lvlText w:val="•"/>
      <w:lvlJc w:val="left"/>
      <w:pPr>
        <w:ind w:left="6834" w:hanging="365"/>
      </w:pPr>
      <w:rPr>
        <w:rFonts w:hint="default"/>
        <w:lang w:val="sq-AL" w:eastAsia="en-US" w:bidi="ar-SA"/>
      </w:rPr>
    </w:lvl>
    <w:lvl w:ilvl="8">
      <w:numFmt w:val="bullet"/>
      <w:lvlText w:val="•"/>
      <w:lvlJc w:val="left"/>
      <w:pPr>
        <w:ind w:left="7722" w:hanging="365"/>
      </w:pPr>
      <w:rPr>
        <w:rFonts w:hint="default"/>
        <w:lang w:val="sq-AL" w:eastAsia="en-US" w:bidi="ar-SA"/>
      </w:rPr>
    </w:lvl>
  </w:abstractNum>
  <w:abstractNum w:abstractNumId="63" w15:restartNumberingAfterBreak="0">
    <w:nsid w:val="614D10E4"/>
    <w:multiLevelType w:val="multilevel"/>
    <w:tmpl w:val="5344AFDE"/>
    <w:lvl w:ilvl="0">
      <w:start w:val="27"/>
      <w:numFmt w:val="decimal"/>
      <w:lvlText w:val="%1"/>
      <w:lvlJc w:val="left"/>
      <w:pPr>
        <w:ind w:left="164" w:hanging="514"/>
      </w:pPr>
      <w:rPr>
        <w:rFonts w:hint="default"/>
        <w:lang w:val="sq-AL" w:eastAsia="en-US" w:bidi="ar-SA"/>
      </w:rPr>
    </w:lvl>
    <w:lvl w:ilvl="1">
      <w:start w:val="1"/>
      <w:numFmt w:val="decimal"/>
      <w:lvlText w:val="%1.%2"/>
      <w:lvlJc w:val="left"/>
      <w:pPr>
        <w:ind w:left="164" w:hanging="514"/>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06" w:hanging="514"/>
      </w:pPr>
      <w:rPr>
        <w:rFonts w:hint="default"/>
        <w:lang w:val="sq-AL" w:eastAsia="en-US" w:bidi="ar-SA"/>
      </w:rPr>
    </w:lvl>
    <w:lvl w:ilvl="3">
      <w:numFmt w:val="bullet"/>
      <w:lvlText w:val="•"/>
      <w:lvlJc w:val="left"/>
      <w:pPr>
        <w:ind w:left="2029" w:hanging="514"/>
      </w:pPr>
      <w:rPr>
        <w:rFonts w:hint="default"/>
        <w:lang w:val="sq-AL" w:eastAsia="en-US" w:bidi="ar-SA"/>
      </w:rPr>
    </w:lvl>
    <w:lvl w:ilvl="4">
      <w:numFmt w:val="bullet"/>
      <w:lvlText w:val="•"/>
      <w:lvlJc w:val="left"/>
      <w:pPr>
        <w:ind w:left="2652" w:hanging="514"/>
      </w:pPr>
      <w:rPr>
        <w:rFonts w:hint="default"/>
        <w:lang w:val="sq-AL" w:eastAsia="en-US" w:bidi="ar-SA"/>
      </w:rPr>
    </w:lvl>
    <w:lvl w:ilvl="5">
      <w:numFmt w:val="bullet"/>
      <w:lvlText w:val="•"/>
      <w:lvlJc w:val="left"/>
      <w:pPr>
        <w:ind w:left="3276" w:hanging="514"/>
      </w:pPr>
      <w:rPr>
        <w:rFonts w:hint="default"/>
        <w:lang w:val="sq-AL" w:eastAsia="en-US" w:bidi="ar-SA"/>
      </w:rPr>
    </w:lvl>
    <w:lvl w:ilvl="6">
      <w:numFmt w:val="bullet"/>
      <w:lvlText w:val="•"/>
      <w:lvlJc w:val="left"/>
      <w:pPr>
        <w:ind w:left="3899" w:hanging="514"/>
      </w:pPr>
      <w:rPr>
        <w:rFonts w:hint="default"/>
        <w:lang w:val="sq-AL" w:eastAsia="en-US" w:bidi="ar-SA"/>
      </w:rPr>
    </w:lvl>
    <w:lvl w:ilvl="7">
      <w:numFmt w:val="bullet"/>
      <w:lvlText w:val="•"/>
      <w:lvlJc w:val="left"/>
      <w:pPr>
        <w:ind w:left="4522" w:hanging="514"/>
      </w:pPr>
      <w:rPr>
        <w:rFonts w:hint="default"/>
        <w:lang w:val="sq-AL" w:eastAsia="en-US" w:bidi="ar-SA"/>
      </w:rPr>
    </w:lvl>
    <w:lvl w:ilvl="8">
      <w:numFmt w:val="bullet"/>
      <w:lvlText w:val="•"/>
      <w:lvlJc w:val="left"/>
      <w:pPr>
        <w:ind w:left="5145" w:hanging="514"/>
      </w:pPr>
      <w:rPr>
        <w:rFonts w:hint="default"/>
        <w:lang w:val="sq-AL" w:eastAsia="en-US" w:bidi="ar-SA"/>
      </w:rPr>
    </w:lvl>
  </w:abstractNum>
  <w:abstractNum w:abstractNumId="64" w15:restartNumberingAfterBreak="0">
    <w:nsid w:val="63FB6507"/>
    <w:multiLevelType w:val="hybridMultilevel"/>
    <w:tmpl w:val="FFCE2452"/>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65" w15:restartNumberingAfterBreak="0">
    <w:nsid w:val="65CA3BDF"/>
    <w:multiLevelType w:val="multilevel"/>
    <w:tmpl w:val="4A449E1A"/>
    <w:lvl w:ilvl="0">
      <w:start w:val="2"/>
      <w:numFmt w:val="decimal"/>
      <w:lvlText w:val="%1"/>
      <w:lvlJc w:val="left"/>
      <w:pPr>
        <w:ind w:left="624" w:hanging="353"/>
      </w:pPr>
      <w:rPr>
        <w:rFonts w:hint="default"/>
        <w:lang w:val="sq-AL" w:eastAsia="en-US" w:bidi="ar-SA"/>
      </w:rPr>
    </w:lvl>
    <w:lvl w:ilvl="1">
      <w:start w:val="1"/>
      <w:numFmt w:val="decimal"/>
      <w:lvlText w:val="%1.%2"/>
      <w:lvlJc w:val="left"/>
      <w:pPr>
        <w:ind w:left="624" w:hanging="353"/>
      </w:pPr>
      <w:rPr>
        <w:rFonts w:ascii="Arial MT" w:eastAsia="Arial MT" w:hAnsi="Arial MT" w:cs="Arial MT" w:hint="default"/>
        <w:b w:val="0"/>
        <w:bCs w:val="0"/>
        <w:i w:val="0"/>
        <w:iCs w:val="0"/>
        <w:spacing w:val="0"/>
        <w:w w:val="99"/>
        <w:sz w:val="20"/>
        <w:szCs w:val="20"/>
        <w:lang w:val="sq-AL" w:eastAsia="en-US" w:bidi="ar-SA"/>
      </w:rPr>
    </w:lvl>
    <w:lvl w:ilvl="2">
      <w:numFmt w:val="bullet"/>
      <w:lvlText w:val="•"/>
      <w:lvlJc w:val="left"/>
      <w:pPr>
        <w:ind w:left="2395" w:hanging="353"/>
      </w:pPr>
      <w:rPr>
        <w:rFonts w:hint="default"/>
        <w:lang w:val="sq-AL" w:eastAsia="en-US" w:bidi="ar-SA"/>
      </w:rPr>
    </w:lvl>
    <w:lvl w:ilvl="3">
      <w:numFmt w:val="bullet"/>
      <w:lvlText w:val="•"/>
      <w:lvlJc w:val="left"/>
      <w:pPr>
        <w:ind w:left="3283" w:hanging="353"/>
      </w:pPr>
      <w:rPr>
        <w:rFonts w:hint="default"/>
        <w:lang w:val="sq-AL" w:eastAsia="en-US" w:bidi="ar-SA"/>
      </w:rPr>
    </w:lvl>
    <w:lvl w:ilvl="4">
      <w:numFmt w:val="bullet"/>
      <w:lvlText w:val="•"/>
      <w:lvlJc w:val="left"/>
      <w:pPr>
        <w:ind w:left="4171" w:hanging="353"/>
      </w:pPr>
      <w:rPr>
        <w:rFonts w:hint="default"/>
        <w:lang w:val="sq-AL" w:eastAsia="en-US" w:bidi="ar-SA"/>
      </w:rPr>
    </w:lvl>
    <w:lvl w:ilvl="5">
      <w:numFmt w:val="bullet"/>
      <w:lvlText w:val="•"/>
      <w:lvlJc w:val="left"/>
      <w:pPr>
        <w:ind w:left="5059" w:hanging="353"/>
      </w:pPr>
      <w:rPr>
        <w:rFonts w:hint="default"/>
        <w:lang w:val="sq-AL" w:eastAsia="en-US" w:bidi="ar-SA"/>
      </w:rPr>
    </w:lvl>
    <w:lvl w:ilvl="6">
      <w:numFmt w:val="bullet"/>
      <w:lvlText w:val="•"/>
      <w:lvlJc w:val="left"/>
      <w:pPr>
        <w:ind w:left="5947" w:hanging="353"/>
      </w:pPr>
      <w:rPr>
        <w:rFonts w:hint="default"/>
        <w:lang w:val="sq-AL" w:eastAsia="en-US" w:bidi="ar-SA"/>
      </w:rPr>
    </w:lvl>
    <w:lvl w:ilvl="7">
      <w:numFmt w:val="bullet"/>
      <w:lvlText w:val="•"/>
      <w:lvlJc w:val="left"/>
      <w:pPr>
        <w:ind w:left="6834" w:hanging="353"/>
      </w:pPr>
      <w:rPr>
        <w:rFonts w:hint="default"/>
        <w:lang w:val="sq-AL" w:eastAsia="en-US" w:bidi="ar-SA"/>
      </w:rPr>
    </w:lvl>
    <w:lvl w:ilvl="8">
      <w:numFmt w:val="bullet"/>
      <w:lvlText w:val="•"/>
      <w:lvlJc w:val="left"/>
      <w:pPr>
        <w:ind w:left="7722" w:hanging="353"/>
      </w:pPr>
      <w:rPr>
        <w:rFonts w:hint="default"/>
        <w:lang w:val="sq-AL" w:eastAsia="en-US" w:bidi="ar-SA"/>
      </w:rPr>
    </w:lvl>
  </w:abstractNum>
  <w:abstractNum w:abstractNumId="66" w15:restartNumberingAfterBreak="0">
    <w:nsid w:val="65CC0DE8"/>
    <w:multiLevelType w:val="multilevel"/>
    <w:tmpl w:val="B7409210"/>
    <w:lvl w:ilvl="0">
      <w:start w:val="13"/>
      <w:numFmt w:val="decimal"/>
      <w:lvlText w:val="%1"/>
      <w:lvlJc w:val="left"/>
      <w:pPr>
        <w:ind w:left="170" w:hanging="533"/>
      </w:pPr>
      <w:rPr>
        <w:rFonts w:hint="default"/>
        <w:lang w:val="sq-AL" w:eastAsia="en-US" w:bidi="ar-SA"/>
      </w:rPr>
    </w:lvl>
    <w:lvl w:ilvl="1">
      <w:start w:val="1"/>
      <w:numFmt w:val="decimal"/>
      <w:lvlText w:val="%1.%2"/>
      <w:lvlJc w:val="left"/>
      <w:pPr>
        <w:ind w:left="170" w:hanging="533"/>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24" w:hanging="533"/>
      </w:pPr>
      <w:rPr>
        <w:rFonts w:hint="default"/>
        <w:lang w:val="sq-AL" w:eastAsia="en-US" w:bidi="ar-SA"/>
      </w:rPr>
    </w:lvl>
    <w:lvl w:ilvl="3">
      <w:numFmt w:val="bullet"/>
      <w:lvlText w:val="•"/>
      <w:lvlJc w:val="left"/>
      <w:pPr>
        <w:ind w:left="2046" w:hanging="533"/>
      </w:pPr>
      <w:rPr>
        <w:rFonts w:hint="default"/>
        <w:lang w:val="sq-AL" w:eastAsia="en-US" w:bidi="ar-SA"/>
      </w:rPr>
    </w:lvl>
    <w:lvl w:ilvl="4">
      <w:numFmt w:val="bullet"/>
      <w:lvlText w:val="•"/>
      <w:lvlJc w:val="left"/>
      <w:pPr>
        <w:ind w:left="2669" w:hanging="533"/>
      </w:pPr>
      <w:rPr>
        <w:rFonts w:hint="default"/>
        <w:lang w:val="sq-AL" w:eastAsia="en-US" w:bidi="ar-SA"/>
      </w:rPr>
    </w:lvl>
    <w:lvl w:ilvl="5">
      <w:numFmt w:val="bullet"/>
      <w:lvlText w:val="•"/>
      <w:lvlJc w:val="left"/>
      <w:pPr>
        <w:ind w:left="3291" w:hanging="533"/>
      </w:pPr>
      <w:rPr>
        <w:rFonts w:hint="default"/>
        <w:lang w:val="sq-AL" w:eastAsia="en-US" w:bidi="ar-SA"/>
      </w:rPr>
    </w:lvl>
    <w:lvl w:ilvl="6">
      <w:numFmt w:val="bullet"/>
      <w:lvlText w:val="•"/>
      <w:lvlJc w:val="left"/>
      <w:pPr>
        <w:ind w:left="3913" w:hanging="533"/>
      </w:pPr>
      <w:rPr>
        <w:rFonts w:hint="default"/>
        <w:lang w:val="sq-AL" w:eastAsia="en-US" w:bidi="ar-SA"/>
      </w:rPr>
    </w:lvl>
    <w:lvl w:ilvl="7">
      <w:numFmt w:val="bullet"/>
      <w:lvlText w:val="•"/>
      <w:lvlJc w:val="left"/>
      <w:pPr>
        <w:ind w:left="4536" w:hanging="533"/>
      </w:pPr>
      <w:rPr>
        <w:rFonts w:hint="default"/>
        <w:lang w:val="sq-AL" w:eastAsia="en-US" w:bidi="ar-SA"/>
      </w:rPr>
    </w:lvl>
    <w:lvl w:ilvl="8">
      <w:numFmt w:val="bullet"/>
      <w:lvlText w:val="•"/>
      <w:lvlJc w:val="left"/>
      <w:pPr>
        <w:ind w:left="5158" w:hanging="533"/>
      </w:pPr>
      <w:rPr>
        <w:rFonts w:hint="default"/>
        <w:lang w:val="sq-AL" w:eastAsia="en-US" w:bidi="ar-SA"/>
      </w:rPr>
    </w:lvl>
  </w:abstractNum>
  <w:abstractNum w:abstractNumId="67" w15:restartNumberingAfterBreak="0">
    <w:nsid w:val="65ED142C"/>
    <w:multiLevelType w:val="hybridMultilevel"/>
    <w:tmpl w:val="89E46472"/>
    <w:lvl w:ilvl="0" w:tplc="17FC8818">
      <w:numFmt w:val="bullet"/>
      <w:lvlText w:val="•"/>
      <w:lvlJc w:val="left"/>
      <w:pPr>
        <w:ind w:left="1080" w:hanging="72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354C41"/>
    <w:multiLevelType w:val="multilevel"/>
    <w:tmpl w:val="1C98522A"/>
    <w:lvl w:ilvl="0">
      <w:start w:val="1"/>
      <w:numFmt w:val="decimal"/>
      <w:lvlText w:val="%1"/>
      <w:lvlJc w:val="left"/>
      <w:pPr>
        <w:ind w:left="624" w:hanging="408"/>
      </w:pPr>
      <w:rPr>
        <w:rFonts w:hint="default"/>
        <w:lang w:val="sq-AL" w:eastAsia="en-US" w:bidi="ar-SA"/>
      </w:rPr>
    </w:lvl>
    <w:lvl w:ilvl="1">
      <w:start w:val="1"/>
      <w:numFmt w:val="decimal"/>
      <w:lvlText w:val="%1.%2"/>
      <w:lvlJc w:val="left"/>
      <w:pPr>
        <w:ind w:left="624" w:hanging="408"/>
      </w:pPr>
      <w:rPr>
        <w:rFonts w:ascii="Arial MT" w:eastAsia="Arial MT" w:hAnsi="Arial MT" w:cs="Arial MT" w:hint="default"/>
        <w:b w:val="0"/>
        <w:bCs w:val="0"/>
        <w:i w:val="0"/>
        <w:iCs w:val="0"/>
        <w:spacing w:val="0"/>
        <w:w w:val="99"/>
        <w:sz w:val="20"/>
        <w:szCs w:val="20"/>
        <w:lang w:val="sq-AL" w:eastAsia="en-US" w:bidi="ar-SA"/>
      </w:rPr>
    </w:lvl>
    <w:lvl w:ilvl="2">
      <w:numFmt w:val="bullet"/>
      <w:lvlText w:val="•"/>
      <w:lvlJc w:val="left"/>
      <w:pPr>
        <w:ind w:left="2395" w:hanging="408"/>
      </w:pPr>
      <w:rPr>
        <w:rFonts w:hint="default"/>
        <w:lang w:val="sq-AL" w:eastAsia="en-US" w:bidi="ar-SA"/>
      </w:rPr>
    </w:lvl>
    <w:lvl w:ilvl="3">
      <w:numFmt w:val="bullet"/>
      <w:lvlText w:val="•"/>
      <w:lvlJc w:val="left"/>
      <w:pPr>
        <w:ind w:left="3283" w:hanging="408"/>
      </w:pPr>
      <w:rPr>
        <w:rFonts w:hint="default"/>
        <w:lang w:val="sq-AL" w:eastAsia="en-US" w:bidi="ar-SA"/>
      </w:rPr>
    </w:lvl>
    <w:lvl w:ilvl="4">
      <w:numFmt w:val="bullet"/>
      <w:lvlText w:val="•"/>
      <w:lvlJc w:val="left"/>
      <w:pPr>
        <w:ind w:left="4171" w:hanging="408"/>
      </w:pPr>
      <w:rPr>
        <w:rFonts w:hint="default"/>
        <w:lang w:val="sq-AL" w:eastAsia="en-US" w:bidi="ar-SA"/>
      </w:rPr>
    </w:lvl>
    <w:lvl w:ilvl="5">
      <w:numFmt w:val="bullet"/>
      <w:lvlText w:val="•"/>
      <w:lvlJc w:val="left"/>
      <w:pPr>
        <w:ind w:left="5059" w:hanging="408"/>
      </w:pPr>
      <w:rPr>
        <w:rFonts w:hint="default"/>
        <w:lang w:val="sq-AL" w:eastAsia="en-US" w:bidi="ar-SA"/>
      </w:rPr>
    </w:lvl>
    <w:lvl w:ilvl="6">
      <w:numFmt w:val="bullet"/>
      <w:lvlText w:val="•"/>
      <w:lvlJc w:val="left"/>
      <w:pPr>
        <w:ind w:left="5947" w:hanging="408"/>
      </w:pPr>
      <w:rPr>
        <w:rFonts w:hint="default"/>
        <w:lang w:val="sq-AL" w:eastAsia="en-US" w:bidi="ar-SA"/>
      </w:rPr>
    </w:lvl>
    <w:lvl w:ilvl="7">
      <w:numFmt w:val="bullet"/>
      <w:lvlText w:val="•"/>
      <w:lvlJc w:val="left"/>
      <w:pPr>
        <w:ind w:left="6834" w:hanging="408"/>
      </w:pPr>
      <w:rPr>
        <w:rFonts w:hint="default"/>
        <w:lang w:val="sq-AL" w:eastAsia="en-US" w:bidi="ar-SA"/>
      </w:rPr>
    </w:lvl>
    <w:lvl w:ilvl="8">
      <w:numFmt w:val="bullet"/>
      <w:lvlText w:val="•"/>
      <w:lvlJc w:val="left"/>
      <w:pPr>
        <w:ind w:left="7722" w:hanging="408"/>
      </w:pPr>
      <w:rPr>
        <w:rFonts w:hint="default"/>
        <w:lang w:val="sq-AL" w:eastAsia="en-US" w:bidi="ar-SA"/>
      </w:rPr>
    </w:lvl>
  </w:abstractNum>
  <w:abstractNum w:abstractNumId="69" w15:restartNumberingAfterBreak="0">
    <w:nsid w:val="663F527C"/>
    <w:multiLevelType w:val="hybridMultilevel"/>
    <w:tmpl w:val="6C846B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6AE64E3"/>
    <w:multiLevelType w:val="multilevel"/>
    <w:tmpl w:val="6F2EC9C6"/>
    <w:lvl w:ilvl="0">
      <w:start w:val="20"/>
      <w:numFmt w:val="decimal"/>
      <w:lvlText w:val="%1"/>
      <w:lvlJc w:val="left"/>
      <w:pPr>
        <w:ind w:left="624" w:hanging="499"/>
      </w:pPr>
      <w:rPr>
        <w:rFonts w:hint="default"/>
        <w:lang w:val="sq-AL" w:eastAsia="en-US" w:bidi="ar-SA"/>
      </w:rPr>
    </w:lvl>
    <w:lvl w:ilvl="1">
      <w:start w:val="1"/>
      <w:numFmt w:val="decimal"/>
      <w:lvlText w:val="%1.%2"/>
      <w:lvlJc w:val="left"/>
      <w:pPr>
        <w:ind w:left="624" w:hanging="499"/>
      </w:pPr>
      <w:rPr>
        <w:rFonts w:ascii="Arial MT" w:eastAsia="Arial MT" w:hAnsi="Arial MT" w:cs="Arial MT" w:hint="default"/>
        <w:b w:val="0"/>
        <w:bCs w:val="0"/>
        <w:i w:val="0"/>
        <w:iCs w:val="0"/>
        <w:spacing w:val="-1"/>
        <w:w w:val="100"/>
        <w:sz w:val="18"/>
        <w:szCs w:val="18"/>
        <w:lang w:val="sq-AL" w:eastAsia="en-US" w:bidi="ar-SA"/>
      </w:rPr>
    </w:lvl>
    <w:lvl w:ilvl="2">
      <w:numFmt w:val="bullet"/>
      <w:lvlText w:val="•"/>
      <w:lvlJc w:val="left"/>
      <w:pPr>
        <w:ind w:left="2395" w:hanging="499"/>
      </w:pPr>
      <w:rPr>
        <w:rFonts w:hint="default"/>
        <w:lang w:val="sq-AL" w:eastAsia="en-US" w:bidi="ar-SA"/>
      </w:rPr>
    </w:lvl>
    <w:lvl w:ilvl="3">
      <w:numFmt w:val="bullet"/>
      <w:lvlText w:val="•"/>
      <w:lvlJc w:val="left"/>
      <w:pPr>
        <w:ind w:left="3283" w:hanging="499"/>
      </w:pPr>
      <w:rPr>
        <w:rFonts w:hint="default"/>
        <w:lang w:val="sq-AL" w:eastAsia="en-US" w:bidi="ar-SA"/>
      </w:rPr>
    </w:lvl>
    <w:lvl w:ilvl="4">
      <w:numFmt w:val="bullet"/>
      <w:lvlText w:val="•"/>
      <w:lvlJc w:val="left"/>
      <w:pPr>
        <w:ind w:left="4171" w:hanging="499"/>
      </w:pPr>
      <w:rPr>
        <w:rFonts w:hint="default"/>
        <w:lang w:val="sq-AL" w:eastAsia="en-US" w:bidi="ar-SA"/>
      </w:rPr>
    </w:lvl>
    <w:lvl w:ilvl="5">
      <w:numFmt w:val="bullet"/>
      <w:lvlText w:val="•"/>
      <w:lvlJc w:val="left"/>
      <w:pPr>
        <w:ind w:left="5059" w:hanging="499"/>
      </w:pPr>
      <w:rPr>
        <w:rFonts w:hint="default"/>
        <w:lang w:val="sq-AL" w:eastAsia="en-US" w:bidi="ar-SA"/>
      </w:rPr>
    </w:lvl>
    <w:lvl w:ilvl="6">
      <w:numFmt w:val="bullet"/>
      <w:lvlText w:val="•"/>
      <w:lvlJc w:val="left"/>
      <w:pPr>
        <w:ind w:left="5947" w:hanging="499"/>
      </w:pPr>
      <w:rPr>
        <w:rFonts w:hint="default"/>
        <w:lang w:val="sq-AL" w:eastAsia="en-US" w:bidi="ar-SA"/>
      </w:rPr>
    </w:lvl>
    <w:lvl w:ilvl="7">
      <w:numFmt w:val="bullet"/>
      <w:lvlText w:val="•"/>
      <w:lvlJc w:val="left"/>
      <w:pPr>
        <w:ind w:left="6834" w:hanging="499"/>
      </w:pPr>
      <w:rPr>
        <w:rFonts w:hint="default"/>
        <w:lang w:val="sq-AL" w:eastAsia="en-US" w:bidi="ar-SA"/>
      </w:rPr>
    </w:lvl>
    <w:lvl w:ilvl="8">
      <w:numFmt w:val="bullet"/>
      <w:lvlText w:val="•"/>
      <w:lvlJc w:val="left"/>
      <w:pPr>
        <w:ind w:left="7722" w:hanging="499"/>
      </w:pPr>
      <w:rPr>
        <w:rFonts w:hint="default"/>
        <w:lang w:val="sq-AL" w:eastAsia="en-US" w:bidi="ar-SA"/>
      </w:rPr>
    </w:lvl>
  </w:abstractNum>
  <w:abstractNum w:abstractNumId="71" w15:restartNumberingAfterBreak="0">
    <w:nsid w:val="66C02B28"/>
    <w:multiLevelType w:val="multilevel"/>
    <w:tmpl w:val="8C4227EC"/>
    <w:lvl w:ilvl="0">
      <w:start w:val="6"/>
      <w:numFmt w:val="decimal"/>
      <w:lvlText w:val="%1"/>
      <w:lvlJc w:val="left"/>
      <w:pPr>
        <w:ind w:left="624" w:hanging="312"/>
      </w:pPr>
      <w:rPr>
        <w:rFonts w:hint="default"/>
        <w:lang w:val="sq-AL" w:eastAsia="en-US" w:bidi="ar-SA"/>
      </w:rPr>
    </w:lvl>
    <w:lvl w:ilvl="1">
      <w:start w:val="1"/>
      <w:numFmt w:val="decimal"/>
      <w:lvlText w:val="%1.%2"/>
      <w:lvlJc w:val="left"/>
      <w:pPr>
        <w:ind w:left="624" w:hanging="31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312"/>
      </w:pPr>
      <w:rPr>
        <w:rFonts w:hint="default"/>
        <w:lang w:val="sq-AL" w:eastAsia="en-US" w:bidi="ar-SA"/>
      </w:rPr>
    </w:lvl>
    <w:lvl w:ilvl="3">
      <w:numFmt w:val="bullet"/>
      <w:lvlText w:val="•"/>
      <w:lvlJc w:val="left"/>
      <w:pPr>
        <w:ind w:left="3283" w:hanging="312"/>
      </w:pPr>
      <w:rPr>
        <w:rFonts w:hint="default"/>
        <w:lang w:val="sq-AL" w:eastAsia="en-US" w:bidi="ar-SA"/>
      </w:rPr>
    </w:lvl>
    <w:lvl w:ilvl="4">
      <w:numFmt w:val="bullet"/>
      <w:lvlText w:val="•"/>
      <w:lvlJc w:val="left"/>
      <w:pPr>
        <w:ind w:left="4171" w:hanging="312"/>
      </w:pPr>
      <w:rPr>
        <w:rFonts w:hint="default"/>
        <w:lang w:val="sq-AL" w:eastAsia="en-US" w:bidi="ar-SA"/>
      </w:rPr>
    </w:lvl>
    <w:lvl w:ilvl="5">
      <w:numFmt w:val="bullet"/>
      <w:lvlText w:val="•"/>
      <w:lvlJc w:val="left"/>
      <w:pPr>
        <w:ind w:left="5059" w:hanging="312"/>
      </w:pPr>
      <w:rPr>
        <w:rFonts w:hint="default"/>
        <w:lang w:val="sq-AL" w:eastAsia="en-US" w:bidi="ar-SA"/>
      </w:rPr>
    </w:lvl>
    <w:lvl w:ilvl="6">
      <w:numFmt w:val="bullet"/>
      <w:lvlText w:val="•"/>
      <w:lvlJc w:val="left"/>
      <w:pPr>
        <w:ind w:left="5947" w:hanging="312"/>
      </w:pPr>
      <w:rPr>
        <w:rFonts w:hint="default"/>
        <w:lang w:val="sq-AL" w:eastAsia="en-US" w:bidi="ar-SA"/>
      </w:rPr>
    </w:lvl>
    <w:lvl w:ilvl="7">
      <w:numFmt w:val="bullet"/>
      <w:lvlText w:val="•"/>
      <w:lvlJc w:val="left"/>
      <w:pPr>
        <w:ind w:left="6834" w:hanging="312"/>
      </w:pPr>
      <w:rPr>
        <w:rFonts w:hint="default"/>
        <w:lang w:val="sq-AL" w:eastAsia="en-US" w:bidi="ar-SA"/>
      </w:rPr>
    </w:lvl>
    <w:lvl w:ilvl="8">
      <w:numFmt w:val="bullet"/>
      <w:lvlText w:val="•"/>
      <w:lvlJc w:val="left"/>
      <w:pPr>
        <w:ind w:left="7722" w:hanging="312"/>
      </w:pPr>
      <w:rPr>
        <w:rFonts w:hint="default"/>
        <w:lang w:val="sq-AL" w:eastAsia="en-US" w:bidi="ar-SA"/>
      </w:rPr>
    </w:lvl>
  </w:abstractNum>
  <w:abstractNum w:abstractNumId="72" w15:restartNumberingAfterBreak="0">
    <w:nsid w:val="681A7AF0"/>
    <w:multiLevelType w:val="multilevel"/>
    <w:tmpl w:val="3DAAF192"/>
    <w:lvl w:ilvl="0">
      <w:start w:val="30"/>
      <w:numFmt w:val="decimal"/>
      <w:lvlText w:val="%1"/>
      <w:lvlJc w:val="left"/>
      <w:pPr>
        <w:ind w:left="152" w:hanging="456"/>
      </w:pPr>
      <w:rPr>
        <w:rFonts w:hint="default"/>
        <w:lang w:val="sq-AL" w:eastAsia="en-US" w:bidi="ar-SA"/>
      </w:rPr>
    </w:lvl>
    <w:lvl w:ilvl="1">
      <w:start w:val="1"/>
      <w:numFmt w:val="decimal"/>
      <w:lvlText w:val="%1.%2"/>
      <w:lvlJc w:val="left"/>
      <w:pPr>
        <w:ind w:left="152" w:hanging="456"/>
      </w:pPr>
      <w:rPr>
        <w:rFonts w:ascii="Times New Roman" w:eastAsia="Arial MT" w:hAnsi="Times New Roman" w:cs="Times New Roman" w:hint="default"/>
        <w:b w:val="0"/>
        <w:bCs w:val="0"/>
        <w:i w:val="0"/>
        <w:iCs w:val="0"/>
        <w:spacing w:val="-1"/>
        <w:w w:val="99"/>
        <w:sz w:val="20"/>
        <w:szCs w:val="20"/>
        <w:lang w:val="sq-AL" w:eastAsia="en-US" w:bidi="ar-SA"/>
      </w:rPr>
    </w:lvl>
    <w:lvl w:ilvl="2">
      <w:numFmt w:val="bullet"/>
      <w:lvlText w:val="•"/>
      <w:lvlJc w:val="left"/>
      <w:pPr>
        <w:ind w:left="1406" w:hanging="456"/>
      </w:pPr>
      <w:rPr>
        <w:rFonts w:hint="default"/>
        <w:lang w:val="sq-AL" w:eastAsia="en-US" w:bidi="ar-SA"/>
      </w:rPr>
    </w:lvl>
    <w:lvl w:ilvl="3">
      <w:numFmt w:val="bullet"/>
      <w:lvlText w:val="•"/>
      <w:lvlJc w:val="left"/>
      <w:pPr>
        <w:ind w:left="2029" w:hanging="456"/>
      </w:pPr>
      <w:rPr>
        <w:rFonts w:hint="default"/>
        <w:lang w:val="sq-AL" w:eastAsia="en-US" w:bidi="ar-SA"/>
      </w:rPr>
    </w:lvl>
    <w:lvl w:ilvl="4">
      <w:numFmt w:val="bullet"/>
      <w:lvlText w:val="•"/>
      <w:lvlJc w:val="left"/>
      <w:pPr>
        <w:ind w:left="2652" w:hanging="456"/>
      </w:pPr>
      <w:rPr>
        <w:rFonts w:hint="default"/>
        <w:lang w:val="sq-AL" w:eastAsia="en-US" w:bidi="ar-SA"/>
      </w:rPr>
    </w:lvl>
    <w:lvl w:ilvl="5">
      <w:numFmt w:val="bullet"/>
      <w:lvlText w:val="•"/>
      <w:lvlJc w:val="left"/>
      <w:pPr>
        <w:ind w:left="3276" w:hanging="456"/>
      </w:pPr>
      <w:rPr>
        <w:rFonts w:hint="default"/>
        <w:lang w:val="sq-AL" w:eastAsia="en-US" w:bidi="ar-SA"/>
      </w:rPr>
    </w:lvl>
    <w:lvl w:ilvl="6">
      <w:numFmt w:val="bullet"/>
      <w:lvlText w:val="•"/>
      <w:lvlJc w:val="left"/>
      <w:pPr>
        <w:ind w:left="3899" w:hanging="456"/>
      </w:pPr>
      <w:rPr>
        <w:rFonts w:hint="default"/>
        <w:lang w:val="sq-AL" w:eastAsia="en-US" w:bidi="ar-SA"/>
      </w:rPr>
    </w:lvl>
    <w:lvl w:ilvl="7">
      <w:numFmt w:val="bullet"/>
      <w:lvlText w:val="•"/>
      <w:lvlJc w:val="left"/>
      <w:pPr>
        <w:ind w:left="4522" w:hanging="456"/>
      </w:pPr>
      <w:rPr>
        <w:rFonts w:hint="default"/>
        <w:lang w:val="sq-AL" w:eastAsia="en-US" w:bidi="ar-SA"/>
      </w:rPr>
    </w:lvl>
    <w:lvl w:ilvl="8">
      <w:numFmt w:val="bullet"/>
      <w:lvlText w:val="•"/>
      <w:lvlJc w:val="left"/>
      <w:pPr>
        <w:ind w:left="5145" w:hanging="456"/>
      </w:pPr>
      <w:rPr>
        <w:rFonts w:hint="default"/>
        <w:lang w:val="sq-AL" w:eastAsia="en-US" w:bidi="ar-SA"/>
      </w:rPr>
    </w:lvl>
  </w:abstractNum>
  <w:abstractNum w:abstractNumId="73" w15:restartNumberingAfterBreak="0">
    <w:nsid w:val="6A9D5079"/>
    <w:multiLevelType w:val="hybridMultilevel"/>
    <w:tmpl w:val="84787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113750"/>
    <w:multiLevelType w:val="multilevel"/>
    <w:tmpl w:val="6C1E24DE"/>
    <w:lvl w:ilvl="0">
      <w:start w:val="1"/>
      <w:numFmt w:val="decimal"/>
      <w:lvlText w:val="%1"/>
      <w:lvlJc w:val="left"/>
      <w:pPr>
        <w:ind w:left="756" w:hanging="132"/>
      </w:pPr>
      <w:rPr>
        <w:rFonts w:ascii="Times New Roman" w:eastAsia="Times New Roman" w:hAnsi="Times New Roman" w:cs="Times New Roman" w:hint="default"/>
        <w:b w:val="0"/>
        <w:bCs w:val="0"/>
        <w:i w:val="0"/>
        <w:iCs w:val="0"/>
        <w:spacing w:val="0"/>
        <w:w w:val="100"/>
        <w:position w:val="6"/>
        <w:sz w:val="16"/>
        <w:szCs w:val="16"/>
        <w:lang w:val="sq-AL" w:eastAsia="en-US" w:bidi="ar-SA"/>
      </w:rPr>
    </w:lvl>
    <w:lvl w:ilvl="1">
      <w:start w:val="1"/>
      <w:numFmt w:val="decimal"/>
      <w:lvlText w:val="%1.%2"/>
      <w:lvlJc w:val="left"/>
      <w:pPr>
        <w:ind w:left="925" w:hanging="302"/>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1873" w:hanging="302"/>
      </w:pPr>
      <w:rPr>
        <w:rFonts w:hint="default"/>
        <w:lang w:val="sq-AL" w:eastAsia="en-US" w:bidi="ar-SA"/>
      </w:rPr>
    </w:lvl>
    <w:lvl w:ilvl="3">
      <w:numFmt w:val="bullet"/>
      <w:lvlText w:val="•"/>
      <w:lvlJc w:val="left"/>
      <w:pPr>
        <w:ind w:left="2826" w:hanging="302"/>
      </w:pPr>
      <w:rPr>
        <w:rFonts w:hint="default"/>
        <w:lang w:val="sq-AL" w:eastAsia="en-US" w:bidi="ar-SA"/>
      </w:rPr>
    </w:lvl>
    <w:lvl w:ilvl="4">
      <w:numFmt w:val="bullet"/>
      <w:lvlText w:val="•"/>
      <w:lvlJc w:val="left"/>
      <w:pPr>
        <w:ind w:left="3779" w:hanging="302"/>
      </w:pPr>
      <w:rPr>
        <w:rFonts w:hint="default"/>
        <w:lang w:val="sq-AL" w:eastAsia="en-US" w:bidi="ar-SA"/>
      </w:rPr>
    </w:lvl>
    <w:lvl w:ilvl="5">
      <w:numFmt w:val="bullet"/>
      <w:lvlText w:val="•"/>
      <w:lvlJc w:val="left"/>
      <w:pPr>
        <w:ind w:left="4732" w:hanging="302"/>
      </w:pPr>
      <w:rPr>
        <w:rFonts w:hint="default"/>
        <w:lang w:val="sq-AL" w:eastAsia="en-US" w:bidi="ar-SA"/>
      </w:rPr>
    </w:lvl>
    <w:lvl w:ilvl="6">
      <w:numFmt w:val="bullet"/>
      <w:lvlText w:val="•"/>
      <w:lvlJc w:val="left"/>
      <w:pPr>
        <w:ind w:left="5685" w:hanging="302"/>
      </w:pPr>
      <w:rPr>
        <w:rFonts w:hint="default"/>
        <w:lang w:val="sq-AL" w:eastAsia="en-US" w:bidi="ar-SA"/>
      </w:rPr>
    </w:lvl>
    <w:lvl w:ilvl="7">
      <w:numFmt w:val="bullet"/>
      <w:lvlText w:val="•"/>
      <w:lvlJc w:val="left"/>
      <w:pPr>
        <w:ind w:left="6638" w:hanging="302"/>
      </w:pPr>
      <w:rPr>
        <w:rFonts w:hint="default"/>
        <w:lang w:val="sq-AL" w:eastAsia="en-US" w:bidi="ar-SA"/>
      </w:rPr>
    </w:lvl>
    <w:lvl w:ilvl="8">
      <w:numFmt w:val="bullet"/>
      <w:lvlText w:val="•"/>
      <w:lvlJc w:val="left"/>
      <w:pPr>
        <w:ind w:left="7592" w:hanging="302"/>
      </w:pPr>
      <w:rPr>
        <w:rFonts w:hint="default"/>
        <w:lang w:val="sq-AL" w:eastAsia="en-US" w:bidi="ar-SA"/>
      </w:rPr>
    </w:lvl>
  </w:abstractNum>
  <w:abstractNum w:abstractNumId="75" w15:restartNumberingAfterBreak="0">
    <w:nsid w:val="741E7F3C"/>
    <w:multiLevelType w:val="hybridMultilevel"/>
    <w:tmpl w:val="EC6A5EE2"/>
    <w:lvl w:ilvl="0" w:tplc="6ABAEE64">
      <w:start w:val="1"/>
      <w:numFmt w:val="lowerLetter"/>
      <w:lvlText w:val="%1."/>
      <w:lvlJc w:val="left"/>
      <w:pPr>
        <w:ind w:left="465" w:hanging="358"/>
      </w:pPr>
      <w:rPr>
        <w:rFonts w:ascii="Times New Roman" w:eastAsia="Times New Roman" w:hAnsi="Times New Roman" w:cs="Times New Roman" w:hint="default"/>
        <w:b w:val="0"/>
        <w:bCs w:val="0"/>
        <w:i w:val="0"/>
        <w:iCs w:val="0"/>
        <w:spacing w:val="0"/>
        <w:w w:val="100"/>
        <w:sz w:val="22"/>
        <w:szCs w:val="22"/>
        <w:lang w:val="sq-AL" w:eastAsia="en-US" w:bidi="ar-SA"/>
      </w:rPr>
    </w:lvl>
    <w:lvl w:ilvl="1" w:tplc="F5880828">
      <w:numFmt w:val="bullet"/>
      <w:lvlText w:val="•"/>
      <w:lvlJc w:val="left"/>
      <w:pPr>
        <w:ind w:left="1016" w:hanging="358"/>
      </w:pPr>
      <w:rPr>
        <w:rFonts w:hint="default"/>
        <w:lang w:val="sq-AL" w:eastAsia="en-US" w:bidi="ar-SA"/>
      </w:rPr>
    </w:lvl>
    <w:lvl w:ilvl="2" w:tplc="43486DDC">
      <w:numFmt w:val="bullet"/>
      <w:lvlText w:val="•"/>
      <w:lvlJc w:val="left"/>
      <w:pPr>
        <w:ind w:left="1573" w:hanging="358"/>
      </w:pPr>
      <w:rPr>
        <w:rFonts w:hint="default"/>
        <w:lang w:val="sq-AL" w:eastAsia="en-US" w:bidi="ar-SA"/>
      </w:rPr>
    </w:lvl>
    <w:lvl w:ilvl="3" w:tplc="08A8815C">
      <w:numFmt w:val="bullet"/>
      <w:lvlText w:val="•"/>
      <w:lvlJc w:val="left"/>
      <w:pPr>
        <w:ind w:left="2130" w:hanging="358"/>
      </w:pPr>
      <w:rPr>
        <w:rFonts w:hint="default"/>
        <w:lang w:val="sq-AL" w:eastAsia="en-US" w:bidi="ar-SA"/>
      </w:rPr>
    </w:lvl>
    <w:lvl w:ilvl="4" w:tplc="40BCE39A">
      <w:numFmt w:val="bullet"/>
      <w:lvlText w:val="•"/>
      <w:lvlJc w:val="left"/>
      <w:pPr>
        <w:ind w:left="2686" w:hanging="358"/>
      </w:pPr>
      <w:rPr>
        <w:rFonts w:hint="default"/>
        <w:lang w:val="sq-AL" w:eastAsia="en-US" w:bidi="ar-SA"/>
      </w:rPr>
    </w:lvl>
    <w:lvl w:ilvl="5" w:tplc="384416F4">
      <w:numFmt w:val="bullet"/>
      <w:lvlText w:val="•"/>
      <w:lvlJc w:val="left"/>
      <w:pPr>
        <w:ind w:left="3243" w:hanging="358"/>
      </w:pPr>
      <w:rPr>
        <w:rFonts w:hint="default"/>
        <w:lang w:val="sq-AL" w:eastAsia="en-US" w:bidi="ar-SA"/>
      </w:rPr>
    </w:lvl>
    <w:lvl w:ilvl="6" w:tplc="E69EE064">
      <w:numFmt w:val="bullet"/>
      <w:lvlText w:val="•"/>
      <w:lvlJc w:val="left"/>
      <w:pPr>
        <w:ind w:left="3800" w:hanging="358"/>
      </w:pPr>
      <w:rPr>
        <w:rFonts w:hint="default"/>
        <w:lang w:val="sq-AL" w:eastAsia="en-US" w:bidi="ar-SA"/>
      </w:rPr>
    </w:lvl>
    <w:lvl w:ilvl="7" w:tplc="1EA28410">
      <w:numFmt w:val="bullet"/>
      <w:lvlText w:val="•"/>
      <w:lvlJc w:val="left"/>
      <w:pPr>
        <w:ind w:left="4356" w:hanging="358"/>
      </w:pPr>
      <w:rPr>
        <w:rFonts w:hint="default"/>
        <w:lang w:val="sq-AL" w:eastAsia="en-US" w:bidi="ar-SA"/>
      </w:rPr>
    </w:lvl>
    <w:lvl w:ilvl="8" w:tplc="FBCC50CC">
      <w:numFmt w:val="bullet"/>
      <w:lvlText w:val="•"/>
      <w:lvlJc w:val="left"/>
      <w:pPr>
        <w:ind w:left="4913" w:hanging="358"/>
      </w:pPr>
      <w:rPr>
        <w:rFonts w:hint="default"/>
        <w:lang w:val="sq-AL" w:eastAsia="en-US" w:bidi="ar-SA"/>
      </w:rPr>
    </w:lvl>
  </w:abstractNum>
  <w:abstractNum w:abstractNumId="76" w15:restartNumberingAfterBreak="0">
    <w:nsid w:val="77AA0F93"/>
    <w:multiLevelType w:val="multilevel"/>
    <w:tmpl w:val="7E527316"/>
    <w:lvl w:ilvl="0">
      <w:start w:val="13"/>
      <w:numFmt w:val="decimal"/>
      <w:lvlText w:val="%1"/>
      <w:lvlJc w:val="left"/>
      <w:pPr>
        <w:ind w:left="624" w:hanging="425"/>
      </w:pPr>
      <w:rPr>
        <w:rFonts w:hint="default"/>
        <w:lang w:val="sq-AL" w:eastAsia="en-US" w:bidi="ar-SA"/>
      </w:rPr>
    </w:lvl>
    <w:lvl w:ilvl="1">
      <w:start w:val="1"/>
      <w:numFmt w:val="decimal"/>
      <w:lvlText w:val="%1.%2"/>
      <w:lvlJc w:val="left"/>
      <w:pPr>
        <w:ind w:left="624" w:hanging="425"/>
      </w:pPr>
      <w:rPr>
        <w:rFonts w:ascii="Arial MT" w:eastAsia="Arial MT" w:hAnsi="Arial MT" w:cs="Arial MT" w:hint="default"/>
        <w:b w:val="0"/>
        <w:bCs w:val="0"/>
        <w:i w:val="0"/>
        <w:iCs w:val="0"/>
        <w:spacing w:val="0"/>
        <w:w w:val="99"/>
        <w:sz w:val="18"/>
        <w:szCs w:val="18"/>
        <w:lang w:val="sq-AL" w:eastAsia="en-US" w:bidi="ar-SA"/>
      </w:rPr>
    </w:lvl>
    <w:lvl w:ilvl="2">
      <w:numFmt w:val="bullet"/>
      <w:lvlText w:val="•"/>
      <w:lvlJc w:val="left"/>
      <w:pPr>
        <w:ind w:left="2395" w:hanging="425"/>
      </w:pPr>
      <w:rPr>
        <w:rFonts w:hint="default"/>
        <w:lang w:val="sq-AL" w:eastAsia="en-US" w:bidi="ar-SA"/>
      </w:rPr>
    </w:lvl>
    <w:lvl w:ilvl="3">
      <w:numFmt w:val="bullet"/>
      <w:lvlText w:val="•"/>
      <w:lvlJc w:val="left"/>
      <w:pPr>
        <w:ind w:left="3283" w:hanging="425"/>
      </w:pPr>
      <w:rPr>
        <w:rFonts w:hint="default"/>
        <w:lang w:val="sq-AL" w:eastAsia="en-US" w:bidi="ar-SA"/>
      </w:rPr>
    </w:lvl>
    <w:lvl w:ilvl="4">
      <w:numFmt w:val="bullet"/>
      <w:lvlText w:val="•"/>
      <w:lvlJc w:val="left"/>
      <w:pPr>
        <w:ind w:left="4171" w:hanging="425"/>
      </w:pPr>
      <w:rPr>
        <w:rFonts w:hint="default"/>
        <w:lang w:val="sq-AL" w:eastAsia="en-US" w:bidi="ar-SA"/>
      </w:rPr>
    </w:lvl>
    <w:lvl w:ilvl="5">
      <w:numFmt w:val="bullet"/>
      <w:lvlText w:val="•"/>
      <w:lvlJc w:val="left"/>
      <w:pPr>
        <w:ind w:left="5059" w:hanging="425"/>
      </w:pPr>
      <w:rPr>
        <w:rFonts w:hint="default"/>
        <w:lang w:val="sq-AL" w:eastAsia="en-US" w:bidi="ar-SA"/>
      </w:rPr>
    </w:lvl>
    <w:lvl w:ilvl="6">
      <w:numFmt w:val="bullet"/>
      <w:lvlText w:val="•"/>
      <w:lvlJc w:val="left"/>
      <w:pPr>
        <w:ind w:left="5947" w:hanging="425"/>
      </w:pPr>
      <w:rPr>
        <w:rFonts w:hint="default"/>
        <w:lang w:val="sq-AL" w:eastAsia="en-US" w:bidi="ar-SA"/>
      </w:rPr>
    </w:lvl>
    <w:lvl w:ilvl="7">
      <w:numFmt w:val="bullet"/>
      <w:lvlText w:val="•"/>
      <w:lvlJc w:val="left"/>
      <w:pPr>
        <w:ind w:left="6834" w:hanging="425"/>
      </w:pPr>
      <w:rPr>
        <w:rFonts w:hint="default"/>
        <w:lang w:val="sq-AL" w:eastAsia="en-US" w:bidi="ar-SA"/>
      </w:rPr>
    </w:lvl>
    <w:lvl w:ilvl="8">
      <w:numFmt w:val="bullet"/>
      <w:lvlText w:val="•"/>
      <w:lvlJc w:val="left"/>
      <w:pPr>
        <w:ind w:left="7722" w:hanging="425"/>
      </w:pPr>
      <w:rPr>
        <w:rFonts w:hint="default"/>
        <w:lang w:val="sq-AL" w:eastAsia="en-US" w:bidi="ar-SA"/>
      </w:rPr>
    </w:lvl>
  </w:abstractNum>
  <w:abstractNum w:abstractNumId="77" w15:restartNumberingAfterBreak="0">
    <w:nsid w:val="77D45BC4"/>
    <w:multiLevelType w:val="hybridMultilevel"/>
    <w:tmpl w:val="EC528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E2342E"/>
    <w:multiLevelType w:val="hybridMultilevel"/>
    <w:tmpl w:val="0936C0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B233A12"/>
    <w:multiLevelType w:val="multilevel"/>
    <w:tmpl w:val="5D469E3C"/>
    <w:lvl w:ilvl="0">
      <w:start w:val="7"/>
      <w:numFmt w:val="decimal"/>
      <w:lvlText w:val="%1"/>
      <w:lvlJc w:val="left"/>
      <w:pPr>
        <w:ind w:left="108" w:hanging="521"/>
      </w:pPr>
      <w:rPr>
        <w:rFonts w:hint="default"/>
        <w:lang w:val="sq-AL" w:eastAsia="en-US" w:bidi="ar-SA"/>
      </w:rPr>
    </w:lvl>
    <w:lvl w:ilvl="1">
      <w:start w:val="1"/>
      <w:numFmt w:val="decimal"/>
      <w:lvlText w:val="%1.%2"/>
      <w:lvlJc w:val="left"/>
      <w:pPr>
        <w:ind w:left="108" w:hanging="521"/>
      </w:pPr>
      <w:rPr>
        <w:rFonts w:ascii="Times New Roman" w:eastAsia="Arial MT" w:hAnsi="Times New Roman" w:cs="Times New Roman" w:hint="default"/>
        <w:b w:val="0"/>
        <w:bCs w:val="0"/>
        <w:i w:val="0"/>
        <w:iCs w:val="0"/>
        <w:spacing w:val="0"/>
        <w:w w:val="99"/>
        <w:sz w:val="20"/>
        <w:szCs w:val="20"/>
        <w:lang w:val="sq-AL" w:eastAsia="en-US" w:bidi="ar-SA"/>
      </w:rPr>
    </w:lvl>
    <w:lvl w:ilvl="2">
      <w:numFmt w:val="bullet"/>
      <w:lvlText w:val="•"/>
      <w:lvlJc w:val="left"/>
      <w:pPr>
        <w:ind w:left="1361" w:hanging="521"/>
      </w:pPr>
      <w:rPr>
        <w:rFonts w:hint="default"/>
        <w:lang w:val="sq-AL" w:eastAsia="en-US" w:bidi="ar-SA"/>
      </w:rPr>
    </w:lvl>
    <w:lvl w:ilvl="3">
      <w:numFmt w:val="bullet"/>
      <w:lvlText w:val="•"/>
      <w:lvlJc w:val="left"/>
      <w:pPr>
        <w:ind w:left="1991" w:hanging="521"/>
      </w:pPr>
      <w:rPr>
        <w:rFonts w:hint="default"/>
        <w:lang w:val="sq-AL" w:eastAsia="en-US" w:bidi="ar-SA"/>
      </w:rPr>
    </w:lvl>
    <w:lvl w:ilvl="4">
      <w:numFmt w:val="bullet"/>
      <w:lvlText w:val="•"/>
      <w:lvlJc w:val="left"/>
      <w:pPr>
        <w:ind w:left="2622" w:hanging="521"/>
      </w:pPr>
      <w:rPr>
        <w:rFonts w:hint="default"/>
        <w:lang w:val="sq-AL" w:eastAsia="en-US" w:bidi="ar-SA"/>
      </w:rPr>
    </w:lvl>
    <w:lvl w:ilvl="5">
      <w:numFmt w:val="bullet"/>
      <w:lvlText w:val="•"/>
      <w:lvlJc w:val="left"/>
      <w:pPr>
        <w:ind w:left="3253" w:hanging="521"/>
      </w:pPr>
      <w:rPr>
        <w:rFonts w:hint="default"/>
        <w:lang w:val="sq-AL" w:eastAsia="en-US" w:bidi="ar-SA"/>
      </w:rPr>
    </w:lvl>
    <w:lvl w:ilvl="6">
      <w:numFmt w:val="bullet"/>
      <w:lvlText w:val="•"/>
      <w:lvlJc w:val="left"/>
      <w:pPr>
        <w:ind w:left="3883" w:hanging="521"/>
      </w:pPr>
      <w:rPr>
        <w:rFonts w:hint="default"/>
        <w:lang w:val="sq-AL" w:eastAsia="en-US" w:bidi="ar-SA"/>
      </w:rPr>
    </w:lvl>
    <w:lvl w:ilvl="7">
      <w:numFmt w:val="bullet"/>
      <w:lvlText w:val="•"/>
      <w:lvlJc w:val="left"/>
      <w:pPr>
        <w:ind w:left="4514" w:hanging="521"/>
      </w:pPr>
      <w:rPr>
        <w:rFonts w:hint="default"/>
        <w:lang w:val="sq-AL" w:eastAsia="en-US" w:bidi="ar-SA"/>
      </w:rPr>
    </w:lvl>
    <w:lvl w:ilvl="8">
      <w:numFmt w:val="bullet"/>
      <w:lvlText w:val="•"/>
      <w:lvlJc w:val="left"/>
      <w:pPr>
        <w:ind w:left="5144" w:hanging="521"/>
      </w:pPr>
      <w:rPr>
        <w:rFonts w:hint="default"/>
        <w:lang w:val="sq-AL" w:eastAsia="en-US" w:bidi="ar-SA"/>
      </w:rPr>
    </w:lvl>
  </w:abstractNum>
  <w:abstractNum w:abstractNumId="80" w15:restartNumberingAfterBreak="0">
    <w:nsid w:val="7BD57F74"/>
    <w:multiLevelType w:val="multilevel"/>
    <w:tmpl w:val="32B247CC"/>
    <w:lvl w:ilvl="0">
      <w:start w:val="26"/>
      <w:numFmt w:val="decimal"/>
      <w:lvlText w:val="%1"/>
      <w:lvlJc w:val="left"/>
      <w:pPr>
        <w:ind w:left="152" w:hanging="478"/>
      </w:pPr>
      <w:rPr>
        <w:rFonts w:hint="default"/>
        <w:lang w:val="sq-AL" w:eastAsia="en-US" w:bidi="ar-SA"/>
      </w:rPr>
    </w:lvl>
    <w:lvl w:ilvl="1">
      <w:start w:val="1"/>
      <w:numFmt w:val="decimal"/>
      <w:lvlText w:val="%1.%2"/>
      <w:lvlJc w:val="left"/>
      <w:pPr>
        <w:ind w:left="152" w:hanging="478"/>
      </w:pPr>
      <w:rPr>
        <w:rFonts w:ascii="Times New Roman" w:eastAsia="Arial MT" w:hAnsi="Times New Roman" w:cs="Times New Roman" w:hint="default"/>
        <w:b w:val="0"/>
        <w:bCs w:val="0"/>
        <w:i w:val="0"/>
        <w:iCs w:val="0"/>
        <w:spacing w:val="-1"/>
        <w:w w:val="99"/>
        <w:sz w:val="20"/>
        <w:szCs w:val="20"/>
        <w:lang w:val="sq-AL" w:eastAsia="en-US" w:bidi="ar-SA"/>
      </w:rPr>
    </w:lvl>
    <w:lvl w:ilvl="2">
      <w:start w:val="1"/>
      <w:numFmt w:val="lowerLetter"/>
      <w:lvlText w:val="%3."/>
      <w:lvlJc w:val="left"/>
      <w:pPr>
        <w:ind w:left="1076" w:hanging="358"/>
      </w:pPr>
      <w:rPr>
        <w:rFonts w:ascii="Arial MT" w:eastAsia="Arial MT" w:hAnsi="Arial MT" w:cs="Arial MT" w:hint="default"/>
        <w:b w:val="0"/>
        <w:bCs w:val="0"/>
        <w:i w:val="0"/>
        <w:iCs w:val="0"/>
        <w:spacing w:val="-1"/>
        <w:w w:val="99"/>
        <w:sz w:val="20"/>
        <w:szCs w:val="20"/>
        <w:lang w:val="sq-AL" w:eastAsia="en-US" w:bidi="ar-SA"/>
      </w:rPr>
    </w:lvl>
    <w:lvl w:ilvl="3">
      <w:numFmt w:val="bullet"/>
      <w:lvlText w:val="•"/>
      <w:lvlJc w:val="left"/>
      <w:pPr>
        <w:ind w:left="2260" w:hanging="358"/>
      </w:pPr>
      <w:rPr>
        <w:rFonts w:hint="default"/>
        <w:lang w:val="sq-AL" w:eastAsia="en-US" w:bidi="ar-SA"/>
      </w:rPr>
    </w:lvl>
    <w:lvl w:ilvl="4">
      <w:numFmt w:val="bullet"/>
      <w:lvlText w:val="•"/>
      <w:lvlJc w:val="left"/>
      <w:pPr>
        <w:ind w:left="2850" w:hanging="358"/>
      </w:pPr>
      <w:rPr>
        <w:rFonts w:hint="default"/>
        <w:lang w:val="sq-AL" w:eastAsia="en-US" w:bidi="ar-SA"/>
      </w:rPr>
    </w:lvl>
    <w:lvl w:ilvl="5">
      <w:numFmt w:val="bullet"/>
      <w:lvlText w:val="•"/>
      <w:lvlJc w:val="left"/>
      <w:pPr>
        <w:ind w:left="3440" w:hanging="358"/>
      </w:pPr>
      <w:rPr>
        <w:rFonts w:hint="default"/>
        <w:lang w:val="sq-AL" w:eastAsia="en-US" w:bidi="ar-SA"/>
      </w:rPr>
    </w:lvl>
    <w:lvl w:ilvl="6">
      <w:numFmt w:val="bullet"/>
      <w:lvlText w:val="•"/>
      <w:lvlJc w:val="left"/>
      <w:pPr>
        <w:ind w:left="4031" w:hanging="358"/>
      </w:pPr>
      <w:rPr>
        <w:rFonts w:hint="default"/>
        <w:lang w:val="sq-AL" w:eastAsia="en-US" w:bidi="ar-SA"/>
      </w:rPr>
    </w:lvl>
    <w:lvl w:ilvl="7">
      <w:numFmt w:val="bullet"/>
      <w:lvlText w:val="•"/>
      <w:lvlJc w:val="left"/>
      <w:pPr>
        <w:ind w:left="4621" w:hanging="358"/>
      </w:pPr>
      <w:rPr>
        <w:rFonts w:hint="default"/>
        <w:lang w:val="sq-AL" w:eastAsia="en-US" w:bidi="ar-SA"/>
      </w:rPr>
    </w:lvl>
    <w:lvl w:ilvl="8">
      <w:numFmt w:val="bullet"/>
      <w:lvlText w:val="•"/>
      <w:lvlJc w:val="left"/>
      <w:pPr>
        <w:ind w:left="5211" w:hanging="358"/>
      </w:pPr>
      <w:rPr>
        <w:rFonts w:hint="default"/>
        <w:lang w:val="sq-AL" w:eastAsia="en-US" w:bidi="ar-SA"/>
      </w:rPr>
    </w:lvl>
  </w:abstractNum>
  <w:num w:numId="1">
    <w:abstractNumId w:val="42"/>
  </w:num>
  <w:num w:numId="2">
    <w:abstractNumId w:val="54"/>
  </w:num>
  <w:num w:numId="3">
    <w:abstractNumId w:val="33"/>
  </w:num>
  <w:num w:numId="4">
    <w:abstractNumId w:val="70"/>
  </w:num>
  <w:num w:numId="5">
    <w:abstractNumId w:val="58"/>
  </w:num>
  <w:num w:numId="6">
    <w:abstractNumId w:val="18"/>
  </w:num>
  <w:num w:numId="7">
    <w:abstractNumId w:val="5"/>
  </w:num>
  <w:num w:numId="8">
    <w:abstractNumId w:val="49"/>
  </w:num>
  <w:num w:numId="9">
    <w:abstractNumId w:val="7"/>
  </w:num>
  <w:num w:numId="10">
    <w:abstractNumId w:val="76"/>
  </w:num>
  <w:num w:numId="11">
    <w:abstractNumId w:val="12"/>
  </w:num>
  <w:num w:numId="12">
    <w:abstractNumId w:val="29"/>
  </w:num>
  <w:num w:numId="13">
    <w:abstractNumId w:val="1"/>
  </w:num>
  <w:num w:numId="14">
    <w:abstractNumId w:val="0"/>
  </w:num>
  <w:num w:numId="15">
    <w:abstractNumId w:val="45"/>
  </w:num>
  <w:num w:numId="16">
    <w:abstractNumId w:val="71"/>
  </w:num>
  <w:num w:numId="17">
    <w:abstractNumId w:val="22"/>
  </w:num>
  <w:num w:numId="18">
    <w:abstractNumId w:val="27"/>
  </w:num>
  <w:num w:numId="19">
    <w:abstractNumId w:val="30"/>
  </w:num>
  <w:num w:numId="20">
    <w:abstractNumId w:val="31"/>
  </w:num>
  <w:num w:numId="21">
    <w:abstractNumId w:val="62"/>
  </w:num>
  <w:num w:numId="22">
    <w:abstractNumId w:val="32"/>
  </w:num>
  <w:num w:numId="23">
    <w:abstractNumId w:val="35"/>
  </w:num>
  <w:num w:numId="24">
    <w:abstractNumId w:val="65"/>
  </w:num>
  <w:num w:numId="25">
    <w:abstractNumId w:val="68"/>
  </w:num>
  <w:num w:numId="26">
    <w:abstractNumId w:val="46"/>
  </w:num>
  <w:num w:numId="27">
    <w:abstractNumId w:val="3"/>
  </w:num>
  <w:num w:numId="28">
    <w:abstractNumId w:val="60"/>
  </w:num>
  <w:num w:numId="29">
    <w:abstractNumId w:val="39"/>
  </w:num>
  <w:num w:numId="30">
    <w:abstractNumId w:val="25"/>
  </w:num>
  <w:num w:numId="31">
    <w:abstractNumId w:val="75"/>
  </w:num>
  <w:num w:numId="32">
    <w:abstractNumId w:val="28"/>
  </w:num>
  <w:num w:numId="33">
    <w:abstractNumId w:val="72"/>
  </w:num>
  <w:num w:numId="34">
    <w:abstractNumId w:val="41"/>
  </w:num>
  <w:num w:numId="35">
    <w:abstractNumId w:val="63"/>
  </w:num>
  <w:num w:numId="36">
    <w:abstractNumId w:val="80"/>
  </w:num>
  <w:num w:numId="37">
    <w:abstractNumId w:val="55"/>
  </w:num>
  <w:num w:numId="38">
    <w:abstractNumId w:val="48"/>
  </w:num>
  <w:num w:numId="39">
    <w:abstractNumId w:val="6"/>
  </w:num>
  <w:num w:numId="40">
    <w:abstractNumId w:val="19"/>
  </w:num>
  <w:num w:numId="41">
    <w:abstractNumId w:val="8"/>
  </w:num>
  <w:num w:numId="42">
    <w:abstractNumId w:val="53"/>
  </w:num>
  <w:num w:numId="43">
    <w:abstractNumId w:val="9"/>
  </w:num>
  <w:num w:numId="44">
    <w:abstractNumId w:val="10"/>
  </w:num>
  <w:num w:numId="45">
    <w:abstractNumId w:val="66"/>
  </w:num>
  <w:num w:numId="46">
    <w:abstractNumId w:val="47"/>
  </w:num>
  <w:num w:numId="47">
    <w:abstractNumId w:val="24"/>
  </w:num>
  <w:num w:numId="48">
    <w:abstractNumId w:val="57"/>
  </w:num>
  <w:num w:numId="49">
    <w:abstractNumId w:val="14"/>
  </w:num>
  <w:num w:numId="50">
    <w:abstractNumId w:val="34"/>
  </w:num>
  <w:num w:numId="51">
    <w:abstractNumId w:val="79"/>
  </w:num>
  <w:num w:numId="52">
    <w:abstractNumId w:val="50"/>
  </w:num>
  <w:num w:numId="53">
    <w:abstractNumId w:val="52"/>
  </w:num>
  <w:num w:numId="54">
    <w:abstractNumId w:val="26"/>
  </w:num>
  <w:num w:numId="55">
    <w:abstractNumId w:val="2"/>
  </w:num>
  <w:num w:numId="56">
    <w:abstractNumId w:val="74"/>
  </w:num>
  <w:num w:numId="57">
    <w:abstractNumId w:val="16"/>
  </w:num>
  <w:num w:numId="58">
    <w:abstractNumId w:val="15"/>
  </w:num>
  <w:num w:numId="59">
    <w:abstractNumId w:val="36"/>
  </w:num>
  <w:num w:numId="60">
    <w:abstractNumId w:val="61"/>
  </w:num>
  <w:num w:numId="61">
    <w:abstractNumId w:val="64"/>
  </w:num>
  <w:num w:numId="62">
    <w:abstractNumId w:val="21"/>
  </w:num>
  <w:num w:numId="63">
    <w:abstractNumId w:val="13"/>
  </w:num>
  <w:num w:numId="64">
    <w:abstractNumId w:val="17"/>
  </w:num>
  <w:num w:numId="65">
    <w:abstractNumId w:val="56"/>
  </w:num>
  <w:num w:numId="66">
    <w:abstractNumId w:val="20"/>
  </w:num>
  <w:num w:numId="67">
    <w:abstractNumId w:val="73"/>
  </w:num>
  <w:num w:numId="68">
    <w:abstractNumId w:val="69"/>
  </w:num>
  <w:num w:numId="69">
    <w:abstractNumId w:val="23"/>
  </w:num>
  <w:num w:numId="70">
    <w:abstractNumId w:val="77"/>
  </w:num>
  <w:num w:numId="71">
    <w:abstractNumId w:val="44"/>
  </w:num>
  <w:num w:numId="72">
    <w:abstractNumId w:val="4"/>
  </w:num>
  <w:num w:numId="73">
    <w:abstractNumId w:val="59"/>
  </w:num>
  <w:num w:numId="74">
    <w:abstractNumId w:val="51"/>
  </w:num>
  <w:num w:numId="75">
    <w:abstractNumId w:val="78"/>
  </w:num>
  <w:num w:numId="76">
    <w:abstractNumId w:val="37"/>
  </w:num>
  <w:num w:numId="77">
    <w:abstractNumId w:val="38"/>
  </w:num>
  <w:num w:numId="78">
    <w:abstractNumId w:val="40"/>
  </w:num>
  <w:num w:numId="79">
    <w:abstractNumId w:val="43"/>
  </w:num>
  <w:num w:numId="80">
    <w:abstractNumId w:val="11"/>
  </w:num>
  <w:num w:numId="81">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49B"/>
    <w:rsid w:val="00095D52"/>
    <w:rsid w:val="000F5E90"/>
    <w:rsid w:val="00164E30"/>
    <w:rsid w:val="001A6BC5"/>
    <w:rsid w:val="001C0272"/>
    <w:rsid w:val="001F72DE"/>
    <w:rsid w:val="00237D60"/>
    <w:rsid w:val="002603E1"/>
    <w:rsid w:val="002A0FCF"/>
    <w:rsid w:val="002E6C2F"/>
    <w:rsid w:val="0031752C"/>
    <w:rsid w:val="003B5A25"/>
    <w:rsid w:val="003F749B"/>
    <w:rsid w:val="004256EB"/>
    <w:rsid w:val="00513E6C"/>
    <w:rsid w:val="005256EA"/>
    <w:rsid w:val="00577E11"/>
    <w:rsid w:val="005B2CF2"/>
    <w:rsid w:val="005E0249"/>
    <w:rsid w:val="005E718F"/>
    <w:rsid w:val="006A13D3"/>
    <w:rsid w:val="006B007C"/>
    <w:rsid w:val="006E541D"/>
    <w:rsid w:val="00721DB9"/>
    <w:rsid w:val="0075738A"/>
    <w:rsid w:val="00777A9C"/>
    <w:rsid w:val="007D47FC"/>
    <w:rsid w:val="007F251F"/>
    <w:rsid w:val="0088293F"/>
    <w:rsid w:val="008C726C"/>
    <w:rsid w:val="008D0BB5"/>
    <w:rsid w:val="00933A3F"/>
    <w:rsid w:val="00A15020"/>
    <w:rsid w:val="00A54C99"/>
    <w:rsid w:val="00AE7709"/>
    <w:rsid w:val="00B00965"/>
    <w:rsid w:val="00B07D3A"/>
    <w:rsid w:val="00B3342F"/>
    <w:rsid w:val="00B57659"/>
    <w:rsid w:val="00B93DDA"/>
    <w:rsid w:val="00BA0B32"/>
    <w:rsid w:val="00BE777B"/>
    <w:rsid w:val="00C114B7"/>
    <w:rsid w:val="00C127F3"/>
    <w:rsid w:val="00C351F6"/>
    <w:rsid w:val="00C67D9D"/>
    <w:rsid w:val="00C70C57"/>
    <w:rsid w:val="00D01567"/>
    <w:rsid w:val="00D072C3"/>
    <w:rsid w:val="00D255AA"/>
    <w:rsid w:val="00D65189"/>
    <w:rsid w:val="00D9072E"/>
    <w:rsid w:val="00E415D4"/>
    <w:rsid w:val="00F4238D"/>
    <w:rsid w:val="00F950CB"/>
    <w:rsid w:val="00FF29F6"/>
    <w:rsid w:val="00FF6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D3377"/>
  <w15:docId w15:val="{7E7FC36E-1ED0-4278-81C5-F32377FC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sq-AL"/>
    </w:rPr>
  </w:style>
  <w:style w:type="paragraph" w:styleId="Heading1">
    <w:name w:val="heading 1"/>
    <w:basedOn w:val="Normal"/>
    <w:uiPriority w:val="9"/>
    <w:qFormat/>
    <w:pPr>
      <w:ind w:left="624"/>
      <w:outlineLvl w:val="0"/>
    </w:pPr>
    <w:rPr>
      <w:rFonts w:ascii="Arial" w:eastAsia="Arial" w:hAnsi="Arial" w:cs="Arial"/>
      <w:b/>
      <w:bCs/>
      <w:sz w:val="28"/>
      <w:szCs w:val="28"/>
    </w:rPr>
  </w:style>
  <w:style w:type="paragraph" w:styleId="Heading2">
    <w:name w:val="heading 2"/>
    <w:basedOn w:val="Normal"/>
    <w:uiPriority w:val="9"/>
    <w:unhideWhenUsed/>
    <w:qFormat/>
    <w:pPr>
      <w:spacing w:before="225"/>
      <w:ind w:left="624"/>
      <w:outlineLvl w:val="1"/>
    </w:pPr>
    <w:rPr>
      <w:rFonts w:ascii="Arial" w:eastAsia="Arial" w:hAnsi="Arial" w:cs="Arial"/>
      <w:b/>
      <w:bCs/>
      <w:i/>
      <w:iCs/>
      <w:sz w:val="28"/>
      <w:szCs w:val="28"/>
    </w:rPr>
  </w:style>
  <w:style w:type="paragraph" w:styleId="Heading3">
    <w:name w:val="heading 3"/>
    <w:basedOn w:val="Normal"/>
    <w:uiPriority w:val="9"/>
    <w:unhideWhenUsed/>
    <w:qFormat/>
    <w:pPr>
      <w:ind w:left="624"/>
      <w:outlineLvl w:val="2"/>
    </w:pPr>
    <w:rPr>
      <w:rFonts w:ascii="Arial" w:eastAsia="Arial" w:hAnsi="Arial" w:cs="Arial"/>
      <w:b/>
      <w:bCs/>
      <w:sz w:val="24"/>
      <w:szCs w:val="24"/>
    </w:rPr>
  </w:style>
  <w:style w:type="paragraph" w:styleId="Heading4">
    <w:name w:val="heading 4"/>
    <w:basedOn w:val="Normal"/>
    <w:uiPriority w:val="9"/>
    <w:unhideWhenUsed/>
    <w:qFormat/>
    <w:pPr>
      <w:ind w:left="1164" w:hanging="540"/>
      <w:outlineLvl w:val="3"/>
    </w:pPr>
    <w:rPr>
      <w:rFonts w:ascii="Calibri" w:eastAsia="Calibri" w:hAnsi="Calibri" w:cs="Calibri"/>
      <w:b/>
      <w:bCs/>
      <w:sz w:val="24"/>
      <w:szCs w:val="24"/>
    </w:rPr>
  </w:style>
  <w:style w:type="paragraph" w:styleId="Heading5">
    <w:name w:val="heading 5"/>
    <w:basedOn w:val="Normal"/>
    <w:uiPriority w:val="9"/>
    <w:unhideWhenUsed/>
    <w:qFormat/>
    <w:pPr>
      <w:spacing w:before="226"/>
      <w:ind w:left="624"/>
      <w:jc w:val="both"/>
      <w:outlineLvl w:val="4"/>
    </w:pPr>
    <w:rPr>
      <w:sz w:val="24"/>
      <w:szCs w:val="24"/>
    </w:rPr>
  </w:style>
  <w:style w:type="paragraph" w:styleId="Heading6">
    <w:name w:val="heading 6"/>
    <w:basedOn w:val="Normal"/>
    <w:uiPriority w:val="9"/>
    <w:unhideWhenUsed/>
    <w:qFormat/>
    <w:pPr>
      <w:ind w:left="624" w:hanging="540"/>
      <w:outlineLvl w:val="5"/>
    </w:pPr>
    <w:rPr>
      <w:rFonts w:ascii="Calibri" w:eastAsia="Calibri" w:hAnsi="Calibri" w:cs="Calibri"/>
      <w:b/>
      <w:bCs/>
    </w:rPr>
  </w:style>
  <w:style w:type="paragraph" w:styleId="Heading7">
    <w:name w:val="heading 7"/>
    <w:basedOn w:val="Normal"/>
    <w:uiPriority w:val="1"/>
    <w:qFormat/>
    <w:pPr>
      <w:ind w:left="624"/>
      <w:outlineLvl w:val="6"/>
    </w:pPr>
    <w:rPr>
      <w:rFonts w:ascii="Arial" w:eastAsia="Arial" w:hAnsi="Arial" w:cs="Arial"/>
      <w:b/>
      <w:bCs/>
      <w:sz w:val="20"/>
      <w:szCs w:val="20"/>
    </w:rPr>
  </w:style>
  <w:style w:type="paragraph" w:styleId="Heading8">
    <w:name w:val="heading 8"/>
    <w:basedOn w:val="Normal"/>
    <w:uiPriority w:val="1"/>
    <w:qFormat/>
    <w:pPr>
      <w:ind w:left="624"/>
      <w:outlineLvl w:val="7"/>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624"/>
    </w:pPr>
  </w:style>
  <w:style w:type="paragraph" w:styleId="TOC2">
    <w:name w:val="toc 2"/>
    <w:basedOn w:val="Normal"/>
    <w:uiPriority w:val="39"/>
    <w:qFormat/>
    <w:pPr>
      <w:spacing w:before="121"/>
      <w:ind w:left="624"/>
    </w:pPr>
    <w:rPr>
      <w:rFonts w:ascii="Arial" w:eastAsia="Arial" w:hAnsi="Arial" w:cs="Arial"/>
      <w:i/>
      <w:iCs/>
    </w:rPr>
  </w:style>
  <w:style w:type="paragraph" w:styleId="TOC3">
    <w:name w:val="toc 3"/>
    <w:basedOn w:val="Normal"/>
    <w:uiPriority w:val="39"/>
    <w:qFormat/>
    <w:pPr>
      <w:spacing w:before="119"/>
      <w:ind w:left="624"/>
    </w:pPr>
    <w:rPr>
      <w:rFonts w:ascii="Times New Roman" w:eastAsia="Times New Roman" w:hAnsi="Times New Roman" w:cs="Times New Roman"/>
      <w:b/>
      <w:bCs/>
      <w:i/>
      <w:iCs/>
    </w:rPr>
  </w:style>
  <w:style w:type="paragraph" w:styleId="BodyText">
    <w:name w:val="Body Text"/>
    <w:basedOn w:val="Normal"/>
    <w:uiPriority w:val="1"/>
    <w:qFormat/>
    <w:rPr>
      <w:sz w:val="18"/>
      <w:szCs w:val="18"/>
    </w:rPr>
  </w:style>
  <w:style w:type="paragraph" w:styleId="Title">
    <w:name w:val="Title"/>
    <w:basedOn w:val="Normal"/>
    <w:uiPriority w:val="10"/>
    <w:qFormat/>
    <w:pPr>
      <w:ind w:left="144" w:right="1"/>
      <w:jc w:val="center"/>
    </w:pPr>
    <w:rPr>
      <w:rFonts w:ascii="Arial" w:eastAsia="Arial" w:hAnsi="Arial" w:cs="Arial"/>
      <w:b/>
      <w:bCs/>
      <w:sz w:val="40"/>
      <w:szCs w:val="40"/>
    </w:rPr>
  </w:style>
  <w:style w:type="paragraph" w:styleId="ListParagraph">
    <w:name w:val="List Paragraph"/>
    <w:aliases w:val="Red,List Paragraph1,Ha,Akapit z listą BS,Bullet1,Bullets,Citation List,List Paragraph (numbered (a)),List_Paragraph,Liste 1,Main numbered paragraph,Multilevel para_II,NUMBERED PARAGRAPH,Numbered List Paragraph,NumberedParas,References"/>
    <w:basedOn w:val="Normal"/>
    <w:link w:val="ListParagraphChar"/>
    <w:uiPriority w:val="34"/>
    <w:qFormat/>
    <w:pPr>
      <w:ind w:left="624"/>
      <w:jc w:val="both"/>
    </w:pPr>
  </w:style>
  <w:style w:type="paragraph" w:customStyle="1" w:styleId="TableParagraph">
    <w:name w:val="Table Paragraph"/>
    <w:basedOn w:val="Normal"/>
    <w:uiPriority w:val="1"/>
    <w:qFormat/>
    <w:pPr>
      <w:ind w:left="107"/>
    </w:pPr>
  </w:style>
  <w:style w:type="paragraph" w:styleId="Subtitle">
    <w:name w:val="Subtitle"/>
    <w:basedOn w:val="Normal"/>
    <w:link w:val="SubtitleChar"/>
    <w:qFormat/>
    <w:rsid w:val="00BA0B32"/>
    <w:pPr>
      <w:widowControl/>
      <w:autoSpaceDE/>
      <w:autoSpaceDN/>
      <w:spacing w:after="60"/>
      <w:jc w:val="center"/>
      <w:outlineLvl w:val="1"/>
    </w:pPr>
    <w:rPr>
      <w:rFonts w:ascii="Arial" w:eastAsia="Times New Roman" w:hAnsi="Arial" w:cs="Times New Roman"/>
      <w:sz w:val="24"/>
      <w:szCs w:val="20"/>
      <w:lang w:val="en-GB" w:eastAsia="it-IT"/>
    </w:rPr>
  </w:style>
  <w:style w:type="character" w:customStyle="1" w:styleId="SubtitleChar">
    <w:name w:val="Subtitle Char"/>
    <w:basedOn w:val="DefaultParagraphFont"/>
    <w:link w:val="Subtitle"/>
    <w:rsid w:val="00BA0B32"/>
    <w:rPr>
      <w:rFonts w:ascii="Arial" w:eastAsia="Times New Roman" w:hAnsi="Arial" w:cs="Times New Roman"/>
      <w:sz w:val="24"/>
      <w:szCs w:val="20"/>
      <w:lang w:val="en-GB" w:eastAsia="it-IT"/>
    </w:rPr>
  </w:style>
  <w:style w:type="paragraph" w:styleId="BodyText3">
    <w:name w:val="Body Text 3"/>
    <w:basedOn w:val="Normal"/>
    <w:link w:val="BodyText3Char"/>
    <w:uiPriority w:val="99"/>
    <w:semiHidden/>
    <w:unhideWhenUsed/>
    <w:rsid w:val="002603E1"/>
    <w:pPr>
      <w:widowControl/>
      <w:autoSpaceDE/>
      <w:autoSpaceDN/>
      <w:spacing w:before="120" w:after="120"/>
      <w:jc w:val="both"/>
    </w:pPr>
    <w:rPr>
      <w:rFonts w:ascii="Times New Roman" w:eastAsia="Times New Roman" w:hAnsi="Times New Roman" w:cs="Times New Roman"/>
      <w:sz w:val="16"/>
      <w:szCs w:val="16"/>
      <w:lang w:eastAsia="it-IT"/>
    </w:rPr>
  </w:style>
  <w:style w:type="character" w:customStyle="1" w:styleId="BodyText3Char">
    <w:name w:val="Body Text 3 Char"/>
    <w:basedOn w:val="DefaultParagraphFont"/>
    <w:link w:val="BodyText3"/>
    <w:uiPriority w:val="99"/>
    <w:semiHidden/>
    <w:rsid w:val="002603E1"/>
    <w:rPr>
      <w:rFonts w:ascii="Times New Roman" w:eastAsia="Times New Roman" w:hAnsi="Times New Roman" w:cs="Times New Roman"/>
      <w:sz w:val="16"/>
      <w:szCs w:val="16"/>
      <w:lang w:val="sq-AL" w:eastAsia="it-IT"/>
    </w:rPr>
  </w:style>
  <w:style w:type="paragraph" w:styleId="Header">
    <w:name w:val="header"/>
    <w:basedOn w:val="Normal"/>
    <w:link w:val="HeaderChar"/>
    <w:uiPriority w:val="99"/>
    <w:unhideWhenUsed/>
    <w:rsid w:val="00AE7709"/>
    <w:pPr>
      <w:tabs>
        <w:tab w:val="center" w:pos="4680"/>
        <w:tab w:val="right" w:pos="9360"/>
      </w:tabs>
    </w:pPr>
  </w:style>
  <w:style w:type="character" w:customStyle="1" w:styleId="HeaderChar">
    <w:name w:val="Header Char"/>
    <w:basedOn w:val="DefaultParagraphFont"/>
    <w:link w:val="Header"/>
    <w:uiPriority w:val="99"/>
    <w:rsid w:val="00AE7709"/>
    <w:rPr>
      <w:rFonts w:ascii="Arial MT" w:eastAsia="Arial MT" w:hAnsi="Arial MT" w:cs="Arial MT"/>
      <w:lang w:val="sq-AL"/>
    </w:rPr>
  </w:style>
  <w:style w:type="paragraph" w:styleId="Footer">
    <w:name w:val="footer"/>
    <w:basedOn w:val="Normal"/>
    <w:link w:val="FooterChar"/>
    <w:uiPriority w:val="99"/>
    <w:unhideWhenUsed/>
    <w:rsid w:val="00AE7709"/>
    <w:pPr>
      <w:tabs>
        <w:tab w:val="center" w:pos="4680"/>
        <w:tab w:val="right" w:pos="9360"/>
      </w:tabs>
    </w:pPr>
  </w:style>
  <w:style w:type="character" w:customStyle="1" w:styleId="FooterChar">
    <w:name w:val="Footer Char"/>
    <w:basedOn w:val="DefaultParagraphFont"/>
    <w:link w:val="Footer"/>
    <w:uiPriority w:val="99"/>
    <w:rsid w:val="00AE7709"/>
    <w:rPr>
      <w:rFonts w:ascii="Arial MT" w:eastAsia="Arial MT" w:hAnsi="Arial MT" w:cs="Arial MT"/>
      <w:lang w:val="sq-AL"/>
    </w:rPr>
  </w:style>
  <w:style w:type="paragraph" w:styleId="TOCHeading">
    <w:name w:val="TOC Heading"/>
    <w:basedOn w:val="Heading1"/>
    <w:next w:val="Normal"/>
    <w:uiPriority w:val="39"/>
    <w:unhideWhenUsed/>
    <w:qFormat/>
    <w:rsid w:val="00C70C5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C70C57"/>
    <w:rPr>
      <w:color w:val="0000FF" w:themeColor="hyperlink"/>
      <w:u w:val="single"/>
    </w:rPr>
  </w:style>
  <w:style w:type="character" w:styleId="UnresolvedMention">
    <w:name w:val="Unresolved Mention"/>
    <w:basedOn w:val="DefaultParagraphFont"/>
    <w:uiPriority w:val="99"/>
    <w:semiHidden/>
    <w:unhideWhenUsed/>
    <w:rsid w:val="007F251F"/>
    <w:rPr>
      <w:color w:val="605E5C"/>
      <w:shd w:val="clear" w:color="auto" w:fill="E1DFDD"/>
    </w:rPr>
  </w:style>
  <w:style w:type="paragraph" w:styleId="NormalWeb">
    <w:name w:val="Normal (Web)"/>
    <w:basedOn w:val="Normal"/>
    <w:uiPriority w:val="99"/>
    <w:semiHidden/>
    <w:unhideWhenUsed/>
    <w:rsid w:val="001A6BC5"/>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A6BC5"/>
    <w:rPr>
      <w:b/>
      <w:bCs/>
    </w:rPr>
  </w:style>
  <w:style w:type="character" w:styleId="Emphasis">
    <w:name w:val="Emphasis"/>
    <w:basedOn w:val="DefaultParagraphFont"/>
    <w:uiPriority w:val="20"/>
    <w:qFormat/>
    <w:rsid w:val="001A6BC5"/>
    <w:rPr>
      <w:i/>
      <w:iCs/>
    </w:rPr>
  </w:style>
  <w:style w:type="table" w:styleId="TableGrid">
    <w:name w:val="Table Grid"/>
    <w:basedOn w:val="TableNormal"/>
    <w:uiPriority w:val="39"/>
    <w:rsid w:val="00164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A0FCF"/>
  </w:style>
  <w:style w:type="character" w:customStyle="1" w:styleId="shorttext">
    <w:name w:val="short_text"/>
    <w:basedOn w:val="DefaultParagraphFont"/>
    <w:rsid w:val="002A0FCF"/>
  </w:style>
  <w:style w:type="character" w:customStyle="1" w:styleId="ListParagraphChar">
    <w:name w:val="List Paragraph Char"/>
    <w:aliases w:val="Red Char,List Paragraph1 Char,Ha Char,Akapit z listą BS Char,Bullet1 Char,Bullets Char,Citation List Char,List Paragraph (numbered (a)) Char,List_Paragraph Char,Liste 1 Char,Main numbered paragraph Char,Multilevel para_II Char"/>
    <w:link w:val="ListParagraph"/>
    <w:uiPriority w:val="34"/>
    <w:qFormat/>
    <w:locked/>
    <w:rsid w:val="002A0FCF"/>
    <w:rPr>
      <w:rFonts w:ascii="Arial MT" w:eastAsia="Arial MT" w:hAnsi="Arial MT" w:cs="Arial MT"/>
      <w:lang w:val="sq-AL"/>
    </w:rPr>
  </w:style>
  <w:style w:type="paragraph" w:styleId="CommentText">
    <w:name w:val="annotation text"/>
    <w:basedOn w:val="Normal"/>
    <w:link w:val="CommentTextChar"/>
    <w:uiPriority w:val="99"/>
    <w:semiHidden/>
    <w:unhideWhenUsed/>
    <w:rsid w:val="001F72DE"/>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F72DE"/>
    <w:rPr>
      <w:sz w:val="20"/>
      <w:szCs w:val="20"/>
      <w:lang w:val="sq-AL"/>
    </w:rPr>
  </w:style>
  <w:style w:type="paragraph" w:customStyle="1" w:styleId="paragraph">
    <w:name w:val="paragraph"/>
    <w:basedOn w:val="Normal"/>
    <w:rsid w:val="001C027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C0272"/>
  </w:style>
  <w:style w:type="character" w:customStyle="1" w:styleId="eop">
    <w:name w:val="eop"/>
    <w:basedOn w:val="DefaultParagraphFont"/>
    <w:rsid w:val="005E0249"/>
  </w:style>
  <w:style w:type="paragraph" w:styleId="FootnoteText">
    <w:name w:val="footnote text"/>
    <w:basedOn w:val="Normal"/>
    <w:link w:val="FootnoteTextChar"/>
    <w:uiPriority w:val="99"/>
    <w:semiHidden/>
    <w:unhideWhenUsed/>
    <w:rsid w:val="00A54C99"/>
    <w:rPr>
      <w:sz w:val="20"/>
      <w:szCs w:val="20"/>
    </w:rPr>
  </w:style>
  <w:style w:type="character" w:customStyle="1" w:styleId="FootnoteTextChar">
    <w:name w:val="Footnote Text Char"/>
    <w:basedOn w:val="DefaultParagraphFont"/>
    <w:link w:val="FootnoteText"/>
    <w:uiPriority w:val="99"/>
    <w:semiHidden/>
    <w:rsid w:val="00A54C99"/>
    <w:rPr>
      <w:rFonts w:ascii="Arial MT" w:eastAsia="Arial MT" w:hAnsi="Arial MT" w:cs="Arial MT"/>
      <w:sz w:val="20"/>
      <w:szCs w:val="20"/>
      <w:lang w:val="sq-AL"/>
    </w:rPr>
  </w:style>
  <w:style w:type="character" w:styleId="FootnoteReference">
    <w:name w:val="footnote reference"/>
    <w:basedOn w:val="DefaultParagraphFont"/>
    <w:uiPriority w:val="99"/>
    <w:semiHidden/>
    <w:unhideWhenUsed/>
    <w:rsid w:val="00A54C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518320">
      <w:bodyDiv w:val="1"/>
      <w:marLeft w:val="0"/>
      <w:marRight w:val="0"/>
      <w:marTop w:val="0"/>
      <w:marBottom w:val="0"/>
      <w:divBdr>
        <w:top w:val="none" w:sz="0" w:space="0" w:color="auto"/>
        <w:left w:val="none" w:sz="0" w:space="0" w:color="auto"/>
        <w:bottom w:val="none" w:sz="0" w:space="0" w:color="auto"/>
        <w:right w:val="none" w:sz="0" w:space="0" w:color="auto"/>
      </w:divBdr>
    </w:div>
    <w:div w:id="608128589">
      <w:bodyDiv w:val="1"/>
      <w:marLeft w:val="0"/>
      <w:marRight w:val="0"/>
      <w:marTop w:val="0"/>
      <w:marBottom w:val="0"/>
      <w:divBdr>
        <w:top w:val="none" w:sz="0" w:space="0" w:color="auto"/>
        <w:left w:val="none" w:sz="0" w:space="0" w:color="auto"/>
        <w:bottom w:val="none" w:sz="0" w:space="0" w:color="auto"/>
        <w:right w:val="none" w:sz="0" w:space="0" w:color="auto"/>
      </w:divBdr>
    </w:div>
    <w:div w:id="735666396">
      <w:bodyDiv w:val="1"/>
      <w:marLeft w:val="0"/>
      <w:marRight w:val="0"/>
      <w:marTop w:val="0"/>
      <w:marBottom w:val="0"/>
      <w:divBdr>
        <w:top w:val="none" w:sz="0" w:space="0" w:color="auto"/>
        <w:left w:val="none" w:sz="0" w:space="0" w:color="auto"/>
        <w:bottom w:val="none" w:sz="0" w:space="0" w:color="auto"/>
        <w:right w:val="none" w:sz="0" w:space="0" w:color="auto"/>
      </w:divBdr>
    </w:div>
    <w:div w:id="1234199108">
      <w:bodyDiv w:val="1"/>
      <w:marLeft w:val="0"/>
      <w:marRight w:val="0"/>
      <w:marTop w:val="0"/>
      <w:marBottom w:val="0"/>
      <w:divBdr>
        <w:top w:val="none" w:sz="0" w:space="0" w:color="auto"/>
        <w:left w:val="none" w:sz="0" w:space="0" w:color="auto"/>
        <w:bottom w:val="none" w:sz="0" w:space="0" w:color="auto"/>
        <w:right w:val="none" w:sz="0" w:space="0" w:color="auto"/>
      </w:divBdr>
    </w:div>
    <w:div w:id="1324237207">
      <w:bodyDiv w:val="1"/>
      <w:marLeft w:val="0"/>
      <w:marRight w:val="0"/>
      <w:marTop w:val="0"/>
      <w:marBottom w:val="0"/>
      <w:divBdr>
        <w:top w:val="none" w:sz="0" w:space="0" w:color="auto"/>
        <w:left w:val="none" w:sz="0" w:space="0" w:color="auto"/>
        <w:bottom w:val="none" w:sz="0" w:space="0" w:color="auto"/>
        <w:right w:val="none" w:sz="0" w:space="0" w:color="auto"/>
      </w:divBdr>
    </w:div>
    <w:div w:id="1378240332">
      <w:bodyDiv w:val="1"/>
      <w:marLeft w:val="0"/>
      <w:marRight w:val="0"/>
      <w:marTop w:val="0"/>
      <w:marBottom w:val="0"/>
      <w:divBdr>
        <w:top w:val="none" w:sz="0" w:space="0" w:color="auto"/>
        <w:left w:val="none" w:sz="0" w:space="0" w:color="auto"/>
        <w:bottom w:val="none" w:sz="0" w:space="0" w:color="auto"/>
        <w:right w:val="none" w:sz="0" w:space="0" w:color="auto"/>
      </w:divBdr>
    </w:div>
    <w:div w:id="1527015439">
      <w:bodyDiv w:val="1"/>
      <w:marLeft w:val="0"/>
      <w:marRight w:val="0"/>
      <w:marTop w:val="0"/>
      <w:marBottom w:val="0"/>
      <w:divBdr>
        <w:top w:val="none" w:sz="0" w:space="0" w:color="auto"/>
        <w:left w:val="none" w:sz="0" w:space="0" w:color="auto"/>
        <w:bottom w:val="none" w:sz="0" w:space="0" w:color="auto"/>
        <w:right w:val="none" w:sz="0" w:space="0" w:color="auto"/>
      </w:divBdr>
    </w:div>
    <w:div w:id="1811512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salihi@curtis.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ak-ks.org"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pak-ks.org/page.aspx?id=1,3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ak-ks.org/page.aspx?id=1,34"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nit.spahiu@pak-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78B27-6A5D-4C1C-872C-B0859D449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13467</Words>
  <Characters>76766</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Granit Spahiu</cp:lastModifiedBy>
  <cp:revision>2</cp:revision>
  <dcterms:created xsi:type="dcterms:W3CDTF">2025-03-24T12:24:00Z</dcterms:created>
  <dcterms:modified xsi:type="dcterms:W3CDTF">2025-03-24T12:24:00Z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for Microsoft 365</vt:lpwstr>
  </property>
  <property fmtid="{D5CDD505-2E9C-101B-9397-08002B2CF9AE}" pid="4" name="LastSaved">
    <vt:filetime>2025-03-04T00:00:00Z</vt:filetime>
  </property>
  <property fmtid="{D5CDD505-2E9C-101B-9397-08002B2CF9AE}" pid="5" name="Producer">
    <vt:lpwstr>Microsoft® Word for Microsoft 365</vt:lpwstr>
  </property>
</Properties>
</file>