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D1DB" w14:textId="77777777" w:rsidR="00543741" w:rsidRPr="006208DE" w:rsidRDefault="00543741" w:rsidP="00EE5202">
      <w:pPr>
        <w:jc w:val="center"/>
        <w:rPr>
          <w:rFonts w:asciiTheme="minorHAnsi" w:hAnsiTheme="minorHAnsi" w:cstheme="minorHAnsi"/>
          <w:sz w:val="22"/>
          <w:szCs w:val="22"/>
          <w:lang w:val="sr-Latn-RS"/>
        </w:rPr>
      </w:pPr>
      <w:bookmarkStart w:id="0" w:name="_Hlk237510697"/>
      <w:r w:rsidRPr="006208DE">
        <w:rPr>
          <w:rFonts w:asciiTheme="minorHAnsi" w:hAnsiTheme="minorHAnsi" w:cstheme="minorHAnsi"/>
          <w:noProof/>
          <w:sz w:val="22"/>
          <w:szCs w:val="22"/>
          <w:lang w:val="sr-Latn-RS"/>
        </w:rPr>
        <w:drawing>
          <wp:inline distT="0" distB="0" distL="0" distR="0" wp14:anchorId="7F80B04C" wp14:editId="06F85131">
            <wp:extent cx="4048125" cy="895350"/>
            <wp:effectExtent l="19050" t="0" r="9525" b="0"/>
            <wp:docPr id="1" name="Picture 4" descr="AK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KP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09AD4E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734A4ECB" w14:textId="1D28DD22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  <w:bookmarkStart w:id="1" w:name="_Toc462322450"/>
      <w:bookmarkEnd w:id="1"/>
      <w:r w:rsidRPr="006208DE">
        <w:rPr>
          <w:rFonts w:ascii="Times New Roman" w:hAnsi="Times New Roman"/>
          <w:sz w:val="22"/>
          <w:szCs w:val="22"/>
          <w:lang w:val="sr-Latn-RS"/>
        </w:rPr>
        <w:t>Upravni odbor Kosovske agencije za privatizaciju (KAP),</w:t>
      </w:r>
    </w:p>
    <w:p w14:paraId="04BDAA33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7B372218" w14:textId="47CC34DA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  <w:r w:rsidRPr="006208DE">
        <w:rPr>
          <w:rFonts w:ascii="Times New Roman" w:hAnsi="Times New Roman"/>
          <w:sz w:val="22"/>
          <w:szCs w:val="22"/>
          <w:lang w:val="sr-Latn-RS"/>
        </w:rPr>
        <w:t>U skladu sa članovima 1, 2, 5, 6, 8, 9, 15.2.1 i 15.2.12 Zakona o KAP-u,</w:t>
      </w:r>
    </w:p>
    <w:p w14:paraId="0D23DC12" w14:textId="1DF755F3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33BE6100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  <w:r w:rsidRPr="006208DE">
        <w:rPr>
          <w:rFonts w:ascii="Times New Roman" w:hAnsi="Times New Roman"/>
          <w:sz w:val="22"/>
          <w:szCs w:val="22"/>
          <w:lang w:val="sr-Latn-RS"/>
        </w:rPr>
        <w:t>Odobrava:</w:t>
      </w:r>
    </w:p>
    <w:p w14:paraId="299C1B43" w14:textId="77777777" w:rsidR="00543741" w:rsidRPr="006208DE" w:rsidRDefault="00543741" w:rsidP="00EE5202">
      <w:pPr>
        <w:pStyle w:val="BodyText"/>
        <w:spacing w:line="240" w:lineRule="auto"/>
        <w:rPr>
          <w:rFonts w:ascii="Times New Roman" w:hAnsi="Times New Roman"/>
          <w:sz w:val="22"/>
          <w:szCs w:val="22"/>
          <w:lang w:val="sr-Latn-RS"/>
        </w:rPr>
      </w:pPr>
    </w:p>
    <w:p w14:paraId="64CEA025" w14:textId="77777777" w:rsidR="00543741" w:rsidRPr="006208DE" w:rsidRDefault="00543741" w:rsidP="00EE5202">
      <w:pPr>
        <w:pStyle w:val="BodyText"/>
        <w:spacing w:line="240" w:lineRule="auto"/>
        <w:rPr>
          <w:rFonts w:ascii="Times New Roman" w:hAnsi="Times New Roman"/>
          <w:sz w:val="22"/>
          <w:szCs w:val="22"/>
          <w:lang w:val="sr-Latn-RS"/>
        </w:rPr>
      </w:pPr>
    </w:p>
    <w:p w14:paraId="65E29E3B" w14:textId="77777777" w:rsidR="00543741" w:rsidRPr="006208DE" w:rsidRDefault="00543741" w:rsidP="00EE5202">
      <w:pPr>
        <w:pStyle w:val="BodyText"/>
        <w:spacing w:line="240" w:lineRule="auto"/>
        <w:rPr>
          <w:rFonts w:ascii="Times New Roman" w:hAnsi="Times New Roman"/>
          <w:sz w:val="22"/>
          <w:szCs w:val="22"/>
          <w:lang w:val="sr-Latn-RS"/>
        </w:rPr>
      </w:pPr>
    </w:p>
    <w:p w14:paraId="41DD21C3" w14:textId="77777777" w:rsidR="00543741" w:rsidRPr="006208DE" w:rsidRDefault="00543741" w:rsidP="00EE5202">
      <w:pPr>
        <w:pStyle w:val="BodyText"/>
        <w:spacing w:line="240" w:lineRule="auto"/>
        <w:rPr>
          <w:rFonts w:ascii="Times New Roman" w:hAnsi="Times New Roman"/>
          <w:sz w:val="22"/>
          <w:szCs w:val="22"/>
          <w:lang w:val="sr-Latn-RS"/>
        </w:rPr>
      </w:pPr>
    </w:p>
    <w:p w14:paraId="5B6517FF" w14:textId="4C9D04F7" w:rsidR="00543741" w:rsidRPr="006208DE" w:rsidRDefault="00543741" w:rsidP="00EE5202">
      <w:pPr>
        <w:jc w:val="center"/>
        <w:rPr>
          <w:rFonts w:ascii="Times New Roman" w:hAnsi="Times New Roman"/>
          <w:b/>
          <w:sz w:val="22"/>
          <w:szCs w:val="22"/>
          <w:lang w:val="sr-Latn-RS"/>
        </w:rPr>
      </w:pPr>
      <w:r w:rsidRPr="006208DE">
        <w:rPr>
          <w:rFonts w:ascii="Times New Roman" w:hAnsi="Times New Roman"/>
          <w:b/>
          <w:sz w:val="22"/>
          <w:szCs w:val="22"/>
          <w:lang w:val="sr-Latn-RS"/>
        </w:rPr>
        <w:t>PROCEDURE PRODAJE JAVNIM TENDEROM</w:t>
      </w:r>
    </w:p>
    <w:p w14:paraId="50566987" w14:textId="77777777" w:rsidR="00543741" w:rsidRPr="006208DE" w:rsidRDefault="00543741" w:rsidP="00EE5202">
      <w:pPr>
        <w:pStyle w:val="BodyText"/>
        <w:rPr>
          <w:rFonts w:ascii="Times New Roman" w:hAnsi="Times New Roman"/>
          <w:sz w:val="22"/>
          <w:szCs w:val="22"/>
          <w:lang w:val="sr-Latn-RS"/>
        </w:rPr>
      </w:pPr>
    </w:p>
    <w:p w14:paraId="1E1B3C5B" w14:textId="77777777" w:rsidR="00543741" w:rsidRPr="006208DE" w:rsidRDefault="00543741" w:rsidP="00EE5202">
      <w:pPr>
        <w:pStyle w:val="Heading1"/>
        <w:spacing w:line="240" w:lineRule="auto"/>
        <w:jc w:val="left"/>
        <w:rPr>
          <w:rFonts w:ascii="Times New Roman" w:hAnsi="Times New Roman"/>
          <w:b/>
          <w:sz w:val="22"/>
          <w:szCs w:val="22"/>
          <w:lang w:val="sr-Latn-RS"/>
        </w:rPr>
      </w:pPr>
    </w:p>
    <w:p w14:paraId="15E74082" w14:textId="77777777" w:rsidR="00543741" w:rsidRPr="006208DE" w:rsidRDefault="00543741" w:rsidP="00EE5202">
      <w:pPr>
        <w:pStyle w:val="BodyText"/>
        <w:spacing w:line="240" w:lineRule="auto"/>
        <w:rPr>
          <w:rFonts w:ascii="Times New Roman" w:hAnsi="Times New Roman"/>
          <w:sz w:val="22"/>
          <w:szCs w:val="22"/>
          <w:lang w:val="sr-Latn-RS"/>
        </w:rPr>
      </w:pPr>
    </w:p>
    <w:p w14:paraId="63A27FB6" w14:textId="77777777" w:rsidR="00543741" w:rsidRPr="006208DE" w:rsidRDefault="00543741" w:rsidP="00EE5202">
      <w:pPr>
        <w:pStyle w:val="BodyText"/>
        <w:spacing w:line="240" w:lineRule="auto"/>
        <w:rPr>
          <w:rFonts w:ascii="Times New Roman" w:hAnsi="Times New Roman"/>
          <w:sz w:val="22"/>
          <w:szCs w:val="22"/>
          <w:lang w:val="sr-Latn-RS"/>
        </w:rPr>
      </w:pPr>
    </w:p>
    <w:p w14:paraId="6C0A43B4" w14:textId="77777777" w:rsidR="00543741" w:rsidRPr="006208DE" w:rsidRDefault="00543741" w:rsidP="00EE5202">
      <w:pPr>
        <w:pStyle w:val="BodyText"/>
        <w:spacing w:line="240" w:lineRule="auto"/>
        <w:rPr>
          <w:rFonts w:ascii="Times New Roman" w:hAnsi="Times New Roman"/>
          <w:sz w:val="22"/>
          <w:szCs w:val="22"/>
          <w:lang w:val="sr-Latn-RS"/>
        </w:rPr>
      </w:pPr>
    </w:p>
    <w:p w14:paraId="60D44161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49DD2325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439A146A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090DF569" w14:textId="77777777" w:rsidR="00543741" w:rsidRPr="006208DE" w:rsidRDefault="00543741" w:rsidP="00EE5202">
      <w:pPr>
        <w:jc w:val="center"/>
        <w:rPr>
          <w:rFonts w:ascii="Times New Roman" w:hAnsi="Times New Roman"/>
          <w:sz w:val="22"/>
          <w:szCs w:val="22"/>
          <w:lang w:val="sr-Latn-RS"/>
        </w:rPr>
      </w:pPr>
    </w:p>
    <w:p w14:paraId="778C7AE2" w14:textId="77777777" w:rsidR="00543741" w:rsidRPr="006208DE" w:rsidRDefault="00543741" w:rsidP="00EE5202">
      <w:pPr>
        <w:jc w:val="center"/>
        <w:rPr>
          <w:rFonts w:ascii="Times New Roman" w:hAnsi="Times New Roman"/>
          <w:sz w:val="22"/>
          <w:szCs w:val="22"/>
          <w:lang w:val="sr-Latn-RS"/>
        </w:rPr>
      </w:pPr>
    </w:p>
    <w:p w14:paraId="635323B7" w14:textId="77777777" w:rsidR="00543741" w:rsidRPr="006208DE" w:rsidRDefault="00543741" w:rsidP="00EE5202">
      <w:pPr>
        <w:jc w:val="center"/>
        <w:rPr>
          <w:rFonts w:ascii="Times New Roman" w:hAnsi="Times New Roman"/>
          <w:sz w:val="22"/>
          <w:szCs w:val="22"/>
          <w:lang w:val="sr-Latn-RS"/>
        </w:rPr>
      </w:pPr>
    </w:p>
    <w:p w14:paraId="078E07D0" w14:textId="77777777" w:rsidR="00543741" w:rsidRPr="006208DE" w:rsidRDefault="00543741" w:rsidP="00EE5202">
      <w:pPr>
        <w:jc w:val="center"/>
        <w:rPr>
          <w:rFonts w:ascii="Times New Roman" w:hAnsi="Times New Roman"/>
          <w:sz w:val="22"/>
          <w:szCs w:val="22"/>
          <w:lang w:val="sr-Latn-RS"/>
        </w:rPr>
      </w:pPr>
    </w:p>
    <w:p w14:paraId="6ECE725A" w14:textId="77777777" w:rsidR="00543741" w:rsidRPr="006208DE" w:rsidRDefault="00543741" w:rsidP="00EE5202">
      <w:pPr>
        <w:jc w:val="center"/>
        <w:rPr>
          <w:rFonts w:ascii="Times New Roman" w:hAnsi="Times New Roman"/>
          <w:sz w:val="22"/>
          <w:szCs w:val="22"/>
          <w:lang w:val="sr-Latn-RS"/>
        </w:rPr>
      </w:pPr>
    </w:p>
    <w:p w14:paraId="0105E4F4" w14:textId="77777777" w:rsidR="00543741" w:rsidRPr="006208DE" w:rsidRDefault="00543741" w:rsidP="00EE5202">
      <w:pPr>
        <w:jc w:val="center"/>
        <w:rPr>
          <w:rFonts w:ascii="Times New Roman" w:hAnsi="Times New Roman"/>
          <w:sz w:val="22"/>
          <w:szCs w:val="22"/>
          <w:lang w:val="sr-Latn-RS"/>
        </w:rPr>
      </w:pPr>
    </w:p>
    <w:p w14:paraId="5A2D1AAA" w14:textId="77777777" w:rsidR="00543741" w:rsidRPr="006208DE" w:rsidRDefault="00543741" w:rsidP="00EE5202">
      <w:pPr>
        <w:jc w:val="center"/>
        <w:rPr>
          <w:rFonts w:ascii="Times New Roman" w:hAnsi="Times New Roman"/>
          <w:sz w:val="22"/>
          <w:szCs w:val="22"/>
          <w:lang w:val="sr-Latn-RS"/>
        </w:rPr>
      </w:pPr>
    </w:p>
    <w:p w14:paraId="0F64C42D" w14:textId="77777777" w:rsidR="00543741" w:rsidRPr="006208DE" w:rsidRDefault="00543741" w:rsidP="00EE5202">
      <w:pPr>
        <w:jc w:val="center"/>
        <w:rPr>
          <w:rFonts w:ascii="Times New Roman" w:hAnsi="Times New Roman"/>
          <w:sz w:val="22"/>
          <w:szCs w:val="22"/>
          <w:lang w:val="sr-Latn-RS"/>
        </w:rPr>
      </w:pPr>
    </w:p>
    <w:p w14:paraId="27C6BE2D" w14:textId="77777777" w:rsidR="00543741" w:rsidRPr="006208DE" w:rsidRDefault="00543741" w:rsidP="00EE5202">
      <w:pPr>
        <w:jc w:val="center"/>
        <w:rPr>
          <w:rFonts w:ascii="Times New Roman" w:hAnsi="Times New Roman"/>
          <w:sz w:val="22"/>
          <w:szCs w:val="22"/>
          <w:lang w:val="sr-Latn-RS"/>
        </w:rPr>
      </w:pPr>
    </w:p>
    <w:p w14:paraId="0E7A974C" w14:textId="77777777" w:rsidR="00543741" w:rsidRPr="006208DE" w:rsidRDefault="00543741" w:rsidP="00EE5202">
      <w:pPr>
        <w:spacing w:after="200"/>
        <w:jc w:val="center"/>
        <w:rPr>
          <w:rFonts w:ascii="Times New Roman" w:hAnsi="Times New Roman"/>
          <w:sz w:val="22"/>
          <w:szCs w:val="22"/>
          <w:lang w:val="sr-Latn-RS"/>
        </w:rPr>
      </w:pPr>
    </w:p>
    <w:p w14:paraId="100AF503" w14:textId="77777777" w:rsidR="00543741" w:rsidRPr="006208DE" w:rsidRDefault="00543741" w:rsidP="00EE5202">
      <w:pPr>
        <w:spacing w:after="200"/>
        <w:jc w:val="center"/>
        <w:rPr>
          <w:rFonts w:ascii="Times New Roman" w:hAnsi="Times New Roman"/>
          <w:sz w:val="22"/>
          <w:szCs w:val="22"/>
          <w:lang w:val="sr-Latn-RS"/>
        </w:rPr>
      </w:pPr>
    </w:p>
    <w:p w14:paraId="0F6622A0" w14:textId="262ED1E7" w:rsidR="00543741" w:rsidRPr="006208DE" w:rsidRDefault="00543741" w:rsidP="00EE5202">
      <w:pPr>
        <w:spacing w:after="200"/>
        <w:jc w:val="center"/>
        <w:rPr>
          <w:rFonts w:ascii="Times New Roman" w:hAnsi="Times New Roman"/>
          <w:sz w:val="22"/>
          <w:szCs w:val="22"/>
          <w:lang w:val="sr-Latn-RS"/>
        </w:rPr>
      </w:pPr>
      <w:r w:rsidRPr="006208DE">
        <w:rPr>
          <w:rFonts w:ascii="Times New Roman" w:hAnsi="Times New Roman"/>
          <w:sz w:val="22"/>
          <w:szCs w:val="22"/>
          <w:lang w:val="sr-Latn-RS"/>
        </w:rPr>
        <w:t>29. jul 2026.</w:t>
      </w:r>
      <w:r w:rsidR="005C35B0" w:rsidRPr="006208DE">
        <w:rPr>
          <w:rFonts w:ascii="Times New Roman" w:hAnsi="Times New Roman"/>
          <w:sz w:val="22"/>
          <w:szCs w:val="22"/>
          <w:lang w:val="sr-Latn-RS"/>
        </w:rPr>
        <w:t xml:space="preserve"> godine</w:t>
      </w:r>
      <w:r w:rsidRPr="006208DE">
        <w:rPr>
          <w:rFonts w:ascii="Times New Roman" w:hAnsi="Times New Roman"/>
          <w:sz w:val="22"/>
          <w:szCs w:val="22"/>
          <w:lang w:val="sr-Latn-RS"/>
        </w:rPr>
        <w:br w:type="page"/>
      </w:r>
    </w:p>
    <w:sdt>
      <w:sdtPr>
        <w:rPr>
          <w:rFonts w:ascii="Times New Roman" w:hAnsi="Times New Roman"/>
          <w:b/>
          <w:bCs/>
          <w:caps/>
          <w:kern w:val="20"/>
          <w:sz w:val="22"/>
          <w:szCs w:val="22"/>
          <w:lang w:val="sr-Latn-RS"/>
        </w:rPr>
        <w:id w:val="1607303428"/>
        <w:docPartObj>
          <w:docPartGallery w:val="Table of Contents"/>
          <w:docPartUnique/>
        </w:docPartObj>
      </w:sdtPr>
      <w:sdtEndPr>
        <w:rPr>
          <w:b w:val="0"/>
          <w:bCs w:val="0"/>
          <w:caps w:val="0"/>
        </w:rPr>
      </w:sdtEndPr>
      <w:sdtContent>
        <w:p w14:paraId="5C4AFFE2" w14:textId="5D13F41C" w:rsidR="00543741" w:rsidRPr="006208DE" w:rsidRDefault="00543741" w:rsidP="00EE5202">
          <w:pPr>
            <w:spacing w:after="200"/>
            <w:jc w:val="center"/>
            <w:rPr>
              <w:rFonts w:ascii="Times New Roman" w:hAnsi="Times New Roman"/>
              <w:b/>
              <w:bCs/>
              <w:sz w:val="22"/>
              <w:szCs w:val="22"/>
              <w:lang w:val="sr-Latn-RS"/>
            </w:rPr>
          </w:pPr>
          <w:r w:rsidRPr="006208DE">
            <w:rPr>
              <w:rFonts w:ascii="Times New Roman" w:eastAsiaTheme="majorEastAsia" w:hAnsi="Times New Roman"/>
              <w:b/>
              <w:bCs/>
              <w:kern w:val="0"/>
              <w:sz w:val="22"/>
              <w:szCs w:val="22"/>
              <w:lang w:val="sr-Latn-RS"/>
            </w:rPr>
            <w:t>SADRŽAJ: PROCEDURE PRODAJE JAVNIM TENDEROM</w:t>
          </w:r>
        </w:p>
        <w:p w14:paraId="44475DF0" w14:textId="2DD26588" w:rsidR="00543741" w:rsidRPr="006208DE" w:rsidRDefault="00543741" w:rsidP="00EE5202">
          <w:pPr>
            <w:pStyle w:val="TOC2"/>
            <w:spacing w:before="240" w:after="240"/>
            <w:rPr>
              <w:rFonts w:eastAsiaTheme="minorEastAsia"/>
              <w:kern w:val="0"/>
              <w:sz w:val="22"/>
              <w:szCs w:val="22"/>
              <w:lang w:val="sr-Latn-RS" w:eastAsia="en-GB"/>
            </w:rPr>
          </w:pPr>
          <w:r w:rsidRPr="006208DE">
            <w:rPr>
              <w:noProof w:val="0"/>
              <w:sz w:val="22"/>
              <w:szCs w:val="22"/>
              <w:lang w:val="sr-Latn-RS"/>
            </w:rPr>
            <w:fldChar w:fldCharType="begin"/>
          </w:r>
          <w:r w:rsidRPr="006208DE">
            <w:rPr>
              <w:noProof w:val="0"/>
              <w:sz w:val="22"/>
              <w:szCs w:val="22"/>
              <w:lang w:val="sr-Latn-RS"/>
            </w:rPr>
            <w:instrText xml:space="preserve"> TOC \o "1-3" \h \z \u </w:instrText>
          </w:r>
          <w:r w:rsidRPr="006208DE">
            <w:rPr>
              <w:noProof w:val="0"/>
              <w:sz w:val="22"/>
              <w:szCs w:val="22"/>
              <w:lang w:val="sr-Latn-RS"/>
            </w:rPr>
            <w:fldChar w:fldCharType="separate"/>
          </w:r>
          <w:hyperlink w:anchor="_Toc198821256" w:history="1">
            <w:r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Član 1 </w:t>
            </w:r>
          </w:hyperlink>
          <w:r w:rsidRPr="006208DE">
            <w:rPr>
              <w:rStyle w:val="Hyperlink"/>
              <w:b/>
              <w:bCs/>
              <w:color w:val="000000" w:themeColor="text1"/>
              <w:sz w:val="22"/>
              <w:szCs w:val="22"/>
              <w:u w:val="none"/>
              <w:lang w:val="sr-Latn-RS"/>
            </w:rPr>
            <w:t xml:space="preserve">: </w:t>
          </w:r>
          <w:hyperlink w:anchor="_Toc198821257" w:history="1">
            <w:r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Svrha </w:t>
            </w:r>
          </w:hyperlink>
          <w:r w:rsidRPr="006208DE">
            <w:rPr>
              <w:webHidden/>
              <w:sz w:val="22"/>
              <w:szCs w:val="22"/>
              <w:lang w:val="sr-Latn-RS"/>
            </w:rPr>
            <w:tab/>
          </w:r>
          <w:r w:rsidRPr="006208DE">
            <w:rPr>
              <w:webHidden/>
              <w:sz w:val="22"/>
              <w:szCs w:val="22"/>
              <w:lang w:val="sr-Latn-RS"/>
            </w:rPr>
            <w:fldChar w:fldCharType="begin"/>
          </w:r>
          <w:r w:rsidRPr="006208DE">
            <w:rPr>
              <w:webHidden/>
              <w:sz w:val="22"/>
              <w:szCs w:val="22"/>
              <w:lang w:val="sr-Latn-RS"/>
            </w:rPr>
            <w:instrText xml:space="preserve"> PAGEREF _Toc198821257 \h </w:instrText>
          </w:r>
          <w:r w:rsidRPr="006208DE">
            <w:rPr>
              <w:webHidden/>
              <w:sz w:val="22"/>
              <w:szCs w:val="22"/>
              <w:lang w:val="sr-Latn-RS"/>
            </w:rPr>
          </w:r>
          <w:r w:rsidRPr="006208DE">
            <w:rPr>
              <w:webHidden/>
              <w:sz w:val="22"/>
              <w:szCs w:val="22"/>
              <w:lang w:val="sr-Latn-RS"/>
            </w:rPr>
            <w:fldChar w:fldCharType="separate"/>
          </w:r>
          <w:r w:rsidR="00A67D61">
            <w:rPr>
              <w:webHidden/>
              <w:sz w:val="22"/>
              <w:szCs w:val="22"/>
              <w:lang w:val="sr-Latn-RS"/>
            </w:rPr>
            <w:t>3</w:t>
          </w:r>
          <w:r w:rsidRPr="006208DE">
            <w:rPr>
              <w:webHidden/>
              <w:sz w:val="22"/>
              <w:szCs w:val="22"/>
              <w:lang w:val="sr-Latn-RS"/>
            </w:rPr>
            <w:fldChar w:fldCharType="end"/>
          </w:r>
        </w:p>
        <w:p w14:paraId="00EB9C0E" w14:textId="64B5E32C" w:rsidR="00543741" w:rsidRPr="006208DE" w:rsidRDefault="00F220FD" w:rsidP="00EE5202">
          <w:pPr>
            <w:pStyle w:val="TOC2"/>
            <w:spacing w:before="240" w:after="240"/>
            <w:rPr>
              <w:rFonts w:eastAsiaTheme="minorEastAsia"/>
              <w:kern w:val="0"/>
              <w:sz w:val="22"/>
              <w:szCs w:val="22"/>
              <w:lang w:val="sr-Latn-RS" w:eastAsia="en-GB"/>
            </w:rPr>
          </w:pPr>
          <w:hyperlink w:anchor="_Toc198821258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Član 2 </w:t>
            </w:r>
          </w:hyperlink>
          <w:r w:rsidR="00543741" w:rsidRPr="006208DE">
            <w:rPr>
              <w:rStyle w:val="Hyperlink"/>
              <w:b/>
              <w:bCs/>
              <w:color w:val="000000" w:themeColor="text1"/>
              <w:sz w:val="22"/>
              <w:szCs w:val="22"/>
              <w:u w:val="none"/>
              <w:lang w:val="sr-Latn-RS"/>
            </w:rPr>
            <w:t xml:space="preserve">: </w:t>
          </w:r>
          <w:hyperlink w:anchor="_Toc198821259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>Početn</w:t>
            </w:r>
            <w:r w:rsidR="00A67D61">
              <w:rPr>
                <w:rStyle w:val="Hyperlink"/>
                <w:b/>
                <w:sz w:val="22"/>
                <w:szCs w:val="22"/>
                <w:lang w:val="sr-Latn-RS"/>
              </w:rPr>
              <w:t xml:space="preserve">a procedura i </w:t>
            </w:r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>imovine/</w:t>
            </w:r>
            <w:r w:rsidR="00A67D61">
              <w:rPr>
                <w:rStyle w:val="Hyperlink"/>
                <w:b/>
                <w:sz w:val="22"/>
                <w:szCs w:val="22"/>
                <w:lang w:val="sr-Latn-RS"/>
              </w:rPr>
              <w:t xml:space="preserve">novih </w:t>
            </w:r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>preduzeća za prodaju</w:t>
            </w:r>
          </w:hyperlink>
          <w:r w:rsidR="00543741" w:rsidRPr="006208DE">
            <w:rPr>
              <w:webHidden/>
              <w:sz w:val="22"/>
              <w:szCs w:val="22"/>
              <w:lang w:val="sr-Latn-RS"/>
            </w:rPr>
            <w:tab/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begin"/>
          </w:r>
          <w:r w:rsidR="00543741" w:rsidRPr="006208DE">
            <w:rPr>
              <w:webHidden/>
              <w:sz w:val="22"/>
              <w:szCs w:val="22"/>
              <w:lang w:val="sr-Latn-RS"/>
            </w:rPr>
            <w:instrText xml:space="preserve"> PAGEREF _Toc198821259 \h </w:instrText>
          </w:r>
          <w:r w:rsidR="00543741" w:rsidRPr="006208DE">
            <w:rPr>
              <w:webHidden/>
              <w:sz w:val="22"/>
              <w:szCs w:val="22"/>
              <w:lang w:val="sr-Latn-RS"/>
            </w:rPr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separate"/>
          </w:r>
          <w:r w:rsidR="00A67D61">
            <w:rPr>
              <w:webHidden/>
              <w:sz w:val="22"/>
              <w:szCs w:val="22"/>
              <w:lang w:val="sr-Latn-RS"/>
            </w:rPr>
            <w:t>3</w:t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end"/>
          </w:r>
        </w:p>
        <w:p w14:paraId="69CE6CB9" w14:textId="2764E51A" w:rsidR="00543741" w:rsidRPr="006208DE" w:rsidRDefault="00F220FD" w:rsidP="00EE5202">
          <w:pPr>
            <w:pStyle w:val="TOC2"/>
            <w:spacing w:before="240" w:after="240"/>
            <w:rPr>
              <w:rFonts w:eastAsiaTheme="minorEastAsia"/>
              <w:kern w:val="0"/>
              <w:sz w:val="22"/>
              <w:szCs w:val="22"/>
              <w:lang w:val="sr-Latn-RS" w:eastAsia="en-GB"/>
            </w:rPr>
          </w:pPr>
          <w:hyperlink w:anchor="_Toc198821260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Član 3 </w:t>
            </w:r>
          </w:hyperlink>
          <w:hyperlink w:anchor="_Toc198821260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>:</w:t>
            </w:r>
          </w:hyperlink>
          <w:hyperlink w:anchor="_Toc198821260" w:history="1">
            <w:r w:rsidR="00543741" w:rsidRPr="006208DE" w:rsidDel="00A1793E">
              <w:rPr>
                <w:webHidden/>
                <w:sz w:val="22"/>
                <w:szCs w:val="22"/>
                <w:lang w:val="sr-Latn-RS"/>
              </w:rPr>
              <w:t xml:space="preserve"> </w:t>
            </w:r>
          </w:hyperlink>
          <w:hyperlink w:anchor="_Toc198821261" w:history="1">
            <w:r w:rsidR="00A67D61">
              <w:rPr>
                <w:rStyle w:val="Hyperlink"/>
                <w:b/>
                <w:sz w:val="22"/>
                <w:szCs w:val="22"/>
                <w:lang w:val="sr-Latn-RS"/>
              </w:rPr>
              <w:t>Imovina</w:t>
            </w:r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>/</w:t>
            </w:r>
            <w:r w:rsidR="00A67D61">
              <w:rPr>
                <w:rStyle w:val="Hyperlink"/>
                <w:b/>
                <w:sz w:val="22"/>
                <w:szCs w:val="22"/>
                <w:lang w:val="sr-Latn-RS"/>
              </w:rPr>
              <w:t xml:space="preserve">nova </w:t>
            </w:r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preduzeća planirana za </w:t>
            </w:r>
            <w:r w:rsidR="00A67D61">
              <w:rPr>
                <w:rStyle w:val="Hyperlink"/>
                <w:b/>
                <w:sz w:val="22"/>
                <w:szCs w:val="22"/>
                <w:lang w:val="sr-Latn-RS"/>
              </w:rPr>
              <w:t>krug prodaje</w:t>
            </w:r>
          </w:hyperlink>
          <w:r w:rsidR="00543741" w:rsidRPr="006208DE">
            <w:rPr>
              <w:webHidden/>
              <w:sz w:val="22"/>
              <w:szCs w:val="22"/>
              <w:lang w:val="sr-Latn-RS"/>
            </w:rPr>
            <w:tab/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begin"/>
          </w:r>
          <w:r w:rsidR="00543741" w:rsidRPr="006208DE">
            <w:rPr>
              <w:webHidden/>
              <w:sz w:val="22"/>
              <w:szCs w:val="22"/>
              <w:lang w:val="sr-Latn-RS"/>
            </w:rPr>
            <w:instrText xml:space="preserve"> PAGEREF _Toc198821261 \h </w:instrText>
          </w:r>
          <w:r w:rsidR="00543741" w:rsidRPr="006208DE">
            <w:rPr>
              <w:webHidden/>
              <w:sz w:val="22"/>
              <w:szCs w:val="22"/>
              <w:lang w:val="sr-Latn-RS"/>
            </w:rPr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separate"/>
          </w:r>
          <w:r w:rsidR="00A67D61">
            <w:rPr>
              <w:webHidden/>
              <w:sz w:val="22"/>
              <w:szCs w:val="22"/>
              <w:lang w:val="sr-Latn-RS"/>
            </w:rPr>
            <w:t>4</w:t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end"/>
          </w:r>
        </w:p>
        <w:p w14:paraId="2F2DD26C" w14:textId="0C68B854" w:rsidR="00543741" w:rsidRPr="006208DE" w:rsidRDefault="00F220FD" w:rsidP="00EE5202">
          <w:pPr>
            <w:pStyle w:val="TOC2"/>
            <w:spacing w:before="240" w:after="240"/>
            <w:rPr>
              <w:rFonts w:eastAsiaTheme="minorEastAsia"/>
              <w:kern w:val="0"/>
              <w:sz w:val="22"/>
              <w:szCs w:val="22"/>
              <w:lang w:val="sr-Latn-RS" w:eastAsia="en-GB"/>
            </w:rPr>
          </w:pPr>
          <w:hyperlink w:anchor="_Toc198821262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Član 4 </w:t>
            </w:r>
          </w:hyperlink>
          <w:hyperlink w:anchor="_Toc198821262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: </w:t>
            </w:r>
          </w:hyperlink>
          <w:hyperlink w:anchor="_Toc198821263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>Metod određivanja depozita za ponuđenu imovinu</w:t>
            </w:r>
          </w:hyperlink>
          <w:r w:rsidR="00543741" w:rsidRPr="006208DE">
            <w:rPr>
              <w:webHidden/>
              <w:sz w:val="22"/>
              <w:szCs w:val="22"/>
              <w:lang w:val="sr-Latn-RS"/>
            </w:rPr>
            <w:tab/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begin"/>
          </w:r>
          <w:r w:rsidR="00543741" w:rsidRPr="006208DE">
            <w:rPr>
              <w:webHidden/>
              <w:sz w:val="22"/>
              <w:szCs w:val="22"/>
              <w:lang w:val="sr-Latn-RS"/>
            </w:rPr>
            <w:instrText xml:space="preserve"> PAGEREF _Toc198821263 \h </w:instrText>
          </w:r>
          <w:r w:rsidR="00543741" w:rsidRPr="006208DE">
            <w:rPr>
              <w:webHidden/>
              <w:sz w:val="22"/>
              <w:szCs w:val="22"/>
              <w:lang w:val="sr-Latn-RS"/>
            </w:rPr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separate"/>
          </w:r>
          <w:r w:rsidR="00A67D61">
            <w:rPr>
              <w:webHidden/>
              <w:sz w:val="22"/>
              <w:szCs w:val="22"/>
              <w:lang w:val="sr-Latn-RS"/>
            </w:rPr>
            <w:t>5</w:t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end"/>
          </w:r>
        </w:p>
        <w:p w14:paraId="0BEE36AE" w14:textId="30D8E8D3" w:rsidR="00543741" w:rsidRPr="006208DE" w:rsidRDefault="00F220FD" w:rsidP="00EE5202">
          <w:pPr>
            <w:pStyle w:val="TOC2"/>
            <w:spacing w:before="240" w:after="240"/>
            <w:rPr>
              <w:rFonts w:eastAsiaTheme="minorEastAsia"/>
              <w:kern w:val="0"/>
              <w:sz w:val="22"/>
              <w:szCs w:val="22"/>
              <w:lang w:val="sr-Latn-RS" w:eastAsia="en-GB"/>
            </w:rPr>
          </w:pPr>
          <w:hyperlink w:anchor="_Toc198821264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Član </w:t>
            </w:r>
          </w:hyperlink>
          <w:r w:rsidR="00543741" w:rsidRPr="006208DE">
            <w:rPr>
              <w:rStyle w:val="Hyperlink"/>
              <w:b/>
              <w:bCs/>
              <w:color w:val="000000" w:themeColor="text1"/>
              <w:sz w:val="22"/>
              <w:szCs w:val="22"/>
              <w:u w:val="none"/>
              <w:lang w:val="sr-Latn-RS"/>
            </w:rPr>
            <w:t xml:space="preserve">5: </w:t>
          </w:r>
          <w:hyperlink w:anchor="_Toc198821265" w:history="1">
            <w:r w:rsidR="00543741" w:rsidRPr="006208DE">
              <w:rPr>
                <w:rStyle w:val="Hyperlink"/>
                <w:b/>
                <w:bCs/>
                <w:color w:val="000000" w:themeColor="text1"/>
                <w:sz w:val="22"/>
                <w:szCs w:val="22"/>
                <w:u w:val="none"/>
                <w:lang w:val="sr-Latn-RS"/>
              </w:rPr>
              <w:t>Postupci nakon odobrenja od strane Upravnog odbora</w:t>
            </w:r>
          </w:hyperlink>
          <w:r w:rsidR="00543741" w:rsidRPr="006208DE">
            <w:rPr>
              <w:webHidden/>
              <w:sz w:val="22"/>
              <w:szCs w:val="22"/>
              <w:lang w:val="sr-Latn-RS"/>
            </w:rPr>
            <w:tab/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begin"/>
          </w:r>
          <w:r w:rsidR="00543741" w:rsidRPr="006208DE">
            <w:rPr>
              <w:webHidden/>
              <w:sz w:val="22"/>
              <w:szCs w:val="22"/>
              <w:lang w:val="sr-Latn-RS"/>
            </w:rPr>
            <w:instrText xml:space="preserve"> PAGEREF _Toc198821265 \h </w:instrText>
          </w:r>
          <w:r w:rsidR="00543741" w:rsidRPr="006208DE">
            <w:rPr>
              <w:webHidden/>
              <w:sz w:val="22"/>
              <w:szCs w:val="22"/>
              <w:lang w:val="sr-Latn-RS"/>
            </w:rPr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separate"/>
          </w:r>
          <w:r w:rsidR="00A67D61">
            <w:rPr>
              <w:webHidden/>
              <w:sz w:val="22"/>
              <w:szCs w:val="22"/>
              <w:lang w:val="sr-Latn-RS"/>
            </w:rPr>
            <w:t>6</w:t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end"/>
          </w:r>
        </w:p>
        <w:p w14:paraId="4CB46297" w14:textId="316D98A2" w:rsidR="00543741" w:rsidRPr="006208DE" w:rsidRDefault="00F220FD" w:rsidP="00EE5202">
          <w:pPr>
            <w:pStyle w:val="TOC2"/>
            <w:spacing w:before="240" w:after="240"/>
            <w:rPr>
              <w:rFonts w:eastAsiaTheme="minorEastAsia"/>
              <w:kern w:val="0"/>
              <w:sz w:val="22"/>
              <w:szCs w:val="22"/>
              <w:lang w:val="sr-Latn-RS" w:eastAsia="en-GB"/>
            </w:rPr>
          </w:pPr>
          <w:hyperlink w:anchor="_Toc198821266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Član 6 </w:t>
            </w:r>
          </w:hyperlink>
          <w:r w:rsidR="00543741" w:rsidRPr="006208DE">
            <w:rPr>
              <w:rStyle w:val="Hyperlink"/>
              <w:b/>
              <w:bCs/>
              <w:color w:val="000000" w:themeColor="text1"/>
              <w:sz w:val="22"/>
              <w:szCs w:val="22"/>
              <w:u w:val="none"/>
              <w:lang w:val="sr-Latn-RS"/>
            </w:rPr>
            <w:t xml:space="preserve">: </w:t>
          </w:r>
          <w:hyperlink w:anchor="_Toc198821267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Postupci nakon objavljivanja </w:t>
            </w:r>
          </w:hyperlink>
          <w:r w:rsidR="00543741" w:rsidRPr="006208DE">
            <w:rPr>
              <w:webHidden/>
              <w:sz w:val="22"/>
              <w:szCs w:val="22"/>
              <w:lang w:val="sr-Latn-RS"/>
            </w:rPr>
            <w:tab/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begin"/>
          </w:r>
          <w:r w:rsidR="00543741" w:rsidRPr="006208DE">
            <w:rPr>
              <w:webHidden/>
              <w:sz w:val="22"/>
              <w:szCs w:val="22"/>
              <w:lang w:val="sr-Latn-RS"/>
            </w:rPr>
            <w:instrText xml:space="preserve"> PAGEREF _Toc198821267 \h </w:instrText>
          </w:r>
          <w:r w:rsidR="00543741" w:rsidRPr="006208DE">
            <w:rPr>
              <w:webHidden/>
              <w:sz w:val="22"/>
              <w:szCs w:val="22"/>
              <w:lang w:val="sr-Latn-RS"/>
            </w:rPr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separate"/>
          </w:r>
          <w:r w:rsidR="00A67D61">
            <w:rPr>
              <w:webHidden/>
              <w:sz w:val="22"/>
              <w:szCs w:val="22"/>
              <w:lang w:val="sr-Latn-RS"/>
            </w:rPr>
            <w:t>6</w:t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end"/>
          </w:r>
        </w:p>
        <w:p w14:paraId="3F37093B" w14:textId="5E9042B6" w:rsidR="00543741" w:rsidRPr="006208DE" w:rsidRDefault="00F220FD" w:rsidP="00EE5202">
          <w:pPr>
            <w:pStyle w:val="TOC2"/>
            <w:spacing w:before="240" w:after="240"/>
            <w:rPr>
              <w:rFonts w:eastAsiaTheme="minorEastAsia"/>
              <w:kern w:val="0"/>
              <w:sz w:val="22"/>
              <w:szCs w:val="22"/>
              <w:lang w:val="sr-Latn-RS" w:eastAsia="en-GB"/>
            </w:rPr>
          </w:pPr>
          <w:hyperlink w:anchor="_Toc198821268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Član 7 </w:t>
            </w:r>
          </w:hyperlink>
          <w:hyperlink w:anchor="_Toc198821268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: </w:t>
            </w:r>
          </w:hyperlink>
          <w:hyperlink w:anchor="_Toc198821269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Ugovor o kupoprodaji </w:t>
            </w:r>
          </w:hyperlink>
          <w:r w:rsidR="00543741" w:rsidRPr="006208DE">
            <w:rPr>
              <w:webHidden/>
              <w:sz w:val="22"/>
              <w:szCs w:val="22"/>
              <w:lang w:val="sr-Latn-RS"/>
            </w:rPr>
            <w:tab/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begin"/>
          </w:r>
          <w:r w:rsidR="00543741" w:rsidRPr="006208DE">
            <w:rPr>
              <w:webHidden/>
              <w:sz w:val="22"/>
              <w:szCs w:val="22"/>
              <w:lang w:val="sr-Latn-RS"/>
            </w:rPr>
            <w:instrText xml:space="preserve"> PAGEREF _Toc198821269 \h </w:instrText>
          </w:r>
          <w:r w:rsidR="00543741" w:rsidRPr="006208DE">
            <w:rPr>
              <w:webHidden/>
              <w:sz w:val="22"/>
              <w:szCs w:val="22"/>
              <w:lang w:val="sr-Latn-RS"/>
            </w:rPr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separate"/>
          </w:r>
          <w:r w:rsidR="00A67D61">
            <w:rPr>
              <w:webHidden/>
              <w:sz w:val="22"/>
              <w:szCs w:val="22"/>
              <w:lang w:val="sr-Latn-RS"/>
            </w:rPr>
            <w:t>6</w:t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end"/>
          </w:r>
        </w:p>
        <w:p w14:paraId="3D69F620" w14:textId="72F6BF01" w:rsidR="00543741" w:rsidRPr="006208DE" w:rsidRDefault="00F220FD" w:rsidP="00EE5202">
          <w:pPr>
            <w:pStyle w:val="TOC2"/>
            <w:spacing w:before="240" w:after="240"/>
            <w:rPr>
              <w:rFonts w:eastAsiaTheme="minorEastAsia"/>
              <w:kern w:val="0"/>
              <w:sz w:val="22"/>
              <w:szCs w:val="22"/>
              <w:lang w:val="sr-Latn-RS" w:eastAsia="en-GB"/>
            </w:rPr>
          </w:pPr>
          <w:hyperlink w:anchor="_Toc198821270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Član 8 </w:t>
            </w:r>
          </w:hyperlink>
          <w:hyperlink w:anchor="_Toc198821270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: </w:t>
            </w:r>
          </w:hyperlink>
          <w:hyperlink w:anchor="_Toc198821271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Završne odredbe </w:t>
            </w:r>
          </w:hyperlink>
          <w:r w:rsidR="00543741" w:rsidRPr="006208DE">
            <w:rPr>
              <w:webHidden/>
              <w:sz w:val="22"/>
              <w:szCs w:val="22"/>
              <w:lang w:val="sr-Latn-RS"/>
            </w:rPr>
            <w:tab/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begin"/>
          </w:r>
          <w:r w:rsidR="00543741" w:rsidRPr="006208DE">
            <w:rPr>
              <w:webHidden/>
              <w:sz w:val="22"/>
              <w:szCs w:val="22"/>
              <w:lang w:val="sr-Latn-RS"/>
            </w:rPr>
            <w:instrText xml:space="preserve"> PAGEREF _Toc198821271 \h </w:instrText>
          </w:r>
          <w:r w:rsidR="00543741" w:rsidRPr="006208DE">
            <w:rPr>
              <w:webHidden/>
              <w:sz w:val="22"/>
              <w:szCs w:val="22"/>
              <w:lang w:val="sr-Latn-RS"/>
            </w:rPr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separate"/>
          </w:r>
          <w:r w:rsidR="00A67D61">
            <w:rPr>
              <w:webHidden/>
              <w:sz w:val="22"/>
              <w:szCs w:val="22"/>
              <w:lang w:val="sr-Latn-RS"/>
            </w:rPr>
            <w:t>7</w:t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end"/>
          </w:r>
        </w:p>
        <w:p w14:paraId="2513ED5D" w14:textId="6C4338C5" w:rsidR="00543741" w:rsidRPr="006208DE" w:rsidRDefault="00F220FD" w:rsidP="00EE5202">
          <w:pPr>
            <w:pStyle w:val="TOC2"/>
            <w:spacing w:before="240" w:after="240"/>
            <w:rPr>
              <w:rFonts w:eastAsiaTheme="minorEastAsia"/>
              <w:kern w:val="0"/>
              <w:sz w:val="22"/>
              <w:szCs w:val="22"/>
              <w:lang w:val="sr-Latn-RS" w:eastAsia="en-GB"/>
            </w:rPr>
          </w:pPr>
          <w:hyperlink w:anchor="_Toc198821272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Član 9 </w:t>
            </w:r>
          </w:hyperlink>
          <w:hyperlink w:anchor="_Toc198821272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: </w:t>
            </w:r>
          </w:hyperlink>
          <w:hyperlink w:anchor="_Toc198821273" w:history="1">
            <w:r w:rsidR="00543741" w:rsidRPr="006208DE">
              <w:rPr>
                <w:rStyle w:val="Hyperlink"/>
                <w:b/>
                <w:sz w:val="22"/>
                <w:szCs w:val="22"/>
                <w:lang w:val="sr-Latn-RS"/>
              </w:rPr>
              <w:t xml:space="preserve">Stupanje na snagu </w:t>
            </w:r>
          </w:hyperlink>
          <w:r w:rsidR="00543741" w:rsidRPr="006208DE">
            <w:rPr>
              <w:webHidden/>
              <w:sz w:val="22"/>
              <w:szCs w:val="22"/>
              <w:lang w:val="sr-Latn-RS"/>
            </w:rPr>
            <w:tab/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begin"/>
          </w:r>
          <w:r w:rsidR="00543741" w:rsidRPr="006208DE">
            <w:rPr>
              <w:webHidden/>
              <w:sz w:val="22"/>
              <w:szCs w:val="22"/>
              <w:lang w:val="sr-Latn-RS"/>
            </w:rPr>
            <w:instrText xml:space="preserve"> PAGEREF _Toc198821273 \h </w:instrText>
          </w:r>
          <w:r w:rsidR="00543741" w:rsidRPr="006208DE">
            <w:rPr>
              <w:webHidden/>
              <w:sz w:val="22"/>
              <w:szCs w:val="22"/>
              <w:lang w:val="sr-Latn-RS"/>
            </w:rPr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separate"/>
          </w:r>
          <w:r w:rsidR="00A67D61">
            <w:rPr>
              <w:webHidden/>
              <w:sz w:val="22"/>
              <w:szCs w:val="22"/>
              <w:lang w:val="sr-Latn-RS"/>
            </w:rPr>
            <w:t>7</w:t>
          </w:r>
          <w:r w:rsidR="00543741" w:rsidRPr="006208DE">
            <w:rPr>
              <w:webHidden/>
              <w:sz w:val="22"/>
              <w:szCs w:val="22"/>
              <w:lang w:val="sr-Latn-RS"/>
            </w:rPr>
            <w:fldChar w:fldCharType="end"/>
          </w:r>
        </w:p>
        <w:p w14:paraId="0885C40F" w14:textId="18802790" w:rsidR="00543741" w:rsidRPr="006208DE" w:rsidRDefault="00543741" w:rsidP="00EE5202">
          <w:pPr>
            <w:keepNext/>
            <w:keepLines/>
            <w:spacing w:after="170"/>
            <w:jc w:val="left"/>
            <w:outlineLvl w:val="1"/>
            <w:rPr>
              <w:rFonts w:ascii="Times New Roman" w:eastAsiaTheme="minorEastAsia" w:hAnsi="Times New Roman"/>
              <w:kern w:val="20"/>
              <w:sz w:val="22"/>
              <w:szCs w:val="22"/>
              <w:lang w:val="sr-Latn-RS"/>
            </w:rPr>
          </w:pPr>
          <w:r w:rsidRPr="006208DE">
            <w:rPr>
              <w:rFonts w:ascii="Times New Roman" w:hAnsi="Times New Roman"/>
              <w:caps/>
              <w:kern w:val="20"/>
              <w:sz w:val="22"/>
              <w:szCs w:val="22"/>
              <w:lang w:val="sr-Latn-RS"/>
            </w:rPr>
            <w:fldChar w:fldCharType="end"/>
          </w:r>
        </w:p>
      </w:sdtContent>
    </w:sdt>
    <w:p w14:paraId="0EBF1A91" w14:textId="77777777" w:rsidR="00543741" w:rsidRPr="006208DE" w:rsidRDefault="00543741" w:rsidP="00EE5202">
      <w:pPr>
        <w:spacing w:after="200"/>
        <w:jc w:val="left"/>
        <w:rPr>
          <w:rFonts w:ascii="Times New Roman" w:hAnsi="Times New Roman"/>
          <w:kern w:val="20"/>
          <w:sz w:val="22"/>
          <w:szCs w:val="22"/>
          <w:lang w:val="sr-Latn-RS"/>
        </w:rPr>
      </w:pPr>
    </w:p>
    <w:p w14:paraId="546AD91B" w14:textId="77777777" w:rsidR="00543741" w:rsidRPr="006208DE" w:rsidRDefault="00543741" w:rsidP="00EE5202">
      <w:pPr>
        <w:rPr>
          <w:rFonts w:ascii="Times New Roman" w:hAnsi="Times New Roman"/>
          <w:b/>
          <w:sz w:val="22"/>
          <w:szCs w:val="22"/>
          <w:lang w:val="sr-Latn-RS"/>
        </w:rPr>
      </w:pPr>
    </w:p>
    <w:p w14:paraId="2217D600" w14:textId="77777777" w:rsidR="00543741" w:rsidRPr="006208DE" w:rsidRDefault="00543741" w:rsidP="00EE5202">
      <w:pPr>
        <w:rPr>
          <w:rFonts w:ascii="Times New Roman" w:hAnsi="Times New Roman"/>
          <w:b/>
          <w:sz w:val="22"/>
          <w:szCs w:val="22"/>
          <w:lang w:val="sr-Latn-RS"/>
        </w:rPr>
      </w:pPr>
      <w:r w:rsidRPr="006208DE">
        <w:rPr>
          <w:rFonts w:ascii="Times New Roman" w:hAnsi="Times New Roman"/>
          <w:b/>
          <w:sz w:val="22"/>
          <w:szCs w:val="22"/>
          <w:lang w:val="sr-Latn-RS"/>
        </w:rPr>
        <w:t>SPISAK SKRAĆENICA</w:t>
      </w:r>
    </w:p>
    <w:p w14:paraId="077974C7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tbl>
      <w:tblPr>
        <w:tblStyle w:val="TableGrid"/>
        <w:tblW w:w="9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043"/>
      </w:tblGrid>
      <w:tr w:rsidR="00543741" w:rsidRPr="006208DE" w14:paraId="17070D8A" w14:textId="77777777" w:rsidTr="00C86C26">
        <w:trPr>
          <w:trHeight w:val="227"/>
        </w:trPr>
        <w:tc>
          <w:tcPr>
            <w:tcW w:w="2093" w:type="dxa"/>
          </w:tcPr>
          <w:p w14:paraId="5981A14D" w14:textId="47612673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bookmarkStart w:id="2" w:name="_Hlk198900987"/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KAP ili Agencija</w:t>
            </w:r>
          </w:p>
        </w:tc>
        <w:tc>
          <w:tcPr>
            <w:tcW w:w="7043" w:type="dxa"/>
          </w:tcPr>
          <w:p w14:paraId="5D15EADA" w14:textId="77777777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Kosovska agencija za privatizaciju</w:t>
            </w:r>
          </w:p>
          <w:p w14:paraId="2CDF8BE8" w14:textId="77777777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543741" w:rsidRPr="006208DE" w14:paraId="028B9142" w14:textId="77777777" w:rsidTr="00C86C26">
        <w:trPr>
          <w:trHeight w:val="227"/>
        </w:trPr>
        <w:tc>
          <w:tcPr>
            <w:tcW w:w="2093" w:type="dxa"/>
          </w:tcPr>
          <w:p w14:paraId="049F1AD6" w14:textId="6FDDD8C7" w:rsidR="00543741" w:rsidRPr="006208DE" w:rsidRDefault="00543741" w:rsidP="00C86C26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UO</w:t>
            </w:r>
          </w:p>
        </w:tc>
        <w:tc>
          <w:tcPr>
            <w:tcW w:w="7043" w:type="dxa"/>
          </w:tcPr>
          <w:p w14:paraId="66D543F4" w14:textId="77777777" w:rsidR="00543741" w:rsidRPr="006208DE" w:rsidRDefault="00543741" w:rsidP="00C86C26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Upravni odbor</w:t>
            </w:r>
          </w:p>
          <w:p w14:paraId="1E9CDB08" w14:textId="77777777" w:rsidR="00543741" w:rsidRPr="006208DE" w:rsidRDefault="00543741" w:rsidP="00C86C26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543741" w:rsidRPr="006208DE" w14:paraId="02D4FF46" w14:textId="77777777" w:rsidTr="00C86C26">
        <w:trPr>
          <w:trHeight w:val="227"/>
        </w:trPr>
        <w:tc>
          <w:tcPr>
            <w:tcW w:w="2093" w:type="dxa"/>
          </w:tcPr>
          <w:p w14:paraId="3F50522A" w14:textId="1CF655CD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proofErr w:type="spellStart"/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PKVS</w:t>
            </w:r>
            <w:proofErr w:type="spellEnd"/>
          </w:p>
        </w:tc>
        <w:tc>
          <w:tcPr>
            <w:tcW w:w="7043" w:type="dxa"/>
          </w:tcPr>
          <w:p w14:paraId="076CF027" w14:textId="10EAE4DC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Posebna komora Vrhovnog suda Republike Kosovo</w:t>
            </w:r>
          </w:p>
          <w:p w14:paraId="7945B8F1" w14:textId="77777777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543741" w:rsidRPr="006208DE" w14:paraId="238788D5" w14:textId="77777777" w:rsidTr="00C86C26">
        <w:trPr>
          <w:trHeight w:val="227"/>
        </w:trPr>
        <w:tc>
          <w:tcPr>
            <w:tcW w:w="2093" w:type="dxa"/>
          </w:tcPr>
          <w:p w14:paraId="4051CE83" w14:textId="2B079AEC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proofErr w:type="spellStart"/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ID</w:t>
            </w:r>
            <w:proofErr w:type="spellEnd"/>
          </w:p>
        </w:tc>
        <w:tc>
          <w:tcPr>
            <w:tcW w:w="7043" w:type="dxa"/>
          </w:tcPr>
          <w:p w14:paraId="1D6C4645" w14:textId="77777777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Izvršni direktor</w:t>
            </w:r>
          </w:p>
          <w:p w14:paraId="5DD084E7" w14:textId="77777777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543741" w:rsidRPr="006208DE" w14:paraId="3344C141" w14:textId="77777777" w:rsidTr="00C86C26">
        <w:trPr>
          <w:trHeight w:val="227"/>
        </w:trPr>
        <w:tc>
          <w:tcPr>
            <w:tcW w:w="2093" w:type="dxa"/>
          </w:tcPr>
          <w:p w14:paraId="219910F9" w14:textId="2D80A803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DP</w:t>
            </w:r>
          </w:p>
        </w:tc>
        <w:tc>
          <w:tcPr>
            <w:tcW w:w="7043" w:type="dxa"/>
          </w:tcPr>
          <w:p w14:paraId="082CDFC6" w14:textId="65C00FC4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Društveno preduzeće</w:t>
            </w:r>
          </w:p>
          <w:p w14:paraId="3C917510" w14:textId="77777777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543741" w:rsidRPr="006208DE" w14:paraId="6A6262DC" w14:textId="77777777" w:rsidTr="00C86C26">
        <w:trPr>
          <w:trHeight w:val="227"/>
        </w:trPr>
        <w:tc>
          <w:tcPr>
            <w:tcW w:w="2093" w:type="dxa"/>
          </w:tcPr>
          <w:p w14:paraId="6FB6974D" w14:textId="598BE34F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IM</w:t>
            </w:r>
          </w:p>
        </w:tc>
        <w:tc>
          <w:tcPr>
            <w:tcW w:w="7043" w:type="dxa"/>
          </w:tcPr>
          <w:p w14:paraId="4AD76A1F" w14:textId="77777777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Informativni memorandum</w:t>
            </w:r>
          </w:p>
          <w:p w14:paraId="450EF88F" w14:textId="77777777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543741" w:rsidRPr="006208DE" w14:paraId="6D3146BD" w14:textId="77777777" w:rsidTr="00C86C26">
        <w:trPr>
          <w:trHeight w:val="227"/>
        </w:trPr>
        <w:tc>
          <w:tcPr>
            <w:tcW w:w="2093" w:type="dxa"/>
          </w:tcPr>
          <w:p w14:paraId="5B7774C0" w14:textId="3E475B24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ORKO</w:t>
            </w:r>
          </w:p>
        </w:tc>
        <w:tc>
          <w:tcPr>
            <w:tcW w:w="7043" w:type="dxa"/>
          </w:tcPr>
          <w:p w14:paraId="10C6D9FF" w14:textId="786094E4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Odeljenje za regionalnu koordinaciju i operativu</w:t>
            </w:r>
          </w:p>
          <w:p w14:paraId="37A5C2DC" w14:textId="77777777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543741" w:rsidRPr="006208DE" w14:paraId="3416F0B2" w14:textId="77777777" w:rsidTr="00C86C26">
        <w:trPr>
          <w:trHeight w:val="227"/>
        </w:trPr>
        <w:tc>
          <w:tcPr>
            <w:tcW w:w="2093" w:type="dxa"/>
          </w:tcPr>
          <w:p w14:paraId="1673B22E" w14:textId="26E794F9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proofErr w:type="spellStart"/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ORIR</w:t>
            </w:r>
            <w:proofErr w:type="spellEnd"/>
          </w:p>
        </w:tc>
        <w:tc>
          <w:tcPr>
            <w:tcW w:w="7043" w:type="dxa"/>
          </w:tcPr>
          <w:p w14:paraId="6F874961" w14:textId="76DA351A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208DE">
              <w:rPr>
                <w:rFonts w:ascii="Times New Roman" w:hAnsi="Times New Roman"/>
                <w:sz w:val="22"/>
                <w:szCs w:val="22"/>
                <w:lang w:val="sr-Latn-RS"/>
              </w:rPr>
              <w:t>Odeljenje za realizaciju imovine i raspodelu</w:t>
            </w:r>
          </w:p>
        </w:tc>
      </w:tr>
      <w:tr w:rsidR="00543741" w:rsidRPr="006208DE" w14:paraId="50403F3D" w14:textId="77777777" w:rsidTr="00C86C26">
        <w:trPr>
          <w:trHeight w:val="384"/>
        </w:trPr>
        <w:tc>
          <w:tcPr>
            <w:tcW w:w="2093" w:type="dxa"/>
          </w:tcPr>
          <w:p w14:paraId="6F1CAA36" w14:textId="77777777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  <w:tc>
          <w:tcPr>
            <w:tcW w:w="7043" w:type="dxa"/>
          </w:tcPr>
          <w:p w14:paraId="39BAD9BF" w14:textId="77777777" w:rsidR="00543741" w:rsidRPr="006208DE" w:rsidRDefault="00543741" w:rsidP="00C86C26">
            <w:pPr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bookmarkEnd w:id="2"/>
    </w:tbl>
    <w:p w14:paraId="4BC6F29B" w14:textId="77777777" w:rsidR="00543741" w:rsidRPr="006208DE" w:rsidRDefault="00543741" w:rsidP="00EE5202">
      <w:pPr>
        <w:pStyle w:val="BodyText"/>
        <w:spacing w:line="240" w:lineRule="auto"/>
        <w:ind w:firstLine="0"/>
        <w:rPr>
          <w:rFonts w:ascii="Times New Roman" w:hAnsi="Times New Roman"/>
          <w:sz w:val="22"/>
          <w:szCs w:val="22"/>
          <w:lang w:val="sr-Latn-RS"/>
        </w:rPr>
        <w:sectPr w:rsidR="00543741" w:rsidRPr="006208DE" w:rsidSect="00527425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2A561048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i/>
          <w:sz w:val="22"/>
          <w:szCs w:val="22"/>
          <w:lang w:val="sr-Latn-RS"/>
        </w:rPr>
      </w:pPr>
      <w:bookmarkStart w:id="3" w:name="_Toc178594995"/>
      <w:bookmarkStart w:id="4" w:name="_Toc198821256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lastRenderedPageBreak/>
        <w:t>Član 1</w:t>
      </w:r>
      <w:bookmarkStart w:id="5" w:name="_Toc491345902"/>
      <w:bookmarkStart w:id="6" w:name="_Toc491348884"/>
      <w:bookmarkEnd w:id="3"/>
      <w:bookmarkEnd w:id="4"/>
    </w:p>
    <w:p w14:paraId="42BB6A2E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sz w:val="22"/>
          <w:szCs w:val="22"/>
          <w:lang w:val="sr-Latn-RS"/>
        </w:rPr>
      </w:pPr>
      <w:bookmarkStart w:id="7" w:name="_Toc178594996"/>
      <w:bookmarkStart w:id="8" w:name="_Toc198821257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Svrha</w:t>
      </w:r>
      <w:bookmarkEnd w:id="5"/>
      <w:bookmarkEnd w:id="6"/>
      <w:bookmarkEnd w:id="7"/>
      <w:bookmarkEnd w:id="8"/>
    </w:p>
    <w:p w14:paraId="2AE54040" w14:textId="77777777" w:rsidR="00543741" w:rsidRPr="006208DE" w:rsidRDefault="00543741" w:rsidP="00EE5202">
      <w:pPr>
        <w:rPr>
          <w:rFonts w:ascii="Times New Roman" w:hAnsi="Times New Roman"/>
          <w:i/>
          <w:sz w:val="22"/>
          <w:szCs w:val="22"/>
          <w:lang w:val="sr-Latn-RS"/>
        </w:rPr>
      </w:pPr>
    </w:p>
    <w:p w14:paraId="37DEB36A" w14:textId="18019AED" w:rsidR="00543741" w:rsidRPr="006208DE" w:rsidRDefault="00543741" w:rsidP="00EE5202">
      <w:pPr>
        <w:pStyle w:val="ListParagraph"/>
        <w:numPr>
          <w:ilvl w:val="0"/>
          <w:numId w:val="29"/>
        </w:numPr>
        <w:ind w:left="448" w:hanging="448"/>
        <w:contextualSpacing w:val="0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Ovaj akt ima za cilj regulisanje interne procedure u vezi sa koracima, funkcijama i nadležnostima organizacionih jedinica Kosovske agencije za privatizaciju (u daljem tekstu „ KAP “ ili „Agencija“) u vezi sa postupkom prodaje imovine društvenih preduzeća u skladu sa zakonskim ovlašćenjima koja Agencija ima, od početka postupka prodaje do njegovog zaključenja i obuhvata kako imovinu u postupku likvidacije, tako i onu koja još nije podvrgnuta ovom postupku.</w:t>
      </w:r>
    </w:p>
    <w:p w14:paraId="7595AD04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0A1B658C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9" w:name="_Toc178594997"/>
      <w:bookmarkStart w:id="10" w:name="_Toc198821258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Član 2</w:t>
      </w:r>
      <w:bookmarkEnd w:id="9"/>
      <w:bookmarkEnd w:id="10"/>
    </w:p>
    <w:p w14:paraId="58135F55" w14:textId="63044500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11" w:name="_Toc491345904"/>
      <w:bookmarkStart w:id="12" w:name="_Toc491348886"/>
      <w:bookmarkStart w:id="13" w:name="_Toc178594998"/>
      <w:bookmarkStart w:id="14" w:name="_Toc198821259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Početna procedura i izbor imovine/</w:t>
      </w:r>
      <w:r w:rsidR="00A67D61">
        <w:rPr>
          <w:rFonts w:ascii="Times New Roman" w:hAnsi="Times New Roman"/>
          <w:b/>
          <w:caps w:val="0"/>
          <w:sz w:val="22"/>
          <w:szCs w:val="22"/>
          <w:lang w:val="sr-Latn-RS"/>
        </w:rPr>
        <w:t xml:space="preserve">novih </w:t>
      </w:r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preduzeća za prodaju</w:t>
      </w:r>
      <w:bookmarkEnd w:id="11"/>
      <w:bookmarkEnd w:id="12"/>
      <w:bookmarkEnd w:id="13"/>
      <w:bookmarkEnd w:id="14"/>
    </w:p>
    <w:p w14:paraId="7A3D37E9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1996E566" w14:textId="77777777" w:rsidR="00543741" w:rsidRPr="006208DE" w:rsidRDefault="00543741" w:rsidP="00EE5202">
      <w:pPr>
        <w:rPr>
          <w:rFonts w:ascii="Times New Roman" w:hAnsi="Times New Roman"/>
          <w:vanish/>
          <w:sz w:val="22"/>
          <w:szCs w:val="22"/>
          <w:lang w:val="sr-Latn-RS"/>
        </w:rPr>
      </w:pPr>
    </w:p>
    <w:p w14:paraId="4CEB485B" w14:textId="77777777" w:rsidR="00543741" w:rsidRPr="006208DE" w:rsidRDefault="00543741" w:rsidP="00EE5202">
      <w:pPr>
        <w:pStyle w:val="ListParagraph"/>
        <w:numPr>
          <w:ilvl w:val="0"/>
          <w:numId w:val="28"/>
        </w:numPr>
        <w:contextualSpacing w:val="0"/>
        <w:jc w:val="both"/>
        <w:rPr>
          <w:vanish/>
          <w:sz w:val="22"/>
          <w:szCs w:val="22"/>
          <w:lang w:val="sr-Latn-RS"/>
        </w:rPr>
      </w:pPr>
    </w:p>
    <w:p w14:paraId="79439DC7" w14:textId="12F8503D" w:rsidR="00543741" w:rsidRPr="006208DE" w:rsidRDefault="00543741" w:rsidP="00EE5202">
      <w:pPr>
        <w:ind w:left="272" w:hanging="272"/>
        <w:rPr>
          <w:rFonts w:ascii="Times New Roman" w:hAnsi="Times New Roman"/>
          <w:sz w:val="22"/>
          <w:szCs w:val="22"/>
          <w:lang w:val="sr-Latn-RS"/>
        </w:rPr>
      </w:pPr>
      <w:r w:rsidRPr="006208DE">
        <w:rPr>
          <w:rFonts w:ascii="Times New Roman" w:hAnsi="Times New Roman"/>
          <w:sz w:val="22"/>
          <w:szCs w:val="22"/>
          <w:lang w:val="sr-Latn-RS"/>
        </w:rPr>
        <w:t xml:space="preserve">1. </w:t>
      </w:r>
      <w:r w:rsidRPr="006208DE">
        <w:rPr>
          <w:rFonts w:ascii="Times New Roman" w:hAnsi="Times New Roman"/>
          <w:kern w:val="0"/>
          <w:sz w:val="22"/>
          <w:szCs w:val="22"/>
          <w:lang w:val="sr-Latn-RS"/>
        </w:rPr>
        <w:t>Regionalna kancelarija u koordinaciji sa Likvidacionim organom predlaže imovinu za prodaju prema sledećim prioritetima:</w:t>
      </w:r>
    </w:p>
    <w:p w14:paraId="3208C983" w14:textId="0F2DF063" w:rsidR="00543741" w:rsidRPr="006208DE" w:rsidRDefault="00543741" w:rsidP="00EE5202">
      <w:pPr>
        <w:pStyle w:val="ListParagraph"/>
        <w:numPr>
          <w:ilvl w:val="1"/>
          <w:numId w:val="63"/>
        </w:numPr>
        <w:ind w:left="924" w:hanging="357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Imovina koja nema imovinsko pravne prepreke/probleme.</w:t>
      </w:r>
    </w:p>
    <w:p w14:paraId="162787ED" w14:textId="39519116" w:rsidR="00543741" w:rsidRPr="006208DE" w:rsidRDefault="00543741" w:rsidP="00EE5202">
      <w:pPr>
        <w:pStyle w:val="ListParagraph"/>
        <w:numPr>
          <w:ilvl w:val="1"/>
          <w:numId w:val="64"/>
        </w:numPr>
        <w:tabs>
          <w:tab w:val="left" w:pos="900"/>
        </w:tabs>
        <w:ind w:left="924" w:hanging="357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Imovina preduzeća koja imaju mali broj imovine </w:t>
      </w:r>
      <w:r w:rsidR="00A34562" w:rsidRPr="006208DE">
        <w:rPr>
          <w:sz w:val="22"/>
          <w:szCs w:val="22"/>
          <w:lang w:val="sr-Latn-RS"/>
        </w:rPr>
        <w:t>radi</w:t>
      </w:r>
      <w:r w:rsidRPr="006208DE">
        <w:rPr>
          <w:sz w:val="22"/>
          <w:szCs w:val="22"/>
          <w:lang w:val="sr-Latn-RS"/>
        </w:rPr>
        <w:t xml:space="preserve"> za</w:t>
      </w:r>
      <w:r w:rsidR="00A34562" w:rsidRPr="006208DE">
        <w:rPr>
          <w:sz w:val="22"/>
          <w:szCs w:val="22"/>
          <w:lang w:val="sr-Latn-RS"/>
        </w:rPr>
        <w:t>ključenja postupka</w:t>
      </w:r>
      <w:r w:rsidRPr="006208DE">
        <w:rPr>
          <w:sz w:val="22"/>
          <w:szCs w:val="22"/>
          <w:lang w:val="sr-Latn-RS"/>
        </w:rPr>
        <w:t xml:space="preserve"> likvidacije društvenih preduzeća.</w:t>
      </w:r>
    </w:p>
    <w:p w14:paraId="059640B4" w14:textId="5A967EA5" w:rsidR="00543741" w:rsidRPr="006208DE" w:rsidRDefault="00543741" w:rsidP="00EE5202">
      <w:pPr>
        <w:pStyle w:val="ListParagraph"/>
        <w:numPr>
          <w:ilvl w:val="1"/>
          <w:numId w:val="64"/>
        </w:numPr>
        <w:ind w:left="924" w:hanging="357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Imovina za koju je postojao pisani zahtev</w:t>
      </w:r>
      <w:r w:rsidR="00A34562" w:rsidRPr="006208DE">
        <w:rPr>
          <w:sz w:val="22"/>
          <w:szCs w:val="22"/>
          <w:lang w:val="sr-Latn-RS"/>
        </w:rPr>
        <w:t xml:space="preserve"> od</w:t>
      </w:r>
      <w:r w:rsidRPr="006208DE">
        <w:rPr>
          <w:sz w:val="22"/>
          <w:szCs w:val="22"/>
          <w:lang w:val="sr-Latn-RS"/>
        </w:rPr>
        <w:t xml:space="preserve"> potencijalnih investitora.</w:t>
      </w:r>
    </w:p>
    <w:p w14:paraId="703CF64E" w14:textId="120BE983" w:rsidR="00543741" w:rsidRPr="006208DE" w:rsidRDefault="00A34562" w:rsidP="00EE5202">
      <w:pPr>
        <w:pStyle w:val="ListParagraph"/>
        <w:numPr>
          <w:ilvl w:val="1"/>
          <w:numId w:val="64"/>
        </w:numPr>
        <w:ind w:left="924" w:hanging="357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Ostala imovina </w:t>
      </w:r>
      <w:r w:rsidR="00543741" w:rsidRPr="006208DE">
        <w:rPr>
          <w:sz w:val="22"/>
          <w:szCs w:val="22"/>
          <w:lang w:val="sr-Latn-RS"/>
        </w:rPr>
        <w:t xml:space="preserve">koja </w:t>
      </w:r>
      <w:r w:rsidRPr="006208DE">
        <w:rPr>
          <w:sz w:val="22"/>
          <w:szCs w:val="22"/>
          <w:lang w:val="sr-Latn-RS"/>
        </w:rPr>
        <w:t>nije</w:t>
      </w:r>
      <w:r w:rsidR="00543741" w:rsidRPr="006208DE">
        <w:rPr>
          <w:sz w:val="22"/>
          <w:szCs w:val="22"/>
          <w:lang w:val="sr-Latn-RS"/>
        </w:rPr>
        <w:t xml:space="preserve"> gore pomenuta.</w:t>
      </w:r>
    </w:p>
    <w:p w14:paraId="6DC20206" w14:textId="77777777" w:rsidR="00543741" w:rsidRPr="006208DE" w:rsidRDefault="00543741" w:rsidP="00EE5202">
      <w:pPr>
        <w:pStyle w:val="ListParagraph"/>
        <w:ind w:left="1080"/>
        <w:rPr>
          <w:sz w:val="22"/>
          <w:szCs w:val="22"/>
          <w:lang w:val="sr-Latn-RS"/>
        </w:rPr>
      </w:pPr>
    </w:p>
    <w:p w14:paraId="46D48B67" w14:textId="58D94518" w:rsidR="00543741" w:rsidRPr="006208DE" w:rsidRDefault="00543741" w:rsidP="00EE5202">
      <w:pPr>
        <w:pStyle w:val="ListParagraph"/>
        <w:numPr>
          <w:ilvl w:val="0"/>
          <w:numId w:val="29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Imovina/nova preduzeća koja se predlažu za prodaju uvek moraju biti potkrepljena dokumentima </w:t>
      </w:r>
      <w:r w:rsidR="005F6EAD" w:rsidRPr="006208DE">
        <w:rPr>
          <w:sz w:val="22"/>
          <w:szCs w:val="22"/>
          <w:lang w:val="sr-Latn-RS"/>
        </w:rPr>
        <w:t>preduzeća</w:t>
      </w:r>
      <w:r w:rsidRPr="006208DE">
        <w:rPr>
          <w:sz w:val="22"/>
          <w:szCs w:val="22"/>
          <w:lang w:val="sr-Latn-RS"/>
        </w:rPr>
        <w:t xml:space="preserve"> kojima se dokazuje vlasništvo:</w:t>
      </w:r>
    </w:p>
    <w:p w14:paraId="62F4C58F" w14:textId="05F67714" w:rsidR="00543741" w:rsidRPr="006208DE" w:rsidRDefault="005F6EAD" w:rsidP="00EE5202">
      <w:pPr>
        <w:pStyle w:val="ListParagraph"/>
        <w:numPr>
          <w:ilvl w:val="1"/>
          <w:numId w:val="83"/>
        </w:numPr>
        <w:ind w:left="992" w:hanging="425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vlasnički list</w:t>
      </w:r>
      <w:r w:rsidR="00543741" w:rsidRPr="006208DE">
        <w:rPr>
          <w:sz w:val="22"/>
          <w:szCs w:val="22"/>
          <w:lang w:val="sr-Latn-RS"/>
        </w:rPr>
        <w:t>;</w:t>
      </w:r>
    </w:p>
    <w:p w14:paraId="634BE24D" w14:textId="77777777" w:rsidR="00543741" w:rsidRPr="006208DE" w:rsidRDefault="00543741" w:rsidP="00EE5202">
      <w:pPr>
        <w:pStyle w:val="ListParagraph"/>
        <w:numPr>
          <w:ilvl w:val="1"/>
          <w:numId w:val="83"/>
        </w:numPr>
        <w:ind w:left="992" w:hanging="425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sudske odluke;</w:t>
      </w:r>
    </w:p>
    <w:p w14:paraId="71359EA1" w14:textId="77777777" w:rsidR="00543741" w:rsidRPr="006208DE" w:rsidRDefault="00543741" w:rsidP="00EE5202">
      <w:pPr>
        <w:pStyle w:val="ListParagraph"/>
        <w:numPr>
          <w:ilvl w:val="1"/>
          <w:numId w:val="83"/>
        </w:numPr>
        <w:ind w:left="992" w:hanging="425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odluka upravnog organa;</w:t>
      </w:r>
    </w:p>
    <w:p w14:paraId="31136D97" w14:textId="2FAE163F" w:rsidR="00543741" w:rsidRPr="006208DE" w:rsidRDefault="005F6EAD" w:rsidP="00EE5202">
      <w:pPr>
        <w:pStyle w:val="ListParagraph"/>
        <w:numPr>
          <w:ilvl w:val="1"/>
          <w:numId w:val="83"/>
        </w:numPr>
        <w:ind w:left="992" w:hanging="425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u</w:t>
      </w:r>
      <w:r w:rsidR="00543741" w:rsidRPr="006208DE">
        <w:rPr>
          <w:sz w:val="22"/>
          <w:szCs w:val="22"/>
          <w:lang w:val="sr-Latn-RS"/>
        </w:rPr>
        <w:t xml:space="preserve">govor o kupoprodaji </w:t>
      </w:r>
      <w:r w:rsidRPr="006208DE">
        <w:rPr>
          <w:sz w:val="22"/>
          <w:szCs w:val="22"/>
          <w:lang w:val="sr-Latn-RS"/>
        </w:rPr>
        <w:t>od DP</w:t>
      </w:r>
      <w:r w:rsidR="00543741" w:rsidRPr="006208DE">
        <w:rPr>
          <w:sz w:val="22"/>
          <w:szCs w:val="22"/>
          <w:lang w:val="sr-Latn-RS"/>
        </w:rPr>
        <w:t>.</w:t>
      </w:r>
    </w:p>
    <w:p w14:paraId="5160114C" w14:textId="77777777" w:rsidR="00543741" w:rsidRPr="006208DE" w:rsidRDefault="00543741" w:rsidP="00EE5202">
      <w:pPr>
        <w:ind w:left="1276" w:hanging="425"/>
        <w:contextualSpacing/>
        <w:rPr>
          <w:rFonts w:ascii="Times New Roman" w:hAnsi="Times New Roman"/>
          <w:sz w:val="22"/>
          <w:szCs w:val="22"/>
          <w:lang w:val="sr-Latn-RS"/>
        </w:rPr>
      </w:pPr>
    </w:p>
    <w:p w14:paraId="6D846979" w14:textId="5C505E8C" w:rsidR="00543741" w:rsidRPr="006208DE" w:rsidRDefault="00543741" w:rsidP="00EE5202">
      <w:pPr>
        <w:ind w:left="335" w:hanging="335"/>
        <w:rPr>
          <w:rFonts w:ascii="Times New Roman" w:hAnsi="Times New Roman"/>
          <w:sz w:val="22"/>
          <w:szCs w:val="22"/>
          <w:lang w:val="sr-Latn-RS"/>
        </w:rPr>
      </w:pPr>
      <w:r w:rsidRPr="006208DE">
        <w:rPr>
          <w:rFonts w:ascii="Times New Roman" w:hAnsi="Times New Roman"/>
          <w:sz w:val="22"/>
          <w:szCs w:val="22"/>
          <w:lang w:val="sr-Latn-RS"/>
        </w:rPr>
        <w:t xml:space="preserve">3. </w:t>
      </w:r>
      <w:r w:rsidRPr="006208DE">
        <w:rPr>
          <w:rFonts w:ascii="Times New Roman" w:hAnsi="Times New Roman"/>
          <w:sz w:val="22"/>
          <w:szCs w:val="22"/>
          <w:lang w:val="sr-Latn-RS"/>
        </w:rPr>
        <w:tab/>
        <w:t xml:space="preserve">U slučaju nedostatka dokumenata iz člana 2. </w:t>
      </w:r>
      <w:r w:rsidR="005F6EAD" w:rsidRPr="006208DE">
        <w:rPr>
          <w:rFonts w:ascii="Times New Roman" w:hAnsi="Times New Roman"/>
          <w:sz w:val="22"/>
          <w:szCs w:val="22"/>
          <w:lang w:val="sr-Latn-RS"/>
        </w:rPr>
        <w:t>gore</w:t>
      </w:r>
      <w:r w:rsidRPr="006208DE">
        <w:rPr>
          <w:rFonts w:ascii="Times New Roman" w:hAnsi="Times New Roman"/>
          <w:sz w:val="22"/>
          <w:szCs w:val="22"/>
          <w:lang w:val="sr-Latn-RS"/>
        </w:rPr>
        <w:t xml:space="preserve">, imovina/nova preduzeća predložena za prodaju moraju biti </w:t>
      </w:r>
      <w:r w:rsidR="005F6EAD" w:rsidRPr="006208DE">
        <w:rPr>
          <w:rFonts w:ascii="Times New Roman" w:hAnsi="Times New Roman"/>
          <w:sz w:val="22"/>
          <w:szCs w:val="22"/>
          <w:lang w:val="sr-Latn-RS"/>
        </w:rPr>
        <w:t xml:space="preserve">potkrepljena </w:t>
      </w:r>
      <w:r w:rsidRPr="006208DE">
        <w:rPr>
          <w:rFonts w:ascii="Times New Roman" w:hAnsi="Times New Roman"/>
          <w:sz w:val="22"/>
          <w:szCs w:val="22"/>
          <w:lang w:val="sr-Latn-RS"/>
        </w:rPr>
        <w:t xml:space="preserve">dokumentima koji dokazuju posedovanje </w:t>
      </w:r>
      <w:r w:rsidR="005F6EAD" w:rsidRPr="006208DE">
        <w:rPr>
          <w:rFonts w:ascii="Times New Roman" w:hAnsi="Times New Roman"/>
          <w:sz w:val="22"/>
          <w:szCs w:val="22"/>
          <w:lang w:val="sr-Latn-RS"/>
        </w:rPr>
        <w:t xml:space="preserve">odgovarajuće </w:t>
      </w:r>
      <w:r w:rsidRPr="006208DE">
        <w:rPr>
          <w:rFonts w:ascii="Times New Roman" w:hAnsi="Times New Roman"/>
          <w:sz w:val="22"/>
          <w:szCs w:val="22"/>
          <w:lang w:val="sr-Latn-RS"/>
        </w:rPr>
        <w:t>imovine</w:t>
      </w:r>
      <w:r w:rsidR="005F6EAD" w:rsidRPr="006208DE">
        <w:rPr>
          <w:rFonts w:ascii="Times New Roman" w:hAnsi="Times New Roman"/>
          <w:sz w:val="22"/>
          <w:szCs w:val="22"/>
          <w:lang w:val="sr-Latn-RS"/>
        </w:rPr>
        <w:t xml:space="preserve"> od preduzeća</w:t>
      </w:r>
      <w:r w:rsidRPr="006208DE">
        <w:rPr>
          <w:rFonts w:ascii="Times New Roman" w:hAnsi="Times New Roman"/>
          <w:sz w:val="22"/>
          <w:szCs w:val="22"/>
          <w:lang w:val="sr-Latn-RS"/>
        </w:rPr>
        <w:t>:</w:t>
      </w:r>
    </w:p>
    <w:p w14:paraId="0BCF3122" w14:textId="77777777" w:rsidR="00543741" w:rsidRPr="006208DE" w:rsidRDefault="00543741" w:rsidP="00EE5202">
      <w:pPr>
        <w:pStyle w:val="ListParagraph"/>
        <w:numPr>
          <w:ilvl w:val="1"/>
          <w:numId w:val="85"/>
        </w:numPr>
        <w:ind w:left="992" w:hanging="425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račun za porez na imovinu i/ili druge račune za komunalne usluge;</w:t>
      </w:r>
    </w:p>
    <w:p w14:paraId="269CA7AA" w14:textId="03106BDB" w:rsidR="00543741" w:rsidRPr="006208DE" w:rsidRDefault="00543741" w:rsidP="00EE5202">
      <w:pPr>
        <w:pStyle w:val="ListParagraph"/>
        <w:numPr>
          <w:ilvl w:val="1"/>
          <w:numId w:val="85"/>
        </w:numPr>
        <w:ind w:left="992" w:hanging="425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spisak imovine </w:t>
      </w:r>
      <w:r w:rsidR="005F6EAD" w:rsidRPr="006208DE">
        <w:rPr>
          <w:sz w:val="22"/>
          <w:szCs w:val="22"/>
          <w:lang w:val="sr-Latn-RS"/>
        </w:rPr>
        <w:t>DP-a</w:t>
      </w:r>
      <w:r w:rsidRPr="006208DE">
        <w:rPr>
          <w:sz w:val="22"/>
          <w:szCs w:val="22"/>
          <w:lang w:val="sr-Latn-RS"/>
        </w:rPr>
        <w:t>;</w:t>
      </w:r>
    </w:p>
    <w:p w14:paraId="62D8F514" w14:textId="3E18F8CF" w:rsidR="00543741" w:rsidRPr="006208DE" w:rsidRDefault="00543741" w:rsidP="00EE5202">
      <w:pPr>
        <w:pStyle w:val="ListParagraph"/>
        <w:numPr>
          <w:ilvl w:val="1"/>
          <w:numId w:val="85"/>
        </w:numPr>
        <w:ind w:left="992" w:hanging="425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izjava </w:t>
      </w:r>
      <w:r w:rsidR="005F6EAD" w:rsidRPr="006208DE">
        <w:rPr>
          <w:sz w:val="22"/>
          <w:szCs w:val="22"/>
          <w:lang w:val="sr-Latn-RS"/>
        </w:rPr>
        <w:t>uprave DP-a</w:t>
      </w:r>
      <w:r w:rsidRPr="006208DE">
        <w:rPr>
          <w:sz w:val="22"/>
          <w:szCs w:val="22"/>
          <w:lang w:val="sr-Latn-RS"/>
        </w:rPr>
        <w:t>;</w:t>
      </w:r>
    </w:p>
    <w:p w14:paraId="383EF5AE" w14:textId="77777777" w:rsidR="00543741" w:rsidRPr="006208DE" w:rsidRDefault="00543741" w:rsidP="00EE5202">
      <w:pPr>
        <w:pStyle w:val="ListParagraph"/>
        <w:numPr>
          <w:ilvl w:val="1"/>
          <w:numId w:val="85"/>
        </w:numPr>
        <w:ind w:left="992" w:hanging="425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bilo koji drugi dokument koji izda preduzeće ili bilo koji drugi relevantni organ koji dokazuje posedovanje DP nad imovinom koja se prodaje i prema razumnoj proceni Agencije kojom se posedovanje utvrđuje;</w:t>
      </w:r>
    </w:p>
    <w:p w14:paraId="6263DFE3" w14:textId="47D35D59" w:rsidR="00543741" w:rsidRPr="006208DE" w:rsidRDefault="005F6EAD" w:rsidP="00EE5202">
      <w:pPr>
        <w:pStyle w:val="ListParagraph"/>
        <w:numPr>
          <w:ilvl w:val="1"/>
          <w:numId w:val="85"/>
        </w:numPr>
        <w:ind w:left="992" w:hanging="425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p</w:t>
      </w:r>
      <w:r w:rsidR="00543741" w:rsidRPr="006208DE">
        <w:rPr>
          <w:sz w:val="22"/>
          <w:szCs w:val="22"/>
          <w:lang w:val="sr-Latn-RS"/>
        </w:rPr>
        <w:t>ovršina dobijena terenskim merenjima ima prednost nad dokumentima iz člana 2.3 i služi kao osnova za predlaganje nove imovine/preduzeća za prodaju, samo u onim slučajevima ako nijedan od dokumenata opisanih u članu 2, stav 2 nije dostupan.</w:t>
      </w:r>
    </w:p>
    <w:p w14:paraId="2C90F2D7" w14:textId="4B22D107" w:rsidR="00543741" w:rsidRPr="006208DE" w:rsidRDefault="005F6EAD" w:rsidP="00EE5202">
      <w:pPr>
        <w:pStyle w:val="ListParagraph"/>
        <w:numPr>
          <w:ilvl w:val="1"/>
          <w:numId w:val="85"/>
        </w:numPr>
        <w:ind w:left="992" w:hanging="425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p</w:t>
      </w:r>
      <w:r w:rsidR="00543741" w:rsidRPr="006208DE">
        <w:rPr>
          <w:sz w:val="22"/>
          <w:szCs w:val="22"/>
          <w:lang w:val="sr-Latn-RS"/>
        </w:rPr>
        <w:t xml:space="preserve">ovršina imovine opisane u spisku imovine koji je </w:t>
      </w:r>
      <w:r w:rsidRPr="006208DE">
        <w:rPr>
          <w:sz w:val="22"/>
          <w:szCs w:val="22"/>
          <w:lang w:val="sr-Latn-RS"/>
        </w:rPr>
        <w:t>sastavila uprava</w:t>
      </w:r>
      <w:r w:rsidR="00543741" w:rsidRPr="006208DE">
        <w:rPr>
          <w:sz w:val="22"/>
          <w:szCs w:val="22"/>
          <w:lang w:val="sr-Latn-RS"/>
        </w:rPr>
        <w:t xml:space="preserve"> </w:t>
      </w:r>
      <w:r w:rsidRPr="006208DE">
        <w:rPr>
          <w:sz w:val="22"/>
          <w:szCs w:val="22"/>
          <w:lang w:val="sr-Latn-RS"/>
        </w:rPr>
        <w:t>DP-a</w:t>
      </w:r>
      <w:r w:rsidR="00543741" w:rsidRPr="006208DE">
        <w:rPr>
          <w:sz w:val="22"/>
          <w:szCs w:val="22"/>
          <w:lang w:val="sr-Latn-RS"/>
        </w:rPr>
        <w:t>, izjav</w:t>
      </w:r>
      <w:r w:rsidRPr="006208DE">
        <w:rPr>
          <w:sz w:val="22"/>
          <w:szCs w:val="22"/>
          <w:lang w:val="sr-Latn-RS"/>
        </w:rPr>
        <w:t>a</w:t>
      </w:r>
      <w:r w:rsidR="00543741" w:rsidRPr="006208DE">
        <w:rPr>
          <w:sz w:val="22"/>
          <w:szCs w:val="22"/>
          <w:lang w:val="sr-Latn-RS"/>
        </w:rPr>
        <w:t xml:space="preserve"> </w:t>
      </w:r>
      <w:r w:rsidRPr="006208DE">
        <w:rPr>
          <w:sz w:val="22"/>
          <w:szCs w:val="22"/>
          <w:lang w:val="sr-Latn-RS"/>
        </w:rPr>
        <w:t xml:space="preserve">uprave </w:t>
      </w:r>
      <w:r w:rsidR="00543741" w:rsidRPr="006208DE">
        <w:rPr>
          <w:sz w:val="22"/>
          <w:szCs w:val="22"/>
          <w:lang w:val="sr-Latn-RS"/>
        </w:rPr>
        <w:t>i drug</w:t>
      </w:r>
      <w:r w:rsidRPr="006208DE">
        <w:rPr>
          <w:sz w:val="22"/>
          <w:szCs w:val="22"/>
          <w:lang w:val="sr-Latn-RS"/>
        </w:rPr>
        <w:t>a</w:t>
      </w:r>
      <w:r w:rsidR="00543741" w:rsidRPr="006208DE">
        <w:rPr>
          <w:sz w:val="22"/>
          <w:szCs w:val="22"/>
          <w:lang w:val="sr-Latn-RS"/>
        </w:rPr>
        <w:t xml:space="preserve"> dokument</w:t>
      </w:r>
      <w:r w:rsidRPr="006208DE">
        <w:rPr>
          <w:sz w:val="22"/>
          <w:szCs w:val="22"/>
          <w:lang w:val="sr-Latn-RS"/>
        </w:rPr>
        <w:t>a</w:t>
      </w:r>
      <w:r w:rsidR="00543741" w:rsidRPr="006208DE">
        <w:rPr>
          <w:sz w:val="22"/>
          <w:szCs w:val="22"/>
          <w:lang w:val="sr-Latn-RS"/>
        </w:rPr>
        <w:t xml:space="preserve"> kao što su računi za komunalne usluge i </w:t>
      </w:r>
      <w:r w:rsidRPr="006208DE">
        <w:rPr>
          <w:sz w:val="22"/>
          <w:szCs w:val="22"/>
          <w:lang w:val="sr-Latn-RS"/>
        </w:rPr>
        <w:t xml:space="preserve">javnih preduzeća </w:t>
      </w:r>
      <w:r w:rsidR="00543741" w:rsidRPr="006208DE">
        <w:rPr>
          <w:sz w:val="22"/>
          <w:szCs w:val="22"/>
          <w:lang w:val="sr-Latn-RS"/>
        </w:rPr>
        <w:t>mogu biti samo dodatne informacije u prodajnim dokumentima, ali ne mogu biti osnova za sastavljanje ugovora o prodaji.</w:t>
      </w:r>
    </w:p>
    <w:p w14:paraId="4FC0E0BF" w14:textId="77777777" w:rsidR="00543741" w:rsidRPr="006208DE" w:rsidRDefault="00543741" w:rsidP="00EE5202">
      <w:pPr>
        <w:pStyle w:val="ListParagraph"/>
        <w:ind w:left="1080"/>
        <w:rPr>
          <w:sz w:val="22"/>
          <w:szCs w:val="22"/>
          <w:lang w:val="sr-Latn-RS"/>
        </w:rPr>
      </w:pPr>
    </w:p>
    <w:p w14:paraId="357AD388" w14:textId="11B9D76E" w:rsidR="00543741" w:rsidRPr="006208DE" w:rsidRDefault="00543741" w:rsidP="00EE5202">
      <w:pPr>
        <w:pStyle w:val="ListParagraph"/>
        <w:numPr>
          <w:ilvl w:val="0"/>
          <w:numId w:val="71"/>
        </w:numPr>
        <w:ind w:left="539" w:hanging="539"/>
        <w:jc w:val="both"/>
        <w:rPr>
          <w:sz w:val="22"/>
          <w:szCs w:val="22"/>
          <w:lang w:val="sr-Latn-RS"/>
        </w:rPr>
      </w:pPr>
      <w:r w:rsidRPr="006208DE">
        <w:rPr>
          <w:rFonts w:eastAsia="MS Mincho"/>
          <w:kern w:val="18"/>
          <w:sz w:val="22"/>
          <w:szCs w:val="22"/>
          <w:lang w:val="sr-Latn-RS"/>
        </w:rPr>
        <w:t>Površine prema dokumentima opisanim u članu 2, stav 2 imaju prednost nad merenjima na terenu</w:t>
      </w:r>
      <w:r w:rsidRPr="006208DE">
        <w:rPr>
          <w:kern w:val="18"/>
          <w:sz w:val="22"/>
          <w:szCs w:val="22"/>
          <w:lang w:val="sr-Latn-RS"/>
        </w:rPr>
        <w:t>.</w:t>
      </w:r>
    </w:p>
    <w:p w14:paraId="4411E192" w14:textId="77777777" w:rsidR="00543741" w:rsidRPr="006208DE" w:rsidRDefault="00543741" w:rsidP="00EE5202">
      <w:pPr>
        <w:pStyle w:val="ListParagraph"/>
        <w:ind w:left="539"/>
        <w:jc w:val="both"/>
        <w:rPr>
          <w:rFonts w:eastAsia="MS Mincho"/>
          <w:kern w:val="18"/>
          <w:sz w:val="22"/>
          <w:szCs w:val="22"/>
          <w:lang w:val="sr-Latn-RS"/>
        </w:rPr>
      </w:pPr>
    </w:p>
    <w:p w14:paraId="7D077DB8" w14:textId="77777777" w:rsidR="00543741" w:rsidRPr="006208DE" w:rsidRDefault="00543741" w:rsidP="00EE5202">
      <w:pPr>
        <w:pStyle w:val="ListParagraph"/>
        <w:ind w:left="539"/>
        <w:jc w:val="both"/>
        <w:rPr>
          <w:rFonts w:eastAsia="MS Mincho"/>
          <w:kern w:val="18"/>
          <w:sz w:val="22"/>
          <w:szCs w:val="22"/>
          <w:lang w:val="sr-Latn-RS"/>
        </w:rPr>
      </w:pPr>
    </w:p>
    <w:p w14:paraId="236EFA53" w14:textId="77777777" w:rsidR="00543741" w:rsidRPr="006208DE" w:rsidRDefault="00543741" w:rsidP="00EE5202">
      <w:pPr>
        <w:pStyle w:val="ListParagraph"/>
        <w:numPr>
          <w:ilvl w:val="0"/>
          <w:numId w:val="71"/>
        </w:numPr>
        <w:ind w:left="539" w:hanging="539"/>
        <w:jc w:val="both"/>
        <w:rPr>
          <w:rStyle w:val="CommentReference"/>
          <w:rFonts w:eastAsia="MS Mincho"/>
          <w:kern w:val="18"/>
          <w:sz w:val="22"/>
          <w:szCs w:val="22"/>
          <w:lang w:val="sr-Latn-RS"/>
        </w:rPr>
      </w:pPr>
      <w:r w:rsidRPr="006208DE">
        <w:rPr>
          <w:rStyle w:val="CommentReference"/>
          <w:rFonts w:eastAsia="MS Mincho"/>
          <w:kern w:val="18"/>
          <w:sz w:val="22"/>
          <w:szCs w:val="22"/>
          <w:lang w:val="sr-Latn-RS"/>
        </w:rPr>
        <w:t>Prodaja imovine (parcela) sa tekstualnim, grafičkim i činjeničnim neslaganjima</w:t>
      </w:r>
    </w:p>
    <w:p w14:paraId="73860D01" w14:textId="77777777" w:rsidR="00543741" w:rsidRPr="006208DE" w:rsidRDefault="00543741" w:rsidP="00EE5202">
      <w:pPr>
        <w:pStyle w:val="ListParagraph"/>
        <w:numPr>
          <w:ilvl w:val="0"/>
          <w:numId w:val="85"/>
        </w:numPr>
        <w:jc w:val="both"/>
        <w:rPr>
          <w:rStyle w:val="CommentReference"/>
          <w:rFonts w:eastAsia="MS Mincho"/>
          <w:vanish/>
          <w:kern w:val="18"/>
          <w:sz w:val="22"/>
          <w:szCs w:val="22"/>
          <w:lang w:val="sr-Latn-RS"/>
        </w:rPr>
      </w:pPr>
    </w:p>
    <w:p w14:paraId="78ADCACF" w14:textId="77777777" w:rsidR="00543741" w:rsidRPr="006208DE" w:rsidRDefault="00543741" w:rsidP="00EE5202">
      <w:pPr>
        <w:pStyle w:val="ListParagraph"/>
        <w:numPr>
          <w:ilvl w:val="0"/>
          <w:numId w:val="85"/>
        </w:numPr>
        <w:jc w:val="both"/>
        <w:rPr>
          <w:rStyle w:val="CommentReference"/>
          <w:rFonts w:eastAsia="MS Mincho"/>
          <w:vanish/>
          <w:kern w:val="18"/>
          <w:sz w:val="22"/>
          <w:szCs w:val="22"/>
          <w:lang w:val="sr-Latn-RS"/>
        </w:rPr>
      </w:pPr>
    </w:p>
    <w:p w14:paraId="3E4A5352" w14:textId="3DA95F8A" w:rsidR="00543741" w:rsidRPr="006208DE" w:rsidRDefault="00543741" w:rsidP="00EE5202">
      <w:pPr>
        <w:pStyle w:val="ListParagraph"/>
        <w:numPr>
          <w:ilvl w:val="1"/>
          <w:numId w:val="85"/>
        </w:numPr>
        <w:ind w:left="92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Imovina preduzeća u postupku likvidacije, koja je identifikovana za prodaju, ali za koju postoje neslaganja između podataka opisanih u (tekstualnom) </w:t>
      </w:r>
      <w:r w:rsidR="005F6EAD" w:rsidRPr="006208DE">
        <w:rPr>
          <w:sz w:val="22"/>
          <w:szCs w:val="22"/>
          <w:lang w:val="sr-Latn-RS"/>
        </w:rPr>
        <w:t>vlasničkom listu</w:t>
      </w:r>
      <w:r w:rsidRPr="006208DE">
        <w:rPr>
          <w:sz w:val="22"/>
          <w:szCs w:val="22"/>
          <w:lang w:val="sr-Latn-RS"/>
        </w:rPr>
        <w:t xml:space="preserve">, grafičkih podataka (katastarski plan, ortofoto) i činjeničnog stanja na terenu, biće prodata </w:t>
      </w:r>
      <w:r w:rsidRPr="006208DE">
        <w:rPr>
          <w:rFonts w:eastAsia="MS Mincho"/>
          <w:sz w:val="22"/>
          <w:szCs w:val="22"/>
          <w:lang w:val="sr-Latn-RS"/>
        </w:rPr>
        <w:t xml:space="preserve">prema </w:t>
      </w:r>
      <w:r w:rsidRPr="006208DE">
        <w:rPr>
          <w:sz w:val="22"/>
          <w:szCs w:val="22"/>
          <w:lang w:val="sr-Latn-RS"/>
        </w:rPr>
        <w:t>(tekstualno</w:t>
      </w:r>
      <w:r w:rsidR="00643F69" w:rsidRPr="006208DE">
        <w:rPr>
          <w:sz w:val="22"/>
          <w:szCs w:val="22"/>
          <w:lang w:val="sr-Latn-RS"/>
        </w:rPr>
        <w:t>m</w:t>
      </w:r>
      <w:r w:rsidRPr="006208DE">
        <w:rPr>
          <w:sz w:val="22"/>
          <w:szCs w:val="22"/>
          <w:lang w:val="sr-Latn-RS"/>
        </w:rPr>
        <w:t xml:space="preserve">) </w:t>
      </w:r>
      <w:r w:rsidR="00643F69" w:rsidRPr="006208DE">
        <w:rPr>
          <w:sz w:val="22"/>
          <w:szCs w:val="22"/>
          <w:lang w:val="sr-Latn-RS"/>
        </w:rPr>
        <w:t>vlasničkom listu</w:t>
      </w:r>
      <w:r w:rsidRPr="006208DE">
        <w:rPr>
          <w:sz w:val="22"/>
          <w:szCs w:val="22"/>
          <w:lang w:val="sr-Latn-RS"/>
        </w:rPr>
        <w:t xml:space="preserve">, </w:t>
      </w:r>
      <w:r w:rsidR="00643F69" w:rsidRPr="006208DE">
        <w:rPr>
          <w:sz w:val="22"/>
          <w:szCs w:val="22"/>
          <w:lang w:val="sr-Latn-RS"/>
        </w:rPr>
        <w:t xml:space="preserve">sve dok </w:t>
      </w:r>
      <w:r w:rsidRPr="006208DE">
        <w:rPr>
          <w:sz w:val="22"/>
          <w:szCs w:val="22"/>
          <w:lang w:val="sr-Latn-RS"/>
        </w:rPr>
        <w:t xml:space="preserve">ne postoje </w:t>
      </w:r>
      <w:r w:rsidR="00643F69" w:rsidRPr="006208DE">
        <w:rPr>
          <w:sz w:val="22"/>
          <w:szCs w:val="22"/>
          <w:lang w:val="sr-Latn-RS"/>
        </w:rPr>
        <w:t>prave</w:t>
      </w:r>
      <w:r w:rsidRPr="006208DE">
        <w:rPr>
          <w:sz w:val="22"/>
          <w:szCs w:val="22"/>
          <w:lang w:val="sr-Latn-RS"/>
        </w:rPr>
        <w:t xml:space="preserve"> prepreke koje jasno zabranjuju prodaju.</w:t>
      </w:r>
    </w:p>
    <w:p w14:paraId="446B4ED3" w14:textId="4ACE9324" w:rsidR="00543741" w:rsidRPr="006208DE" w:rsidRDefault="00543741" w:rsidP="00EE5202">
      <w:pPr>
        <w:pStyle w:val="ListParagraph"/>
        <w:numPr>
          <w:ilvl w:val="1"/>
          <w:numId w:val="85"/>
        </w:numPr>
        <w:ind w:left="92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lastRenderedPageBreak/>
        <w:t xml:space="preserve">Neslaganja utvrđena u skladu sa tačkom 5.1 ovog člana biće jasno i detaljno navedena u Informativnom memorandumu, kako bi ponuđači bili obavešteni o </w:t>
      </w:r>
      <w:r w:rsidR="00643F69" w:rsidRPr="006208DE">
        <w:rPr>
          <w:sz w:val="22"/>
          <w:szCs w:val="22"/>
          <w:lang w:val="sr-Latn-RS"/>
        </w:rPr>
        <w:t>činjeničnom</w:t>
      </w:r>
      <w:r w:rsidRPr="006208DE">
        <w:rPr>
          <w:sz w:val="22"/>
          <w:szCs w:val="22"/>
          <w:lang w:val="sr-Latn-RS"/>
        </w:rPr>
        <w:t xml:space="preserve"> stanju imovine.</w:t>
      </w:r>
    </w:p>
    <w:p w14:paraId="63BBCCEB" w14:textId="3BC9F35D" w:rsidR="00543741" w:rsidRPr="006208DE" w:rsidRDefault="00543741" w:rsidP="00EE5202">
      <w:pPr>
        <w:pStyle w:val="ListParagraph"/>
        <w:numPr>
          <w:ilvl w:val="1"/>
          <w:numId w:val="85"/>
        </w:numPr>
        <w:ind w:left="92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Agencija nije odgovorna za usklađivanje netačnih površina, za grafičk</w:t>
      </w:r>
      <w:r w:rsidR="00643F69" w:rsidRPr="006208DE">
        <w:rPr>
          <w:sz w:val="22"/>
          <w:szCs w:val="22"/>
          <w:lang w:val="sr-Latn-RS"/>
        </w:rPr>
        <w:t xml:space="preserve">e </w:t>
      </w:r>
      <w:r w:rsidRPr="006208DE">
        <w:rPr>
          <w:sz w:val="22"/>
          <w:szCs w:val="22"/>
          <w:lang w:val="sr-Latn-RS"/>
        </w:rPr>
        <w:t>ili tekstualn</w:t>
      </w:r>
      <w:r w:rsidR="00643F69" w:rsidRPr="006208DE">
        <w:rPr>
          <w:sz w:val="22"/>
          <w:szCs w:val="22"/>
          <w:lang w:val="sr-Latn-RS"/>
        </w:rPr>
        <w:t>e</w:t>
      </w:r>
      <w:r w:rsidRPr="006208DE">
        <w:rPr>
          <w:sz w:val="22"/>
          <w:szCs w:val="22"/>
          <w:lang w:val="sr-Latn-RS"/>
        </w:rPr>
        <w:t xml:space="preserve"> </w:t>
      </w:r>
      <w:r w:rsidR="00643F69" w:rsidRPr="006208DE">
        <w:rPr>
          <w:sz w:val="22"/>
          <w:szCs w:val="22"/>
          <w:lang w:val="sr-Latn-RS"/>
        </w:rPr>
        <w:t>ispravke</w:t>
      </w:r>
      <w:r w:rsidRPr="006208DE">
        <w:rPr>
          <w:sz w:val="22"/>
          <w:szCs w:val="22"/>
          <w:lang w:val="sr-Latn-RS"/>
        </w:rPr>
        <w:t xml:space="preserve"> </w:t>
      </w:r>
      <w:r w:rsidR="00643F69" w:rsidRPr="006208DE">
        <w:rPr>
          <w:sz w:val="22"/>
          <w:szCs w:val="22"/>
          <w:lang w:val="sr-Latn-RS"/>
        </w:rPr>
        <w:t>vlasničkih dokumenata</w:t>
      </w:r>
      <w:r w:rsidRPr="006208DE">
        <w:rPr>
          <w:sz w:val="22"/>
          <w:szCs w:val="22"/>
          <w:lang w:val="sr-Latn-RS"/>
        </w:rPr>
        <w:t xml:space="preserve">, niti za relevantne administrativne ili sudske postupke koji zahtevaju intervenciju u katastarskim </w:t>
      </w:r>
      <w:r w:rsidR="00643F69" w:rsidRPr="006208DE">
        <w:rPr>
          <w:sz w:val="22"/>
          <w:szCs w:val="22"/>
          <w:lang w:val="sr-Latn-RS"/>
        </w:rPr>
        <w:t>registrima</w:t>
      </w:r>
      <w:r w:rsidRPr="006208DE">
        <w:rPr>
          <w:sz w:val="22"/>
          <w:szCs w:val="22"/>
          <w:lang w:val="sr-Latn-RS"/>
        </w:rPr>
        <w:t>.</w:t>
      </w:r>
    </w:p>
    <w:p w14:paraId="36B12C29" w14:textId="03500CFC" w:rsidR="00543741" w:rsidRPr="006208DE" w:rsidRDefault="00543741" w:rsidP="00EE5202">
      <w:pPr>
        <w:pStyle w:val="ListParagraph"/>
        <w:numPr>
          <w:ilvl w:val="1"/>
          <w:numId w:val="85"/>
        </w:numPr>
        <w:ind w:left="92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U takvim slučajevima, veličina parcele za izračunavanje prodajne cene biće zasnovana na zvaničnim podacima iz </w:t>
      </w:r>
      <w:r w:rsidR="00643F69" w:rsidRPr="006208DE">
        <w:rPr>
          <w:sz w:val="22"/>
          <w:szCs w:val="22"/>
          <w:lang w:val="sr-Latn-RS"/>
        </w:rPr>
        <w:t>vlasničkog lista</w:t>
      </w:r>
      <w:r w:rsidRPr="006208DE">
        <w:rPr>
          <w:sz w:val="22"/>
          <w:szCs w:val="22"/>
          <w:lang w:val="sr-Latn-RS"/>
        </w:rPr>
        <w:t>.</w:t>
      </w:r>
    </w:p>
    <w:p w14:paraId="45F80419" w14:textId="673E101B" w:rsidR="00543741" w:rsidRPr="006208DE" w:rsidRDefault="00543741" w:rsidP="00EE5202">
      <w:pPr>
        <w:pStyle w:val="ListParagraph"/>
        <w:numPr>
          <w:ilvl w:val="1"/>
          <w:numId w:val="85"/>
        </w:numPr>
        <w:ind w:left="92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Imovina sa katastarskim neslaganjima </w:t>
      </w:r>
      <w:r w:rsidR="00643F69" w:rsidRPr="006208DE">
        <w:rPr>
          <w:sz w:val="22"/>
          <w:szCs w:val="22"/>
          <w:lang w:val="sr-Latn-RS"/>
        </w:rPr>
        <w:t>ne isključuje se</w:t>
      </w:r>
      <w:r w:rsidRPr="006208DE">
        <w:rPr>
          <w:sz w:val="22"/>
          <w:szCs w:val="22"/>
          <w:lang w:val="sr-Latn-RS"/>
        </w:rPr>
        <w:t xml:space="preserve"> iz prodaje zbog tih neslaganja, sve dok ne postoji zakonska zabrana ili važeć</w:t>
      </w:r>
      <w:r w:rsidR="00643F69" w:rsidRPr="006208DE">
        <w:rPr>
          <w:sz w:val="22"/>
          <w:szCs w:val="22"/>
          <w:lang w:val="sr-Latn-RS"/>
        </w:rPr>
        <w:t>e</w:t>
      </w:r>
      <w:r w:rsidRPr="006208DE">
        <w:rPr>
          <w:sz w:val="22"/>
          <w:szCs w:val="22"/>
          <w:lang w:val="sr-Latn-RS"/>
        </w:rPr>
        <w:t xml:space="preserve"> sudsk</w:t>
      </w:r>
      <w:r w:rsidR="00643F69" w:rsidRPr="006208DE">
        <w:rPr>
          <w:sz w:val="22"/>
          <w:szCs w:val="22"/>
          <w:lang w:val="sr-Latn-RS"/>
        </w:rPr>
        <w:t>o</w:t>
      </w:r>
      <w:r w:rsidRPr="006208DE">
        <w:rPr>
          <w:sz w:val="22"/>
          <w:szCs w:val="22"/>
          <w:lang w:val="sr-Latn-RS"/>
        </w:rPr>
        <w:t xml:space="preserve"> </w:t>
      </w:r>
      <w:r w:rsidR="00643F69" w:rsidRPr="006208DE">
        <w:rPr>
          <w:sz w:val="22"/>
          <w:szCs w:val="22"/>
          <w:lang w:val="sr-Latn-RS"/>
        </w:rPr>
        <w:t>rešenje</w:t>
      </w:r>
      <w:r w:rsidRPr="006208DE">
        <w:rPr>
          <w:sz w:val="22"/>
          <w:szCs w:val="22"/>
          <w:lang w:val="sr-Latn-RS"/>
        </w:rPr>
        <w:t xml:space="preserve"> koj</w:t>
      </w:r>
      <w:r w:rsidR="00643F69" w:rsidRPr="006208DE">
        <w:rPr>
          <w:sz w:val="22"/>
          <w:szCs w:val="22"/>
          <w:lang w:val="sr-Latn-RS"/>
        </w:rPr>
        <w:t>i</w:t>
      </w:r>
      <w:r w:rsidRPr="006208DE">
        <w:rPr>
          <w:sz w:val="22"/>
          <w:szCs w:val="22"/>
          <w:lang w:val="sr-Latn-RS"/>
        </w:rPr>
        <w:t>m se prodaja zabranjuje.</w:t>
      </w:r>
      <w:bookmarkStart w:id="15" w:name="_Hlk198720567"/>
    </w:p>
    <w:bookmarkEnd w:id="15"/>
    <w:p w14:paraId="56C21FCD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704AEAD0" w14:textId="485510AF" w:rsidR="00543741" w:rsidRPr="006208DE" w:rsidRDefault="00543741" w:rsidP="00EE5202">
      <w:pPr>
        <w:pStyle w:val="ListParagraph"/>
        <w:numPr>
          <w:ilvl w:val="0"/>
          <w:numId w:val="71"/>
        </w:numPr>
        <w:ind w:left="539" w:hanging="539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Imovina za koju postoji </w:t>
      </w:r>
      <w:r w:rsidR="006208DE" w:rsidRPr="006208DE">
        <w:rPr>
          <w:sz w:val="22"/>
          <w:szCs w:val="22"/>
          <w:lang w:val="sr-Latn-RS"/>
        </w:rPr>
        <w:t>Rešenje</w:t>
      </w:r>
      <w:r w:rsidRPr="006208DE">
        <w:rPr>
          <w:sz w:val="22"/>
          <w:szCs w:val="22"/>
          <w:lang w:val="sr-Latn-RS"/>
        </w:rPr>
        <w:t xml:space="preserve"> o </w:t>
      </w:r>
      <w:r w:rsidR="00AF2F61" w:rsidRPr="006208DE">
        <w:rPr>
          <w:sz w:val="22"/>
          <w:szCs w:val="22"/>
          <w:lang w:val="sr-Latn-RS"/>
        </w:rPr>
        <w:t xml:space="preserve">privremenoj meri </w:t>
      </w:r>
      <w:r w:rsidRPr="006208DE">
        <w:rPr>
          <w:sz w:val="22"/>
          <w:szCs w:val="22"/>
          <w:lang w:val="sr-Latn-RS"/>
        </w:rPr>
        <w:t>od strane Posebne komore Vrhovnog suda Republike Kosovo isključena je iz prodaje.</w:t>
      </w:r>
    </w:p>
    <w:p w14:paraId="051F2A9F" w14:textId="77777777" w:rsidR="00543741" w:rsidRPr="006208DE" w:rsidRDefault="00543741" w:rsidP="00EE5202">
      <w:pPr>
        <w:pStyle w:val="ListParagraph"/>
        <w:ind w:left="539"/>
        <w:jc w:val="both"/>
        <w:rPr>
          <w:sz w:val="22"/>
          <w:szCs w:val="22"/>
          <w:lang w:val="sr-Latn-RS"/>
        </w:rPr>
      </w:pPr>
    </w:p>
    <w:p w14:paraId="17B2CF62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41CAB03A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16" w:name="_Toc178594999"/>
      <w:bookmarkStart w:id="17" w:name="_Toc198821260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Član 3</w:t>
      </w:r>
      <w:bookmarkEnd w:id="16"/>
      <w:bookmarkEnd w:id="17"/>
    </w:p>
    <w:p w14:paraId="17D781CE" w14:textId="62016414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18" w:name="_Toc491345906"/>
      <w:bookmarkStart w:id="19" w:name="_Toc491348888"/>
      <w:bookmarkStart w:id="20" w:name="_Toc178595000"/>
      <w:bookmarkStart w:id="21" w:name="_Toc198821261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Imovina/</w:t>
      </w:r>
      <w:r w:rsidR="00AF2F61"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nova preduzeća</w:t>
      </w:r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 xml:space="preserve"> planiran</w:t>
      </w:r>
      <w:r w:rsidR="00AF2F61"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a</w:t>
      </w:r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 xml:space="preserve"> za </w:t>
      </w:r>
      <w:r w:rsidR="00AF2F61"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 xml:space="preserve">krug </w:t>
      </w:r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prodaje</w:t>
      </w:r>
      <w:bookmarkEnd w:id="18"/>
      <w:bookmarkEnd w:id="19"/>
      <w:bookmarkEnd w:id="20"/>
      <w:bookmarkEnd w:id="21"/>
    </w:p>
    <w:p w14:paraId="419B826B" w14:textId="77777777" w:rsidR="00543741" w:rsidRPr="006208DE" w:rsidRDefault="00543741" w:rsidP="00EE5202">
      <w:pPr>
        <w:pStyle w:val="BodyText"/>
        <w:spacing w:after="0" w:line="240" w:lineRule="auto"/>
        <w:rPr>
          <w:rFonts w:ascii="Times New Roman" w:hAnsi="Times New Roman"/>
          <w:sz w:val="22"/>
          <w:szCs w:val="22"/>
          <w:lang w:val="sr-Latn-RS"/>
        </w:rPr>
      </w:pPr>
    </w:p>
    <w:p w14:paraId="05E720C3" w14:textId="77777777" w:rsidR="00543741" w:rsidRPr="006208DE" w:rsidRDefault="00543741" w:rsidP="00EE5202">
      <w:pPr>
        <w:pStyle w:val="ListParagraph"/>
        <w:numPr>
          <w:ilvl w:val="0"/>
          <w:numId w:val="46"/>
        </w:numPr>
        <w:contextualSpacing w:val="0"/>
        <w:jc w:val="both"/>
        <w:rPr>
          <w:vanish/>
          <w:sz w:val="22"/>
          <w:szCs w:val="22"/>
          <w:lang w:val="sr-Latn-RS"/>
        </w:rPr>
      </w:pPr>
    </w:p>
    <w:p w14:paraId="0EE07CCF" w14:textId="5C487F28" w:rsidR="00543741" w:rsidRPr="006208DE" w:rsidRDefault="00AF2F61" w:rsidP="00EE5202">
      <w:pPr>
        <w:pStyle w:val="ListParagraph"/>
        <w:numPr>
          <w:ilvl w:val="0"/>
          <w:numId w:val="65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Regionalne </w:t>
      </w:r>
      <w:r w:rsidR="00543741" w:rsidRPr="006208DE">
        <w:rPr>
          <w:sz w:val="22"/>
          <w:szCs w:val="22"/>
          <w:lang w:val="sr-Latn-RS"/>
        </w:rPr>
        <w:t xml:space="preserve">kancelarije, preko </w:t>
      </w:r>
      <w:r w:rsidRPr="006208DE">
        <w:rPr>
          <w:sz w:val="22"/>
          <w:szCs w:val="22"/>
          <w:lang w:val="sr-Latn-RS"/>
        </w:rPr>
        <w:t>ORKO</w:t>
      </w:r>
      <w:r w:rsidR="00543741" w:rsidRPr="006208DE">
        <w:rPr>
          <w:sz w:val="22"/>
          <w:szCs w:val="22"/>
          <w:lang w:val="sr-Latn-RS"/>
        </w:rPr>
        <w:t xml:space="preserve"> i u konsultaciji sa Likvidacionim organom, uzimajući u obzir kriterijume navedene u članu 2, predlažu imovinu/</w:t>
      </w:r>
      <w:r w:rsidRPr="006208DE">
        <w:rPr>
          <w:sz w:val="22"/>
          <w:szCs w:val="22"/>
          <w:lang w:val="sr-Latn-RS"/>
        </w:rPr>
        <w:t xml:space="preserve">nova </w:t>
      </w:r>
      <w:r w:rsidR="00543741" w:rsidRPr="006208DE">
        <w:rPr>
          <w:sz w:val="22"/>
          <w:szCs w:val="22"/>
          <w:lang w:val="sr-Latn-RS"/>
        </w:rPr>
        <w:t xml:space="preserve">preduzeća predviđena za </w:t>
      </w:r>
      <w:r w:rsidRPr="006208DE">
        <w:rPr>
          <w:sz w:val="22"/>
          <w:szCs w:val="22"/>
          <w:lang w:val="sr-Latn-RS"/>
        </w:rPr>
        <w:t>krugove</w:t>
      </w:r>
      <w:r w:rsidR="00543741" w:rsidRPr="006208DE">
        <w:rPr>
          <w:sz w:val="22"/>
          <w:szCs w:val="22"/>
          <w:lang w:val="sr-Latn-RS"/>
        </w:rPr>
        <w:t xml:space="preserve"> prodaje na odobrenje Odboru.</w:t>
      </w:r>
    </w:p>
    <w:p w14:paraId="5520CBDE" w14:textId="77777777" w:rsidR="00543741" w:rsidRPr="006208DE" w:rsidRDefault="00543741" w:rsidP="00EE5202">
      <w:pPr>
        <w:pStyle w:val="ListParagraph"/>
        <w:ind w:left="357"/>
        <w:jc w:val="both"/>
        <w:rPr>
          <w:sz w:val="22"/>
          <w:szCs w:val="22"/>
          <w:lang w:val="sr-Latn-RS"/>
        </w:rPr>
      </w:pPr>
    </w:p>
    <w:p w14:paraId="6639E61A" w14:textId="6C6ABD13" w:rsidR="00543741" w:rsidRPr="006208DE" w:rsidRDefault="00543741" w:rsidP="00EE5202">
      <w:pPr>
        <w:pStyle w:val="ListParagraph"/>
        <w:numPr>
          <w:ilvl w:val="0"/>
          <w:numId w:val="65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Katastarski službenik, zajedno sa </w:t>
      </w:r>
      <w:r w:rsidR="00AF2F61" w:rsidRPr="006208DE">
        <w:rPr>
          <w:sz w:val="22"/>
          <w:szCs w:val="22"/>
          <w:lang w:val="sr-Latn-RS"/>
        </w:rPr>
        <w:t xml:space="preserve">predmetnim </w:t>
      </w:r>
      <w:r w:rsidRPr="006208DE">
        <w:rPr>
          <w:sz w:val="22"/>
          <w:szCs w:val="22"/>
          <w:lang w:val="sr-Latn-RS"/>
        </w:rPr>
        <w:t xml:space="preserve">službenikom, obavlja terensku posetu i priprema izveštaj </w:t>
      </w:r>
      <w:r w:rsidR="00AF2F61" w:rsidRPr="006208DE">
        <w:rPr>
          <w:sz w:val="22"/>
          <w:szCs w:val="22"/>
          <w:lang w:val="sr-Latn-RS"/>
        </w:rPr>
        <w:t>sa</w:t>
      </w:r>
      <w:r w:rsidRPr="006208DE">
        <w:rPr>
          <w:sz w:val="22"/>
          <w:szCs w:val="22"/>
          <w:lang w:val="sr-Latn-RS"/>
        </w:rPr>
        <w:t xml:space="preserve"> terensk</w:t>
      </w:r>
      <w:r w:rsidR="00AF2F61" w:rsidRPr="006208DE">
        <w:rPr>
          <w:sz w:val="22"/>
          <w:szCs w:val="22"/>
          <w:lang w:val="sr-Latn-RS"/>
        </w:rPr>
        <w:t>e</w:t>
      </w:r>
      <w:r w:rsidRPr="006208DE">
        <w:rPr>
          <w:sz w:val="22"/>
          <w:szCs w:val="22"/>
          <w:lang w:val="sr-Latn-RS"/>
        </w:rPr>
        <w:t xml:space="preserve"> poset</w:t>
      </w:r>
      <w:r w:rsidR="00AF2F61" w:rsidRPr="006208DE">
        <w:rPr>
          <w:sz w:val="22"/>
          <w:szCs w:val="22"/>
          <w:lang w:val="sr-Latn-RS"/>
        </w:rPr>
        <w:t>e</w:t>
      </w:r>
      <w:r w:rsidRPr="006208DE">
        <w:rPr>
          <w:sz w:val="22"/>
          <w:szCs w:val="22"/>
          <w:lang w:val="sr-Latn-RS"/>
        </w:rPr>
        <w:t xml:space="preserve"> o </w:t>
      </w:r>
      <w:r w:rsidR="00AF2F61" w:rsidRPr="006208DE">
        <w:rPr>
          <w:sz w:val="22"/>
          <w:szCs w:val="22"/>
          <w:lang w:val="sr-Latn-RS"/>
        </w:rPr>
        <w:t xml:space="preserve">činjeničnom </w:t>
      </w:r>
      <w:r w:rsidRPr="006208DE">
        <w:rPr>
          <w:sz w:val="22"/>
          <w:szCs w:val="22"/>
          <w:lang w:val="sr-Latn-RS"/>
        </w:rPr>
        <w:t xml:space="preserve">stanju imovine, zajedno sa merenjima i </w:t>
      </w:r>
      <w:r w:rsidR="00AF2F61" w:rsidRPr="006208DE">
        <w:rPr>
          <w:sz w:val="22"/>
          <w:szCs w:val="22"/>
          <w:lang w:val="sr-Latn-RS"/>
        </w:rPr>
        <w:t>slikama</w:t>
      </w:r>
      <w:r w:rsidRPr="006208DE">
        <w:rPr>
          <w:sz w:val="22"/>
          <w:szCs w:val="22"/>
          <w:lang w:val="sr-Latn-RS"/>
        </w:rPr>
        <w:t>.</w:t>
      </w:r>
    </w:p>
    <w:p w14:paraId="563D6735" w14:textId="77777777" w:rsidR="00543741" w:rsidRPr="006208DE" w:rsidRDefault="00543741" w:rsidP="00EE5202">
      <w:pPr>
        <w:pStyle w:val="ListParagraph"/>
        <w:ind w:left="357"/>
        <w:jc w:val="both"/>
        <w:rPr>
          <w:sz w:val="22"/>
          <w:szCs w:val="22"/>
          <w:lang w:val="sr-Latn-RS"/>
        </w:rPr>
      </w:pPr>
    </w:p>
    <w:p w14:paraId="0CAD4E73" w14:textId="705E9DD7" w:rsidR="00543741" w:rsidRPr="006208DE" w:rsidRDefault="00543741" w:rsidP="00447E28">
      <w:pPr>
        <w:pStyle w:val="ListParagraph"/>
        <w:numPr>
          <w:ilvl w:val="0"/>
          <w:numId w:val="65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Informativni memorandum (IM), koji uključuje pravne i druge rizike, </w:t>
      </w:r>
      <w:r w:rsidR="00447E28" w:rsidRPr="006208DE">
        <w:rPr>
          <w:sz w:val="22"/>
          <w:szCs w:val="22"/>
          <w:lang w:val="sr-Latn-RS"/>
        </w:rPr>
        <w:t>sastavljaju divizije regionalnih kancelarija</w:t>
      </w:r>
      <w:r w:rsidRPr="006208DE">
        <w:rPr>
          <w:sz w:val="22"/>
          <w:szCs w:val="22"/>
          <w:lang w:val="sr-Latn-RS"/>
        </w:rPr>
        <w:t xml:space="preserve"> kao jedinstveni dokument za svaku imovinu/nov</w:t>
      </w:r>
      <w:r w:rsidR="00447E28" w:rsidRPr="006208DE">
        <w:rPr>
          <w:sz w:val="22"/>
          <w:szCs w:val="22"/>
          <w:lang w:val="sr-Latn-RS"/>
        </w:rPr>
        <w:t>o preduzeće</w:t>
      </w:r>
      <w:r w:rsidRPr="006208DE">
        <w:rPr>
          <w:sz w:val="22"/>
          <w:szCs w:val="22"/>
          <w:lang w:val="sr-Latn-RS"/>
        </w:rPr>
        <w:t>. Za sv</w:t>
      </w:r>
      <w:r w:rsidR="00447E28" w:rsidRPr="006208DE">
        <w:rPr>
          <w:sz w:val="22"/>
          <w:szCs w:val="22"/>
          <w:lang w:val="sr-Latn-RS"/>
        </w:rPr>
        <w:t>aku</w:t>
      </w:r>
      <w:r w:rsidRPr="006208DE">
        <w:rPr>
          <w:sz w:val="22"/>
          <w:szCs w:val="22"/>
          <w:lang w:val="sr-Latn-RS"/>
        </w:rPr>
        <w:t xml:space="preserve"> imovinu/</w:t>
      </w:r>
      <w:r w:rsidR="00447E28" w:rsidRPr="006208DE">
        <w:rPr>
          <w:sz w:val="22"/>
          <w:szCs w:val="22"/>
          <w:lang w:val="sr-Latn-RS"/>
        </w:rPr>
        <w:t>nova preduzeća</w:t>
      </w:r>
      <w:r w:rsidRPr="006208DE">
        <w:rPr>
          <w:sz w:val="22"/>
          <w:szCs w:val="22"/>
          <w:lang w:val="sr-Latn-RS"/>
        </w:rPr>
        <w:t xml:space="preserve"> predložen</w:t>
      </w:r>
      <w:r w:rsidR="00447E28" w:rsidRPr="006208DE">
        <w:rPr>
          <w:sz w:val="22"/>
          <w:szCs w:val="22"/>
          <w:lang w:val="sr-Latn-RS"/>
        </w:rPr>
        <w:t>a</w:t>
      </w:r>
      <w:r w:rsidRPr="006208DE">
        <w:rPr>
          <w:sz w:val="22"/>
          <w:szCs w:val="22"/>
          <w:lang w:val="sr-Latn-RS"/>
        </w:rPr>
        <w:t xml:space="preserve"> za prodaju, nadležna regionalna kancelarija mora da pripremi i postavi na </w:t>
      </w:r>
      <w:r w:rsidR="00447E28" w:rsidRPr="006208DE">
        <w:rPr>
          <w:sz w:val="22"/>
          <w:szCs w:val="22"/>
          <w:lang w:val="sr-Latn-RS"/>
        </w:rPr>
        <w:t>odgovarajući elektronski link</w:t>
      </w:r>
      <w:r w:rsidRPr="006208DE">
        <w:rPr>
          <w:sz w:val="22"/>
          <w:szCs w:val="22"/>
          <w:lang w:val="sr-Latn-RS"/>
        </w:rPr>
        <w:t xml:space="preserve"> (PAK servere) elektronsku datoteku koja sadrži izveštaj o poseti koj</w:t>
      </w:r>
      <w:r w:rsidR="00447E28" w:rsidRPr="006208DE">
        <w:rPr>
          <w:sz w:val="22"/>
          <w:szCs w:val="22"/>
          <w:lang w:val="sr-Latn-RS"/>
        </w:rPr>
        <w:t>u</w:t>
      </w:r>
      <w:r w:rsidRPr="006208DE">
        <w:rPr>
          <w:sz w:val="22"/>
          <w:szCs w:val="22"/>
          <w:lang w:val="sr-Latn-RS"/>
        </w:rPr>
        <w:t xml:space="preserve"> su </w:t>
      </w:r>
      <w:r w:rsidR="00447E28" w:rsidRPr="006208DE">
        <w:rPr>
          <w:sz w:val="22"/>
          <w:szCs w:val="22"/>
          <w:lang w:val="sr-Latn-RS"/>
        </w:rPr>
        <w:t>obavili</w:t>
      </w:r>
      <w:r w:rsidRPr="006208DE">
        <w:rPr>
          <w:sz w:val="22"/>
          <w:szCs w:val="22"/>
          <w:lang w:val="sr-Latn-RS"/>
        </w:rPr>
        <w:t xml:space="preserve"> katastarski službenik i </w:t>
      </w:r>
      <w:r w:rsidR="00447E28" w:rsidRPr="006208DE">
        <w:rPr>
          <w:sz w:val="22"/>
          <w:szCs w:val="22"/>
          <w:lang w:val="sr-Latn-RS"/>
        </w:rPr>
        <w:t>predmetni službenik</w:t>
      </w:r>
      <w:r w:rsidRPr="006208DE">
        <w:rPr>
          <w:sz w:val="22"/>
          <w:szCs w:val="22"/>
          <w:lang w:val="sr-Latn-RS"/>
        </w:rPr>
        <w:t xml:space="preserve">, zajedno sa terenskim merenjima i </w:t>
      </w:r>
      <w:r w:rsidR="00447E28" w:rsidRPr="006208DE">
        <w:rPr>
          <w:sz w:val="22"/>
          <w:szCs w:val="22"/>
          <w:lang w:val="sr-Latn-RS"/>
        </w:rPr>
        <w:t>slikama</w:t>
      </w:r>
      <w:r w:rsidRPr="006208DE">
        <w:rPr>
          <w:sz w:val="22"/>
          <w:szCs w:val="22"/>
          <w:lang w:val="sr-Latn-RS"/>
        </w:rPr>
        <w:t xml:space="preserve"> (za svaku imovinu/</w:t>
      </w:r>
      <w:r w:rsidR="00447E28" w:rsidRPr="006208DE">
        <w:rPr>
          <w:sz w:val="22"/>
          <w:szCs w:val="22"/>
          <w:lang w:val="sr-Latn-RS"/>
        </w:rPr>
        <w:t>novo preduzeće</w:t>
      </w:r>
      <w:r w:rsidRPr="006208DE">
        <w:rPr>
          <w:sz w:val="22"/>
          <w:szCs w:val="22"/>
          <w:lang w:val="sr-Latn-RS"/>
        </w:rPr>
        <w:t xml:space="preserve">, </w:t>
      </w:r>
      <w:r w:rsidR="00447E28" w:rsidRPr="006208DE">
        <w:rPr>
          <w:sz w:val="22"/>
          <w:szCs w:val="22"/>
          <w:lang w:val="sr-Latn-RS"/>
        </w:rPr>
        <w:t xml:space="preserve">vlasnička </w:t>
      </w:r>
      <w:r w:rsidRPr="006208DE">
        <w:rPr>
          <w:sz w:val="22"/>
          <w:szCs w:val="22"/>
          <w:lang w:val="sr-Latn-RS"/>
        </w:rPr>
        <w:t>i druga relevantna dokumenta).</w:t>
      </w:r>
    </w:p>
    <w:p w14:paraId="6FA73E5B" w14:textId="77777777" w:rsidR="00543741" w:rsidRPr="006208DE" w:rsidRDefault="00543741" w:rsidP="00EE5202">
      <w:pPr>
        <w:pStyle w:val="ListParagraph"/>
        <w:ind w:left="357" w:hanging="357"/>
        <w:jc w:val="both"/>
        <w:rPr>
          <w:sz w:val="22"/>
          <w:szCs w:val="22"/>
          <w:lang w:val="sr-Latn-RS"/>
        </w:rPr>
      </w:pPr>
    </w:p>
    <w:p w14:paraId="7E102C2E" w14:textId="72A930FC" w:rsidR="00543741" w:rsidRPr="006208DE" w:rsidRDefault="00543741" w:rsidP="00EE5202">
      <w:pPr>
        <w:pStyle w:val="ListParagraph"/>
        <w:numPr>
          <w:ilvl w:val="0"/>
          <w:numId w:val="65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U svakom </w:t>
      </w:r>
      <w:r w:rsidR="00447E28" w:rsidRPr="006208DE">
        <w:rPr>
          <w:sz w:val="22"/>
          <w:szCs w:val="22"/>
          <w:lang w:val="sr-Latn-RS"/>
        </w:rPr>
        <w:t>Informativnom</w:t>
      </w:r>
      <w:r w:rsidRPr="006208DE">
        <w:rPr>
          <w:sz w:val="22"/>
          <w:szCs w:val="22"/>
          <w:lang w:val="sr-Latn-RS"/>
        </w:rPr>
        <w:t xml:space="preserve"> memorandumu (IM) lokacija </w:t>
      </w:r>
      <w:r w:rsidR="00447E28" w:rsidRPr="006208DE">
        <w:rPr>
          <w:sz w:val="22"/>
          <w:szCs w:val="22"/>
          <w:lang w:val="sr-Latn-RS"/>
        </w:rPr>
        <w:t>imovine</w:t>
      </w:r>
      <w:r w:rsidRPr="006208DE">
        <w:rPr>
          <w:sz w:val="22"/>
          <w:szCs w:val="22"/>
          <w:lang w:val="sr-Latn-RS"/>
        </w:rPr>
        <w:t xml:space="preserve"> takođe mora biti određena pomoću </w:t>
      </w:r>
      <w:proofErr w:type="spellStart"/>
      <w:r w:rsidRPr="006208DE">
        <w:rPr>
          <w:sz w:val="22"/>
          <w:szCs w:val="22"/>
          <w:lang w:val="sr-Latn-RS"/>
        </w:rPr>
        <w:t>geolokacije</w:t>
      </w:r>
      <w:proofErr w:type="spellEnd"/>
      <w:r w:rsidRPr="006208DE">
        <w:rPr>
          <w:sz w:val="22"/>
          <w:szCs w:val="22"/>
          <w:lang w:val="sr-Latn-RS"/>
        </w:rPr>
        <w:t xml:space="preserve"> „</w:t>
      </w:r>
      <w:proofErr w:type="spellStart"/>
      <w:r w:rsidRPr="006208DE">
        <w:rPr>
          <w:sz w:val="22"/>
          <w:szCs w:val="22"/>
          <w:lang w:val="sr-Latn-RS"/>
        </w:rPr>
        <w:t>google</w:t>
      </w:r>
      <w:proofErr w:type="spellEnd"/>
      <w:r w:rsidRPr="006208DE">
        <w:rPr>
          <w:sz w:val="22"/>
          <w:szCs w:val="22"/>
          <w:lang w:val="sr-Latn-RS"/>
        </w:rPr>
        <w:t xml:space="preserve"> mape“, osim u slučajevima kada </w:t>
      </w:r>
      <w:r w:rsidR="00447E28" w:rsidRPr="006208DE">
        <w:rPr>
          <w:sz w:val="22"/>
          <w:szCs w:val="22"/>
          <w:lang w:val="sr-Latn-RS"/>
        </w:rPr>
        <w:t xml:space="preserve">ima </w:t>
      </w:r>
      <w:r w:rsidRPr="006208DE">
        <w:rPr>
          <w:sz w:val="22"/>
          <w:szCs w:val="22"/>
          <w:lang w:val="sr-Latn-RS"/>
        </w:rPr>
        <w:t>pokretn</w:t>
      </w:r>
      <w:r w:rsidR="00447E28" w:rsidRPr="006208DE">
        <w:rPr>
          <w:sz w:val="22"/>
          <w:szCs w:val="22"/>
          <w:lang w:val="sr-Latn-RS"/>
        </w:rPr>
        <w:t>e</w:t>
      </w:r>
      <w:r w:rsidRPr="006208DE">
        <w:rPr>
          <w:sz w:val="22"/>
          <w:szCs w:val="22"/>
          <w:lang w:val="sr-Latn-RS"/>
        </w:rPr>
        <w:t xml:space="preserve"> imovin</w:t>
      </w:r>
      <w:r w:rsidR="00447E28" w:rsidRPr="006208DE">
        <w:rPr>
          <w:sz w:val="22"/>
          <w:szCs w:val="22"/>
          <w:lang w:val="sr-Latn-RS"/>
        </w:rPr>
        <w:t>e</w:t>
      </w:r>
      <w:r w:rsidRPr="006208DE">
        <w:rPr>
          <w:sz w:val="22"/>
          <w:szCs w:val="22"/>
          <w:lang w:val="sr-Latn-RS"/>
        </w:rPr>
        <w:t xml:space="preserve"> na prodaju.</w:t>
      </w:r>
    </w:p>
    <w:p w14:paraId="4D7BDC1E" w14:textId="77777777" w:rsidR="00543741" w:rsidRPr="006208DE" w:rsidRDefault="00543741" w:rsidP="00EE5202">
      <w:pPr>
        <w:ind w:left="357" w:hanging="357"/>
        <w:contextualSpacing/>
        <w:rPr>
          <w:rFonts w:ascii="Times New Roman" w:hAnsi="Times New Roman"/>
          <w:sz w:val="22"/>
          <w:szCs w:val="22"/>
          <w:lang w:val="sr-Latn-RS"/>
        </w:rPr>
      </w:pPr>
    </w:p>
    <w:p w14:paraId="23B84B09" w14:textId="24461FAB" w:rsidR="00543741" w:rsidRPr="006208DE" w:rsidRDefault="00447E28" w:rsidP="00EE5202">
      <w:pPr>
        <w:pStyle w:val="ListParagraph"/>
        <w:numPr>
          <w:ilvl w:val="0"/>
          <w:numId w:val="65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Divizija</w:t>
      </w:r>
      <w:r w:rsidR="00543741" w:rsidRPr="006208DE">
        <w:rPr>
          <w:sz w:val="22"/>
          <w:szCs w:val="22"/>
          <w:lang w:val="sr-Latn-RS"/>
        </w:rPr>
        <w:t xml:space="preserve"> za katastar pregleda imovinu/nova preduzeća planirana za</w:t>
      </w:r>
      <w:r w:rsidRPr="006208DE">
        <w:rPr>
          <w:sz w:val="22"/>
          <w:szCs w:val="22"/>
          <w:lang w:val="sr-Latn-RS"/>
        </w:rPr>
        <w:t xml:space="preserve"> krug</w:t>
      </w:r>
      <w:r w:rsidR="00543741" w:rsidRPr="006208DE">
        <w:rPr>
          <w:sz w:val="22"/>
          <w:szCs w:val="22"/>
          <w:lang w:val="sr-Latn-RS"/>
        </w:rPr>
        <w:t xml:space="preserve"> prodaj</w:t>
      </w:r>
      <w:r w:rsidRPr="006208DE">
        <w:rPr>
          <w:sz w:val="22"/>
          <w:szCs w:val="22"/>
          <w:lang w:val="sr-Latn-RS"/>
        </w:rPr>
        <w:t>e</w:t>
      </w:r>
      <w:r w:rsidR="00543741" w:rsidRPr="006208DE">
        <w:rPr>
          <w:sz w:val="22"/>
          <w:szCs w:val="22"/>
          <w:lang w:val="sr-Latn-RS"/>
        </w:rPr>
        <w:t xml:space="preserve"> sa katastarsk</w:t>
      </w:r>
      <w:r w:rsidRPr="006208DE">
        <w:rPr>
          <w:sz w:val="22"/>
          <w:szCs w:val="22"/>
          <w:lang w:val="sr-Latn-RS"/>
        </w:rPr>
        <w:t>og</w:t>
      </w:r>
      <w:r w:rsidR="00543741" w:rsidRPr="006208DE">
        <w:rPr>
          <w:sz w:val="22"/>
          <w:szCs w:val="22"/>
          <w:lang w:val="sr-Latn-RS"/>
        </w:rPr>
        <w:t xml:space="preserve"> </w:t>
      </w:r>
      <w:r w:rsidRPr="006208DE">
        <w:rPr>
          <w:sz w:val="22"/>
          <w:szCs w:val="22"/>
          <w:lang w:val="sr-Latn-RS"/>
        </w:rPr>
        <w:t>aspekta</w:t>
      </w:r>
      <w:r w:rsidR="00543741" w:rsidRPr="006208DE">
        <w:rPr>
          <w:sz w:val="22"/>
          <w:szCs w:val="22"/>
          <w:lang w:val="sr-Latn-RS"/>
        </w:rPr>
        <w:t xml:space="preserve"> radi dalje obrade.</w:t>
      </w:r>
    </w:p>
    <w:p w14:paraId="70234D77" w14:textId="77777777" w:rsidR="00543741" w:rsidRPr="006208DE" w:rsidRDefault="00543741" w:rsidP="00EE5202">
      <w:pPr>
        <w:ind w:left="357" w:hanging="357"/>
        <w:contextualSpacing/>
        <w:rPr>
          <w:rFonts w:ascii="Times New Roman" w:hAnsi="Times New Roman"/>
          <w:sz w:val="22"/>
          <w:szCs w:val="22"/>
          <w:lang w:val="sr-Latn-RS"/>
        </w:rPr>
      </w:pPr>
    </w:p>
    <w:p w14:paraId="155FCD16" w14:textId="56D354F6" w:rsidR="00543741" w:rsidRPr="006208DE" w:rsidRDefault="00543741" w:rsidP="00EE5202">
      <w:pPr>
        <w:pStyle w:val="ListParagraph"/>
        <w:numPr>
          <w:ilvl w:val="0"/>
          <w:numId w:val="65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Spisak imovine koja je ponovo ponuđena na tenderu generiše se iz baze podataka (trenutni sistem) i obezbeđuje ga </w:t>
      </w:r>
      <w:proofErr w:type="spellStart"/>
      <w:r w:rsidR="00447E28" w:rsidRPr="006208DE">
        <w:rPr>
          <w:sz w:val="22"/>
          <w:szCs w:val="22"/>
          <w:lang w:val="sr-Latn-RS"/>
        </w:rPr>
        <w:t>DRIR</w:t>
      </w:r>
      <w:proofErr w:type="spellEnd"/>
      <w:r w:rsidRPr="006208DE">
        <w:rPr>
          <w:sz w:val="22"/>
          <w:szCs w:val="22"/>
          <w:lang w:val="sr-Latn-RS"/>
        </w:rPr>
        <w:t>.</w:t>
      </w:r>
    </w:p>
    <w:p w14:paraId="174B8C67" w14:textId="77777777" w:rsidR="00543741" w:rsidRPr="006208DE" w:rsidRDefault="00543741" w:rsidP="00EE5202">
      <w:pPr>
        <w:ind w:left="357" w:hanging="357"/>
        <w:contextualSpacing/>
        <w:rPr>
          <w:rFonts w:ascii="Times New Roman" w:hAnsi="Times New Roman"/>
          <w:sz w:val="22"/>
          <w:szCs w:val="22"/>
          <w:lang w:val="sr-Latn-RS"/>
        </w:rPr>
      </w:pPr>
    </w:p>
    <w:p w14:paraId="485602DD" w14:textId="1713C585" w:rsidR="00543741" w:rsidRPr="006208DE" w:rsidRDefault="00543741" w:rsidP="00EE5202">
      <w:pPr>
        <w:pStyle w:val="p1"/>
        <w:numPr>
          <w:ilvl w:val="0"/>
          <w:numId w:val="65"/>
        </w:numPr>
        <w:spacing w:before="0" w:beforeAutospacing="0" w:after="0" w:afterAutospacing="0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Imovina za koju nije bilo uspešnih ponuđača biće ponovo ponuđena na tenderu četiri (4) puta </w:t>
      </w:r>
      <w:r w:rsidR="006208DE" w:rsidRPr="006208DE">
        <w:rPr>
          <w:sz w:val="22"/>
          <w:szCs w:val="22"/>
          <w:lang w:val="sr-Latn-RS"/>
        </w:rPr>
        <w:t>zaredom</w:t>
      </w:r>
      <w:r w:rsidRPr="006208DE">
        <w:rPr>
          <w:sz w:val="22"/>
          <w:szCs w:val="22"/>
          <w:lang w:val="sr-Latn-RS"/>
        </w:rPr>
        <w:t xml:space="preserve"> u organizovanim rundama prodaje.</w:t>
      </w:r>
    </w:p>
    <w:p w14:paraId="26B8C203" w14:textId="77777777" w:rsidR="00543741" w:rsidRPr="006208DE" w:rsidRDefault="00543741" w:rsidP="00EE5202">
      <w:pPr>
        <w:pStyle w:val="p1"/>
        <w:spacing w:before="0" w:beforeAutospacing="0" w:after="0" w:afterAutospacing="0"/>
        <w:rPr>
          <w:sz w:val="22"/>
          <w:szCs w:val="22"/>
          <w:lang w:val="sr-Latn-RS"/>
        </w:rPr>
      </w:pPr>
    </w:p>
    <w:p w14:paraId="18F7ABE2" w14:textId="23DF9A2A" w:rsidR="00543741" w:rsidRPr="006208DE" w:rsidRDefault="00543741" w:rsidP="00EE5202">
      <w:pPr>
        <w:pStyle w:val="ListParagraph"/>
        <w:numPr>
          <w:ilvl w:val="0"/>
          <w:numId w:val="65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U slučajevima kada </w:t>
      </w:r>
      <w:r w:rsidR="00577706">
        <w:rPr>
          <w:sz w:val="22"/>
          <w:szCs w:val="22"/>
          <w:lang w:val="sr-Latn-RS"/>
        </w:rPr>
        <w:t>za likvidacionu imovinu na tenderu</w:t>
      </w:r>
      <w:r w:rsidRPr="006208DE">
        <w:rPr>
          <w:sz w:val="22"/>
          <w:szCs w:val="22"/>
          <w:lang w:val="sr-Latn-RS"/>
        </w:rPr>
        <w:t xml:space="preserve"> </w:t>
      </w:r>
      <w:r w:rsidR="00577706">
        <w:rPr>
          <w:sz w:val="22"/>
          <w:szCs w:val="22"/>
          <w:lang w:val="sr-Latn-RS"/>
        </w:rPr>
        <w:t xml:space="preserve">nema dostavljenih ponuda </w:t>
      </w:r>
      <w:r w:rsidRPr="006208DE">
        <w:rPr>
          <w:sz w:val="22"/>
          <w:szCs w:val="22"/>
          <w:lang w:val="sr-Latn-RS"/>
        </w:rPr>
        <w:t xml:space="preserve">ili </w:t>
      </w:r>
      <w:r w:rsidR="00577706">
        <w:rPr>
          <w:sz w:val="22"/>
          <w:szCs w:val="22"/>
          <w:lang w:val="sr-Latn-RS"/>
        </w:rPr>
        <w:t xml:space="preserve">su podnete </w:t>
      </w:r>
      <w:r w:rsidRPr="006208DE">
        <w:rPr>
          <w:sz w:val="22"/>
          <w:szCs w:val="22"/>
          <w:lang w:val="sr-Latn-RS"/>
        </w:rPr>
        <w:t xml:space="preserve">ponude ispod minimalne cene, u (5) pet uzastopnih pokušaja, uključujući primenu pete metode u skladu sa </w:t>
      </w:r>
      <w:r w:rsidR="00577706">
        <w:rPr>
          <w:sz w:val="22"/>
          <w:szCs w:val="22"/>
          <w:lang w:val="sr-Latn-RS"/>
        </w:rPr>
        <w:t>uredbama</w:t>
      </w:r>
      <w:r w:rsidRPr="006208DE">
        <w:rPr>
          <w:sz w:val="22"/>
          <w:szCs w:val="22"/>
          <w:lang w:val="sr-Latn-RS"/>
        </w:rPr>
        <w:t xml:space="preserve"> o alternativnim metodama prodaje, </w:t>
      </w:r>
      <w:r w:rsidR="00577706">
        <w:rPr>
          <w:sz w:val="22"/>
          <w:szCs w:val="22"/>
          <w:lang w:val="sr-Latn-RS"/>
        </w:rPr>
        <w:t>odgovarajuća</w:t>
      </w:r>
      <w:r w:rsidRPr="006208DE">
        <w:rPr>
          <w:sz w:val="22"/>
          <w:szCs w:val="22"/>
          <w:lang w:val="sr-Latn-RS"/>
        </w:rPr>
        <w:t xml:space="preserve"> lista ove imovine sa svim relevantnim informacijama biće prosleđena Likvidacionom organu </w:t>
      </w:r>
      <w:r w:rsidR="00577706">
        <w:rPr>
          <w:sz w:val="22"/>
          <w:szCs w:val="22"/>
          <w:lang w:val="sr-Latn-RS"/>
        </w:rPr>
        <w:t>za odricanje od iste</w:t>
      </w:r>
      <w:r w:rsidRPr="006208DE">
        <w:rPr>
          <w:sz w:val="22"/>
          <w:szCs w:val="22"/>
          <w:lang w:val="sr-Latn-RS"/>
        </w:rPr>
        <w:t xml:space="preserve">, u skladu sa važećim zakonskim </w:t>
      </w:r>
      <w:r w:rsidR="006208DE" w:rsidRPr="006208DE">
        <w:rPr>
          <w:sz w:val="22"/>
          <w:szCs w:val="22"/>
          <w:lang w:val="sr-Latn-RS"/>
        </w:rPr>
        <w:t>ograničenjima</w:t>
      </w:r>
      <w:r w:rsidRPr="006208DE">
        <w:rPr>
          <w:sz w:val="22"/>
          <w:szCs w:val="22"/>
          <w:lang w:val="sr-Latn-RS"/>
        </w:rPr>
        <w:t>.</w:t>
      </w:r>
    </w:p>
    <w:p w14:paraId="7089B8D1" w14:textId="77777777" w:rsidR="00543741" w:rsidRPr="006208DE" w:rsidRDefault="00543741" w:rsidP="00EE5202">
      <w:pPr>
        <w:ind w:left="357" w:hanging="357"/>
        <w:contextualSpacing/>
        <w:rPr>
          <w:rFonts w:ascii="Times New Roman" w:hAnsi="Times New Roman"/>
          <w:sz w:val="22"/>
          <w:szCs w:val="22"/>
          <w:lang w:val="sr-Latn-RS"/>
        </w:rPr>
      </w:pPr>
    </w:p>
    <w:p w14:paraId="6E842136" w14:textId="46E8F853" w:rsidR="00543741" w:rsidRPr="006208DE" w:rsidRDefault="00577706" w:rsidP="00EE5202">
      <w:pPr>
        <w:pStyle w:val="ListParagraph"/>
        <w:numPr>
          <w:ilvl w:val="0"/>
          <w:numId w:val="65"/>
        </w:numPr>
        <w:ind w:left="357" w:hanging="357"/>
        <w:jc w:val="both"/>
        <w:rPr>
          <w:sz w:val="22"/>
          <w:szCs w:val="22"/>
          <w:lang w:val="sr-Latn-RS"/>
        </w:rPr>
      </w:pPr>
      <w:bookmarkStart w:id="22" w:name="_Hlk188344346"/>
      <w:r>
        <w:rPr>
          <w:sz w:val="22"/>
          <w:szCs w:val="22"/>
          <w:lang w:val="sr-Latn-RS"/>
        </w:rPr>
        <w:lastRenderedPageBreak/>
        <w:t xml:space="preserve">Predlaganje početnih spiskova, odnosno deo </w:t>
      </w:r>
      <w:r w:rsidR="00543741" w:rsidRPr="006208DE">
        <w:rPr>
          <w:sz w:val="22"/>
          <w:szCs w:val="22"/>
          <w:lang w:val="sr-Latn-RS"/>
        </w:rPr>
        <w:t>kategorizacij</w:t>
      </w:r>
      <w:r>
        <w:rPr>
          <w:sz w:val="22"/>
          <w:szCs w:val="22"/>
          <w:lang w:val="sr-Latn-RS"/>
        </w:rPr>
        <w:t>e predložene</w:t>
      </w:r>
      <w:r w:rsidR="00543741" w:rsidRPr="006208DE">
        <w:rPr>
          <w:sz w:val="22"/>
          <w:szCs w:val="22"/>
          <w:lang w:val="sr-Latn-RS"/>
        </w:rPr>
        <w:t xml:space="preserve"> imovine i </w:t>
      </w:r>
      <w:proofErr w:type="spellStart"/>
      <w:r w:rsidR="00543741" w:rsidRPr="006208DE">
        <w:rPr>
          <w:sz w:val="22"/>
          <w:szCs w:val="22"/>
          <w:lang w:val="sr-Latn-RS"/>
        </w:rPr>
        <w:t>geolokacije</w:t>
      </w:r>
      <w:proofErr w:type="spellEnd"/>
      <w:r w:rsidR="00543741" w:rsidRPr="006208DE">
        <w:rPr>
          <w:sz w:val="22"/>
          <w:szCs w:val="22"/>
          <w:lang w:val="sr-Latn-RS"/>
        </w:rPr>
        <w:t xml:space="preserve">, pripremaju regionalne kancelarije preko Odeljenja za regionalnu koordinaciju i </w:t>
      </w:r>
      <w:r>
        <w:rPr>
          <w:sz w:val="22"/>
          <w:szCs w:val="22"/>
          <w:lang w:val="sr-Latn-RS"/>
        </w:rPr>
        <w:t xml:space="preserve">operativu </w:t>
      </w:r>
      <w:r w:rsidR="00543741" w:rsidRPr="006208DE">
        <w:rPr>
          <w:sz w:val="22"/>
          <w:szCs w:val="22"/>
          <w:lang w:val="sr-Latn-RS"/>
        </w:rPr>
        <w:t xml:space="preserve">pet (5) radnih dana pre roka za </w:t>
      </w:r>
      <w:proofErr w:type="spellStart"/>
      <w:r w:rsidR="00543741" w:rsidRPr="006208DE">
        <w:rPr>
          <w:sz w:val="22"/>
          <w:szCs w:val="22"/>
          <w:lang w:val="sr-Latn-RS"/>
        </w:rPr>
        <w:t>finalizaciju</w:t>
      </w:r>
      <w:proofErr w:type="spellEnd"/>
      <w:r w:rsidR="00543741" w:rsidRPr="006208DE">
        <w:rPr>
          <w:sz w:val="22"/>
          <w:szCs w:val="22"/>
          <w:lang w:val="sr-Latn-RS"/>
        </w:rPr>
        <w:t xml:space="preserve"> dokumenata</w:t>
      </w:r>
      <w:r>
        <w:rPr>
          <w:sz w:val="22"/>
          <w:szCs w:val="22"/>
          <w:lang w:val="sr-Latn-RS"/>
        </w:rPr>
        <w:t xml:space="preserve"> za</w:t>
      </w:r>
      <w:r w:rsidR="00543741" w:rsidRPr="006208DE">
        <w:rPr>
          <w:sz w:val="22"/>
          <w:szCs w:val="22"/>
          <w:lang w:val="sr-Latn-RS"/>
        </w:rPr>
        <w:t xml:space="preserve"> Odbor i šalju se Upravi i </w:t>
      </w:r>
      <w:bookmarkEnd w:id="22"/>
      <w:proofErr w:type="spellStart"/>
      <w:r>
        <w:rPr>
          <w:sz w:val="22"/>
          <w:szCs w:val="22"/>
          <w:lang w:val="sr-Latn-RS"/>
        </w:rPr>
        <w:t>DRIR</w:t>
      </w:r>
      <w:proofErr w:type="spellEnd"/>
      <w:r w:rsidR="00543741" w:rsidRPr="006208DE">
        <w:rPr>
          <w:sz w:val="22"/>
          <w:szCs w:val="22"/>
          <w:lang w:val="sr-Latn-RS"/>
        </w:rPr>
        <w:t>-u .</w:t>
      </w:r>
    </w:p>
    <w:p w14:paraId="5DFAF50C" w14:textId="77777777" w:rsidR="00543741" w:rsidRPr="006208DE" w:rsidRDefault="00543741" w:rsidP="00EE5202">
      <w:pPr>
        <w:pStyle w:val="ListParagraph"/>
        <w:rPr>
          <w:sz w:val="22"/>
          <w:szCs w:val="22"/>
          <w:lang w:val="sr-Latn-RS"/>
        </w:rPr>
      </w:pPr>
    </w:p>
    <w:p w14:paraId="7F97C4DE" w14:textId="2AEB24A7" w:rsidR="00543741" w:rsidRPr="006208DE" w:rsidRDefault="00577706" w:rsidP="00EE5202">
      <w:pPr>
        <w:pStyle w:val="ListParagraph"/>
        <w:numPr>
          <w:ilvl w:val="0"/>
          <w:numId w:val="65"/>
        </w:numPr>
        <w:ind w:left="360"/>
        <w:jc w:val="both"/>
        <w:rPr>
          <w:sz w:val="22"/>
          <w:szCs w:val="22"/>
          <w:lang w:val="sr-Latn-RS"/>
        </w:rPr>
      </w:pPr>
      <w:proofErr w:type="spellStart"/>
      <w:r>
        <w:rPr>
          <w:sz w:val="22"/>
          <w:szCs w:val="22"/>
          <w:lang w:val="sr-Latn-RS"/>
        </w:rPr>
        <w:t>DRIR</w:t>
      </w:r>
      <w:proofErr w:type="spellEnd"/>
      <w:r w:rsidR="00543741" w:rsidRPr="006208DE">
        <w:rPr>
          <w:sz w:val="22"/>
          <w:szCs w:val="22"/>
          <w:lang w:val="sr-Latn-RS"/>
        </w:rPr>
        <w:t xml:space="preserve"> će izračunati cene za svaku kategoriju za svaku imovinu </w:t>
      </w:r>
      <w:r>
        <w:rPr>
          <w:sz w:val="22"/>
          <w:szCs w:val="22"/>
          <w:lang w:val="sr-Latn-RS"/>
        </w:rPr>
        <w:t>pojedinačno</w:t>
      </w:r>
      <w:r w:rsidR="00543741" w:rsidRPr="006208DE">
        <w:rPr>
          <w:sz w:val="22"/>
          <w:szCs w:val="22"/>
          <w:lang w:val="sr-Latn-RS"/>
        </w:rPr>
        <w:t xml:space="preserve"> prema spisku imovine primljenom od </w:t>
      </w:r>
      <w:proofErr w:type="spellStart"/>
      <w:r>
        <w:rPr>
          <w:sz w:val="22"/>
          <w:szCs w:val="22"/>
          <w:lang w:val="sr-Latn-RS"/>
        </w:rPr>
        <w:t>DRKO</w:t>
      </w:r>
      <w:proofErr w:type="spellEnd"/>
      <w:r w:rsidR="00543741" w:rsidRPr="006208DE">
        <w:rPr>
          <w:sz w:val="22"/>
          <w:szCs w:val="22"/>
          <w:lang w:val="sr-Latn-RS"/>
        </w:rPr>
        <w:t xml:space="preserve">, koji dokument dostavlja Upravi i </w:t>
      </w:r>
      <w:proofErr w:type="spellStart"/>
      <w:r>
        <w:rPr>
          <w:sz w:val="22"/>
          <w:szCs w:val="22"/>
          <w:lang w:val="sr-Latn-RS"/>
        </w:rPr>
        <w:t>DRKO</w:t>
      </w:r>
      <w:proofErr w:type="spellEnd"/>
      <w:r w:rsidR="00543741" w:rsidRPr="006208DE">
        <w:rPr>
          <w:sz w:val="22"/>
          <w:szCs w:val="22"/>
          <w:lang w:val="sr-Latn-RS"/>
        </w:rPr>
        <w:t>.</w:t>
      </w:r>
    </w:p>
    <w:p w14:paraId="7C686DFC" w14:textId="77777777" w:rsidR="00543741" w:rsidRPr="006208DE" w:rsidRDefault="00543741" w:rsidP="00EE5202">
      <w:pPr>
        <w:pStyle w:val="ListParagraph"/>
        <w:rPr>
          <w:sz w:val="22"/>
          <w:szCs w:val="22"/>
          <w:lang w:val="sr-Latn-RS"/>
        </w:rPr>
      </w:pPr>
    </w:p>
    <w:p w14:paraId="4D5047C5" w14:textId="49BD0BEC" w:rsidR="00543741" w:rsidRPr="006208DE" w:rsidRDefault="00577706" w:rsidP="00EE5202">
      <w:pPr>
        <w:pStyle w:val="ListParagraph"/>
        <w:numPr>
          <w:ilvl w:val="0"/>
          <w:numId w:val="65"/>
        </w:numPr>
        <w:ind w:left="360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 xml:space="preserve">Utvrđivanje </w:t>
      </w:r>
      <w:r w:rsidR="00543741" w:rsidRPr="006208DE">
        <w:rPr>
          <w:sz w:val="22"/>
          <w:szCs w:val="22"/>
          <w:lang w:val="sr-Latn-RS"/>
        </w:rPr>
        <w:t xml:space="preserve">minimalne </w:t>
      </w:r>
      <w:r>
        <w:rPr>
          <w:sz w:val="22"/>
          <w:szCs w:val="22"/>
          <w:lang w:val="sr-Latn-RS"/>
        </w:rPr>
        <w:t>orijentacione</w:t>
      </w:r>
      <w:r w:rsidR="00543741" w:rsidRPr="006208DE"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Latn-RS"/>
        </w:rPr>
        <w:t xml:space="preserve">prodajne </w:t>
      </w:r>
      <w:r w:rsidR="00543741" w:rsidRPr="006208DE">
        <w:rPr>
          <w:sz w:val="22"/>
          <w:szCs w:val="22"/>
          <w:lang w:val="sr-Latn-RS"/>
        </w:rPr>
        <w:t>cene</w:t>
      </w:r>
      <w:r>
        <w:rPr>
          <w:sz w:val="22"/>
          <w:szCs w:val="22"/>
          <w:lang w:val="sr-Latn-RS"/>
        </w:rPr>
        <w:t xml:space="preserve"> vrši se shodno „Metodologiji za izračunavanje minimalne orijentacione cene</w:t>
      </w:r>
      <w:r w:rsidR="00543741" w:rsidRPr="006208DE">
        <w:rPr>
          <w:sz w:val="22"/>
          <w:szCs w:val="22"/>
          <w:lang w:val="sr-Latn-RS"/>
        </w:rPr>
        <w:t>“, koji je dokument priložen kao dodatak ovim procedurama.</w:t>
      </w:r>
    </w:p>
    <w:p w14:paraId="1BDE27B6" w14:textId="77777777" w:rsidR="00543741" w:rsidRPr="006208DE" w:rsidRDefault="00543741" w:rsidP="00EE5202">
      <w:pPr>
        <w:pStyle w:val="ListParagraph"/>
        <w:rPr>
          <w:sz w:val="22"/>
          <w:szCs w:val="22"/>
          <w:lang w:val="sr-Latn-RS"/>
        </w:rPr>
      </w:pPr>
    </w:p>
    <w:p w14:paraId="34A62E1C" w14:textId="73C3EBC8" w:rsidR="00543741" w:rsidRPr="006208DE" w:rsidRDefault="00577706" w:rsidP="00EE5202">
      <w:pPr>
        <w:pStyle w:val="ListParagraph"/>
        <w:numPr>
          <w:ilvl w:val="0"/>
          <w:numId w:val="65"/>
        </w:numPr>
        <w:ind w:left="360"/>
        <w:jc w:val="both"/>
        <w:rPr>
          <w:sz w:val="22"/>
          <w:szCs w:val="22"/>
          <w:lang w:val="sr-Latn-RS"/>
        </w:rPr>
      </w:pPr>
      <w:bookmarkStart w:id="23" w:name="_Hlk188344745"/>
      <w:r>
        <w:rPr>
          <w:sz w:val="22"/>
          <w:szCs w:val="22"/>
          <w:lang w:val="sr-Latn-RS"/>
        </w:rPr>
        <w:t>Komisija</w:t>
      </w:r>
      <w:r w:rsidR="00543741" w:rsidRPr="006208DE">
        <w:rPr>
          <w:sz w:val="22"/>
          <w:szCs w:val="22"/>
          <w:lang w:val="sr-Latn-RS"/>
        </w:rPr>
        <w:t xml:space="preserve">, koji čine Uprava, direktor </w:t>
      </w:r>
      <w:proofErr w:type="spellStart"/>
      <w:r>
        <w:rPr>
          <w:sz w:val="22"/>
          <w:szCs w:val="22"/>
          <w:lang w:val="sr-Latn-RS"/>
        </w:rPr>
        <w:t>DRIR</w:t>
      </w:r>
      <w:proofErr w:type="spellEnd"/>
      <w:r w:rsidR="00543741" w:rsidRPr="006208DE">
        <w:rPr>
          <w:sz w:val="22"/>
          <w:szCs w:val="22"/>
          <w:lang w:val="sr-Latn-RS"/>
        </w:rPr>
        <w:t xml:space="preserve">- a i direktor </w:t>
      </w:r>
      <w:proofErr w:type="spellStart"/>
      <w:r>
        <w:rPr>
          <w:sz w:val="22"/>
          <w:szCs w:val="22"/>
          <w:lang w:val="sr-Latn-RS"/>
        </w:rPr>
        <w:t>DRKO</w:t>
      </w:r>
      <w:proofErr w:type="spellEnd"/>
      <w:r w:rsidR="00543741" w:rsidRPr="006208DE">
        <w:rPr>
          <w:sz w:val="22"/>
          <w:szCs w:val="22"/>
          <w:lang w:val="sr-Latn-RS"/>
        </w:rPr>
        <w:t xml:space="preserve">-a, u dokumentu koji je podneo </w:t>
      </w:r>
      <w:proofErr w:type="spellStart"/>
      <w:r>
        <w:rPr>
          <w:sz w:val="22"/>
          <w:szCs w:val="22"/>
          <w:lang w:val="sr-Latn-RS"/>
        </w:rPr>
        <w:t>DRIR</w:t>
      </w:r>
      <w:proofErr w:type="spellEnd"/>
      <w:r w:rsidR="003A70D2">
        <w:rPr>
          <w:sz w:val="22"/>
          <w:szCs w:val="22"/>
          <w:lang w:val="sr-Latn-RS"/>
        </w:rPr>
        <w:t xml:space="preserve"> </w:t>
      </w:r>
      <w:r w:rsidR="00543741" w:rsidRPr="006208DE">
        <w:rPr>
          <w:sz w:val="22"/>
          <w:szCs w:val="22"/>
          <w:lang w:val="sr-Latn-RS"/>
        </w:rPr>
        <w:t xml:space="preserve">preporučuje kategoriju imovine prema potencijalu za upotrebu i </w:t>
      </w:r>
      <w:r w:rsidR="003A70D2">
        <w:rPr>
          <w:sz w:val="22"/>
          <w:szCs w:val="22"/>
          <w:lang w:val="sr-Latn-RS"/>
        </w:rPr>
        <w:t xml:space="preserve">orijentacione cene </w:t>
      </w:r>
      <w:r w:rsidR="00543741" w:rsidRPr="006208DE">
        <w:rPr>
          <w:sz w:val="22"/>
          <w:szCs w:val="22"/>
          <w:lang w:val="sr-Latn-RS"/>
        </w:rPr>
        <w:t>za svaku predloženu imovinu.</w:t>
      </w:r>
    </w:p>
    <w:p w14:paraId="6643BC77" w14:textId="77777777" w:rsidR="00543741" w:rsidRPr="006208DE" w:rsidRDefault="00543741" w:rsidP="00EE5202">
      <w:pPr>
        <w:pStyle w:val="ListParagraph"/>
        <w:ind w:left="360"/>
        <w:jc w:val="both"/>
        <w:rPr>
          <w:color w:val="EE0000"/>
          <w:sz w:val="22"/>
          <w:szCs w:val="22"/>
          <w:lang w:val="sr-Latn-RS"/>
        </w:rPr>
      </w:pPr>
    </w:p>
    <w:p w14:paraId="4FA20855" w14:textId="626713D4" w:rsidR="00543741" w:rsidRPr="006208DE" w:rsidRDefault="00543741" w:rsidP="00EE5202">
      <w:pPr>
        <w:pStyle w:val="ListParagraph"/>
        <w:numPr>
          <w:ilvl w:val="0"/>
          <w:numId w:val="65"/>
        </w:numPr>
        <w:ind w:left="360"/>
        <w:jc w:val="both"/>
        <w:rPr>
          <w:color w:val="000000" w:themeColor="text1"/>
          <w:sz w:val="22"/>
          <w:szCs w:val="22"/>
          <w:lang w:val="sr-Latn-RS"/>
        </w:rPr>
      </w:pPr>
      <w:r w:rsidRPr="006208DE">
        <w:rPr>
          <w:color w:val="000000" w:themeColor="text1"/>
          <w:sz w:val="22"/>
          <w:szCs w:val="22"/>
          <w:lang w:val="sr-Latn-RS"/>
        </w:rPr>
        <w:t xml:space="preserve">U slučajevima kada se imovina nalazi u dve </w:t>
      </w:r>
      <w:r w:rsidR="003A70D2">
        <w:rPr>
          <w:color w:val="000000" w:themeColor="text1"/>
          <w:sz w:val="22"/>
          <w:szCs w:val="22"/>
          <w:lang w:val="sr-Latn-RS"/>
        </w:rPr>
        <w:t xml:space="preserve">zone </w:t>
      </w:r>
      <w:r w:rsidRPr="006208DE">
        <w:rPr>
          <w:color w:val="000000" w:themeColor="text1"/>
          <w:sz w:val="22"/>
          <w:szCs w:val="22"/>
          <w:lang w:val="sr-Latn-RS"/>
        </w:rPr>
        <w:t xml:space="preserve">procene, </w:t>
      </w:r>
      <w:r w:rsidR="003A70D2" w:rsidRPr="006208DE">
        <w:rPr>
          <w:color w:val="000000" w:themeColor="text1"/>
          <w:sz w:val="22"/>
          <w:szCs w:val="22"/>
          <w:lang w:val="sr-Latn-RS"/>
        </w:rPr>
        <w:t xml:space="preserve">primenjuje </w:t>
      </w:r>
      <w:r w:rsidR="003A70D2">
        <w:rPr>
          <w:color w:val="000000" w:themeColor="text1"/>
          <w:sz w:val="22"/>
          <w:szCs w:val="22"/>
          <w:lang w:val="sr-Latn-RS"/>
        </w:rPr>
        <w:t>se orijentaciona</w:t>
      </w:r>
      <w:r w:rsidRPr="006208DE">
        <w:rPr>
          <w:color w:val="000000" w:themeColor="text1"/>
          <w:sz w:val="22"/>
          <w:szCs w:val="22"/>
          <w:lang w:val="sr-Latn-RS"/>
        </w:rPr>
        <w:t xml:space="preserve"> cena srazmerno tome gde se imovina nalazi.</w:t>
      </w:r>
    </w:p>
    <w:bookmarkEnd w:id="23"/>
    <w:p w14:paraId="16267C53" w14:textId="77777777" w:rsidR="00543741" w:rsidRPr="006208DE" w:rsidRDefault="00543741" w:rsidP="00EE5202">
      <w:pPr>
        <w:pStyle w:val="ListParagraph"/>
        <w:rPr>
          <w:sz w:val="22"/>
          <w:szCs w:val="22"/>
          <w:lang w:val="sr-Latn-RS"/>
        </w:rPr>
      </w:pPr>
    </w:p>
    <w:p w14:paraId="5D7C2EA7" w14:textId="1EDCF4F6" w:rsidR="00543741" w:rsidRPr="006208DE" w:rsidRDefault="003A70D2" w:rsidP="00EE5202">
      <w:pPr>
        <w:pStyle w:val="ListParagraph"/>
        <w:numPr>
          <w:ilvl w:val="0"/>
          <w:numId w:val="65"/>
        </w:numPr>
        <w:ind w:left="360"/>
        <w:jc w:val="both"/>
        <w:rPr>
          <w:sz w:val="22"/>
          <w:szCs w:val="22"/>
          <w:lang w:val="sr-Latn-RS"/>
        </w:rPr>
      </w:pPr>
      <w:proofErr w:type="spellStart"/>
      <w:r>
        <w:rPr>
          <w:sz w:val="22"/>
          <w:szCs w:val="22"/>
          <w:lang w:val="sr-Latn-RS"/>
        </w:rPr>
        <w:t>DRIR</w:t>
      </w:r>
      <w:proofErr w:type="spellEnd"/>
      <w:r w:rsidR="00543741" w:rsidRPr="006208DE">
        <w:rPr>
          <w:sz w:val="22"/>
          <w:szCs w:val="22"/>
          <w:lang w:val="sr-Latn-RS"/>
        </w:rPr>
        <w:t xml:space="preserve"> uključuje preporuke </w:t>
      </w:r>
      <w:r>
        <w:rPr>
          <w:sz w:val="22"/>
          <w:szCs w:val="22"/>
          <w:lang w:val="sr-Latn-RS"/>
        </w:rPr>
        <w:t xml:space="preserve">Komisije </w:t>
      </w:r>
      <w:r w:rsidR="00543741" w:rsidRPr="006208DE">
        <w:rPr>
          <w:sz w:val="22"/>
          <w:szCs w:val="22"/>
          <w:lang w:val="sr-Latn-RS"/>
        </w:rPr>
        <w:t>iz tačke 3.12, u spisak imovine za odobrenje od strane Upravnog odbora.</w:t>
      </w:r>
    </w:p>
    <w:p w14:paraId="0016A6D8" w14:textId="77777777" w:rsidR="00543741" w:rsidRPr="006208DE" w:rsidRDefault="00543741" w:rsidP="00EE5202">
      <w:pPr>
        <w:pStyle w:val="ListParagraph"/>
        <w:rPr>
          <w:sz w:val="22"/>
          <w:szCs w:val="22"/>
          <w:lang w:val="sr-Latn-RS"/>
        </w:rPr>
      </w:pPr>
    </w:p>
    <w:p w14:paraId="000B6EB6" w14:textId="470A2163" w:rsidR="00543741" w:rsidRPr="006208DE" w:rsidRDefault="00543741" w:rsidP="00EE5202">
      <w:pPr>
        <w:pStyle w:val="ListParagraph"/>
        <w:numPr>
          <w:ilvl w:val="0"/>
          <w:numId w:val="65"/>
        </w:numPr>
        <w:ind w:left="360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Na predlog Uprave, spisak imovine/novih preduzeća sa predloženom vrednošću depozita, kategorijom prema potencijalu</w:t>
      </w:r>
      <w:r w:rsidR="003A70D2">
        <w:rPr>
          <w:sz w:val="22"/>
          <w:szCs w:val="22"/>
          <w:lang w:val="sr-Latn-RS"/>
        </w:rPr>
        <w:t xml:space="preserve"> za</w:t>
      </w:r>
      <w:r w:rsidRPr="006208DE">
        <w:rPr>
          <w:sz w:val="22"/>
          <w:szCs w:val="22"/>
          <w:lang w:val="sr-Latn-RS"/>
        </w:rPr>
        <w:t xml:space="preserve"> upotreb</w:t>
      </w:r>
      <w:r w:rsidR="003A70D2">
        <w:rPr>
          <w:sz w:val="22"/>
          <w:szCs w:val="22"/>
          <w:lang w:val="sr-Latn-RS"/>
        </w:rPr>
        <w:t>u</w:t>
      </w:r>
      <w:r w:rsidRPr="006208DE">
        <w:rPr>
          <w:sz w:val="22"/>
          <w:szCs w:val="22"/>
          <w:lang w:val="sr-Latn-RS"/>
        </w:rPr>
        <w:t xml:space="preserve"> imovine i </w:t>
      </w:r>
      <w:r w:rsidR="003A70D2">
        <w:rPr>
          <w:sz w:val="22"/>
          <w:szCs w:val="22"/>
          <w:lang w:val="sr-Latn-RS"/>
        </w:rPr>
        <w:t>orijentacionom</w:t>
      </w:r>
      <w:r w:rsidRPr="006208DE">
        <w:rPr>
          <w:sz w:val="22"/>
          <w:szCs w:val="22"/>
          <w:lang w:val="sr-Latn-RS"/>
        </w:rPr>
        <w:t xml:space="preserve"> cenom, kao i dokument iz tačke 3.10, biće poslati Upravnom odboru na pregled i odobrenje, dok će dokumenti pomenuti u tački 3.3 (</w:t>
      </w:r>
      <w:r w:rsidR="003A70D2">
        <w:rPr>
          <w:sz w:val="22"/>
          <w:szCs w:val="22"/>
          <w:lang w:val="sr-Latn-RS"/>
        </w:rPr>
        <w:t xml:space="preserve">IM </w:t>
      </w:r>
      <w:r w:rsidRPr="006208DE">
        <w:rPr>
          <w:sz w:val="22"/>
          <w:szCs w:val="22"/>
          <w:lang w:val="sr-Latn-RS"/>
        </w:rPr>
        <w:t xml:space="preserve">i elektronska datoteka) biti dostupni </w:t>
      </w:r>
      <w:r w:rsidR="003A70D2">
        <w:rPr>
          <w:sz w:val="22"/>
          <w:szCs w:val="22"/>
          <w:lang w:val="sr-Latn-RS"/>
        </w:rPr>
        <w:t>O</w:t>
      </w:r>
      <w:r w:rsidRPr="006208DE">
        <w:rPr>
          <w:sz w:val="22"/>
          <w:szCs w:val="22"/>
          <w:lang w:val="sr-Latn-RS"/>
        </w:rPr>
        <w:t>dboru u elektronskom obliku na odgovarajuć</w:t>
      </w:r>
      <w:r w:rsidR="003A70D2">
        <w:rPr>
          <w:sz w:val="22"/>
          <w:szCs w:val="22"/>
          <w:lang w:val="sr-Latn-RS"/>
        </w:rPr>
        <w:t>em linku</w:t>
      </w:r>
      <w:r w:rsidRPr="006208DE">
        <w:rPr>
          <w:sz w:val="22"/>
          <w:szCs w:val="22"/>
          <w:lang w:val="sr-Latn-RS"/>
        </w:rPr>
        <w:t xml:space="preserve"> na serverima </w:t>
      </w:r>
      <w:r w:rsidR="003A70D2">
        <w:rPr>
          <w:sz w:val="22"/>
          <w:szCs w:val="22"/>
          <w:lang w:val="sr-Latn-RS"/>
        </w:rPr>
        <w:t>KAP-a</w:t>
      </w:r>
      <w:r w:rsidRPr="006208DE">
        <w:rPr>
          <w:sz w:val="22"/>
          <w:szCs w:val="22"/>
          <w:lang w:val="sr-Latn-RS"/>
        </w:rPr>
        <w:t>.</w:t>
      </w:r>
    </w:p>
    <w:p w14:paraId="51A2DF1C" w14:textId="77777777" w:rsidR="00543741" w:rsidRPr="006208DE" w:rsidRDefault="00543741" w:rsidP="00EE5202">
      <w:pPr>
        <w:pStyle w:val="ListParagraph"/>
        <w:rPr>
          <w:sz w:val="22"/>
          <w:szCs w:val="22"/>
          <w:lang w:val="sr-Latn-RS"/>
        </w:rPr>
      </w:pPr>
    </w:p>
    <w:p w14:paraId="705615FF" w14:textId="0F83FC05" w:rsidR="00543741" w:rsidRPr="006208DE" w:rsidRDefault="003A70D2" w:rsidP="00EE5202">
      <w:pPr>
        <w:pStyle w:val="ListParagraph"/>
        <w:numPr>
          <w:ilvl w:val="0"/>
          <w:numId w:val="65"/>
        </w:numPr>
        <w:ind w:left="360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Z</w:t>
      </w:r>
      <w:r w:rsidR="00543741" w:rsidRPr="006208DE">
        <w:rPr>
          <w:sz w:val="22"/>
          <w:szCs w:val="22"/>
          <w:lang w:val="sr-Latn-RS"/>
        </w:rPr>
        <w:t xml:space="preserve">a pokretnu imovinu </w:t>
      </w:r>
      <w:r>
        <w:rPr>
          <w:sz w:val="22"/>
          <w:szCs w:val="22"/>
          <w:lang w:val="sr-Latn-RS"/>
        </w:rPr>
        <w:t>ne određuju se orijentacione cene</w:t>
      </w:r>
      <w:r w:rsidR="00543741" w:rsidRPr="006208DE">
        <w:rPr>
          <w:sz w:val="22"/>
          <w:szCs w:val="22"/>
          <w:lang w:val="sr-Latn-RS"/>
        </w:rPr>
        <w:t>.</w:t>
      </w:r>
    </w:p>
    <w:p w14:paraId="3196BF6A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24" w:name="_Toc178595001"/>
      <w:bookmarkStart w:id="25" w:name="_Toc198821262"/>
    </w:p>
    <w:p w14:paraId="7F3A0F02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Član 4</w:t>
      </w:r>
      <w:bookmarkEnd w:id="24"/>
      <w:bookmarkEnd w:id="25"/>
    </w:p>
    <w:p w14:paraId="715EC732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 xml:space="preserve"> </w:t>
      </w:r>
      <w:bookmarkStart w:id="26" w:name="_Toc178595002"/>
      <w:bookmarkStart w:id="27" w:name="_Toc198821263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 xml:space="preserve">Metod </w:t>
      </w:r>
      <w:bookmarkEnd w:id="26"/>
      <w:bookmarkEnd w:id="27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 xml:space="preserve">određivanja depozita za ponuđenu imovinu </w:t>
      </w:r>
    </w:p>
    <w:p w14:paraId="5C0CB296" w14:textId="77777777" w:rsidR="00543741" w:rsidRPr="006208DE" w:rsidRDefault="00543741" w:rsidP="00EE5202">
      <w:pPr>
        <w:pStyle w:val="ListParagraph"/>
        <w:ind w:left="0"/>
        <w:jc w:val="both"/>
        <w:rPr>
          <w:sz w:val="22"/>
          <w:szCs w:val="22"/>
          <w:lang w:val="sr-Latn-RS"/>
        </w:rPr>
      </w:pPr>
    </w:p>
    <w:p w14:paraId="6E2C1435" w14:textId="6C60FD74" w:rsidR="00543741" w:rsidRPr="005D3FEA" w:rsidRDefault="00543741" w:rsidP="00EE5202">
      <w:pPr>
        <w:pStyle w:val="ListParagraph"/>
        <w:numPr>
          <w:ilvl w:val="0"/>
          <w:numId w:val="91"/>
        </w:numPr>
        <w:ind w:left="284" w:hanging="284"/>
        <w:jc w:val="both"/>
        <w:rPr>
          <w:sz w:val="22"/>
          <w:szCs w:val="22"/>
          <w:lang w:val="sr-Latn-RS"/>
        </w:rPr>
      </w:pPr>
      <w:r w:rsidRPr="005D3FEA">
        <w:rPr>
          <w:sz w:val="22"/>
          <w:szCs w:val="22"/>
          <w:lang w:val="sr-Latn-RS"/>
        </w:rPr>
        <w:t>Vrednost depozita za</w:t>
      </w:r>
      <w:r w:rsidR="005D3FEA">
        <w:rPr>
          <w:sz w:val="22"/>
          <w:szCs w:val="22"/>
          <w:lang w:val="sr-Latn-RS"/>
        </w:rPr>
        <w:t xml:space="preserve"> ponudu</w:t>
      </w:r>
      <w:r w:rsidR="003F562E">
        <w:rPr>
          <w:sz w:val="22"/>
          <w:szCs w:val="22"/>
          <w:lang w:val="sr-Latn-RS"/>
        </w:rPr>
        <w:t xml:space="preserve"> za svaku </w:t>
      </w:r>
      <w:r w:rsidR="005D3FEA">
        <w:rPr>
          <w:sz w:val="22"/>
          <w:szCs w:val="22"/>
          <w:lang w:val="sr-Latn-RS"/>
        </w:rPr>
        <w:t>imovin</w:t>
      </w:r>
      <w:r w:rsidR="003F562E">
        <w:rPr>
          <w:sz w:val="22"/>
          <w:szCs w:val="22"/>
          <w:lang w:val="sr-Latn-RS"/>
        </w:rPr>
        <w:t>u</w:t>
      </w:r>
      <w:r w:rsidR="005D3FEA">
        <w:rPr>
          <w:sz w:val="22"/>
          <w:szCs w:val="22"/>
          <w:lang w:val="sr-Latn-RS"/>
        </w:rPr>
        <w:t xml:space="preserve"> na tenderu</w:t>
      </w:r>
      <w:r w:rsidRPr="005D3FEA">
        <w:rPr>
          <w:sz w:val="22"/>
          <w:szCs w:val="22"/>
          <w:lang w:val="sr-Latn-RS"/>
        </w:rPr>
        <w:t xml:space="preserve"> je instrument koji štiti i pokušava da garantuje ozbiljnost </w:t>
      </w:r>
      <w:r w:rsidR="005D3FEA">
        <w:rPr>
          <w:sz w:val="22"/>
          <w:szCs w:val="22"/>
          <w:lang w:val="sr-Latn-RS"/>
        </w:rPr>
        <w:t>postupka</w:t>
      </w:r>
      <w:r w:rsidRPr="005D3FEA">
        <w:rPr>
          <w:sz w:val="22"/>
          <w:szCs w:val="22"/>
          <w:lang w:val="sr-Latn-RS"/>
        </w:rPr>
        <w:t xml:space="preserve"> prodaje imovine.</w:t>
      </w:r>
    </w:p>
    <w:p w14:paraId="2C102ECA" w14:textId="77777777" w:rsidR="00543741" w:rsidRPr="006208DE" w:rsidRDefault="00543741" w:rsidP="00EE5202">
      <w:pPr>
        <w:pStyle w:val="ListParagraph"/>
        <w:ind w:left="0"/>
        <w:jc w:val="both"/>
        <w:rPr>
          <w:sz w:val="22"/>
          <w:szCs w:val="22"/>
          <w:lang w:val="sr-Latn-RS"/>
        </w:rPr>
      </w:pPr>
    </w:p>
    <w:p w14:paraId="03DFC6D7" w14:textId="5110A9F1" w:rsidR="00543741" w:rsidRPr="006208DE" w:rsidRDefault="00543741" w:rsidP="00EE5202">
      <w:pPr>
        <w:pStyle w:val="ListParagraph"/>
        <w:numPr>
          <w:ilvl w:val="0"/>
          <w:numId w:val="91"/>
        </w:numPr>
        <w:ind w:left="284" w:hanging="284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Vrednost depozita se određuje </w:t>
      </w:r>
      <w:r w:rsidR="003F562E">
        <w:rPr>
          <w:sz w:val="22"/>
          <w:szCs w:val="22"/>
          <w:lang w:val="sr-Latn-RS"/>
        </w:rPr>
        <w:t>u</w:t>
      </w:r>
      <w:r w:rsidRPr="006208DE">
        <w:rPr>
          <w:sz w:val="22"/>
          <w:szCs w:val="22"/>
          <w:lang w:val="sr-Latn-RS"/>
        </w:rPr>
        <w:t xml:space="preserve"> optimalno</w:t>
      </w:r>
      <w:r w:rsidR="003F562E">
        <w:rPr>
          <w:sz w:val="22"/>
          <w:szCs w:val="22"/>
          <w:lang w:val="sr-Latn-RS"/>
        </w:rPr>
        <w:t>j visini</w:t>
      </w:r>
      <w:r w:rsidRPr="006208DE">
        <w:rPr>
          <w:sz w:val="22"/>
          <w:szCs w:val="22"/>
          <w:lang w:val="sr-Latn-RS"/>
        </w:rPr>
        <w:t xml:space="preserve">, vodeći računa i </w:t>
      </w:r>
      <w:r w:rsidR="003F562E">
        <w:rPr>
          <w:sz w:val="22"/>
          <w:szCs w:val="22"/>
          <w:lang w:val="sr-Latn-RS"/>
        </w:rPr>
        <w:t>trudeći se</w:t>
      </w:r>
      <w:r w:rsidRPr="006208DE">
        <w:rPr>
          <w:sz w:val="22"/>
          <w:szCs w:val="22"/>
          <w:lang w:val="sr-Latn-RS"/>
        </w:rPr>
        <w:t xml:space="preserve"> da</w:t>
      </w:r>
      <w:r w:rsidR="003F562E">
        <w:rPr>
          <w:sz w:val="22"/>
          <w:szCs w:val="22"/>
          <w:lang w:val="sr-Latn-RS"/>
        </w:rPr>
        <w:t xml:space="preserve"> ujedno</w:t>
      </w:r>
      <w:r w:rsidRPr="006208DE">
        <w:rPr>
          <w:sz w:val="22"/>
          <w:szCs w:val="22"/>
          <w:lang w:val="sr-Latn-RS"/>
        </w:rPr>
        <w:t xml:space="preserve"> ti depoziti budu </w:t>
      </w:r>
      <w:r w:rsidR="003F562E">
        <w:rPr>
          <w:sz w:val="22"/>
          <w:szCs w:val="22"/>
          <w:lang w:val="sr-Latn-RS"/>
        </w:rPr>
        <w:t>u</w:t>
      </w:r>
      <w:r w:rsidRPr="006208DE">
        <w:rPr>
          <w:sz w:val="22"/>
          <w:szCs w:val="22"/>
          <w:lang w:val="sr-Latn-RS"/>
        </w:rPr>
        <w:t xml:space="preserve"> najoptimalnijoj </w:t>
      </w:r>
      <w:r w:rsidR="003F562E">
        <w:rPr>
          <w:sz w:val="22"/>
          <w:szCs w:val="22"/>
          <w:lang w:val="sr-Latn-RS"/>
        </w:rPr>
        <w:t>visini</w:t>
      </w:r>
      <w:r w:rsidRPr="006208DE">
        <w:rPr>
          <w:sz w:val="22"/>
          <w:szCs w:val="22"/>
          <w:lang w:val="sr-Latn-RS"/>
        </w:rPr>
        <w:t xml:space="preserve"> kako bi se osigurala i garantovala ozbiljnost potencijalnih investitora, ali ne </w:t>
      </w:r>
      <w:r w:rsidR="003F562E">
        <w:rPr>
          <w:sz w:val="22"/>
          <w:szCs w:val="22"/>
          <w:lang w:val="sr-Latn-RS"/>
        </w:rPr>
        <w:t>do te mere da</w:t>
      </w:r>
      <w:r w:rsidRPr="006208DE">
        <w:rPr>
          <w:sz w:val="22"/>
          <w:szCs w:val="22"/>
          <w:lang w:val="sr-Latn-RS"/>
        </w:rPr>
        <w:t xml:space="preserve"> utiču na broj primljenih ponuda.</w:t>
      </w:r>
    </w:p>
    <w:p w14:paraId="3ADBD636" w14:textId="77777777" w:rsidR="00543741" w:rsidRPr="006208DE" w:rsidRDefault="00543741" w:rsidP="00EE5202">
      <w:pPr>
        <w:pStyle w:val="ListParagraph"/>
        <w:rPr>
          <w:sz w:val="22"/>
          <w:szCs w:val="22"/>
          <w:lang w:val="sr-Latn-RS"/>
        </w:rPr>
      </w:pPr>
    </w:p>
    <w:p w14:paraId="1EB5A09F" w14:textId="38ACC163" w:rsidR="00543741" w:rsidRPr="006208DE" w:rsidRDefault="00543741" w:rsidP="00EE5202">
      <w:pPr>
        <w:pStyle w:val="ListParagraph"/>
        <w:numPr>
          <w:ilvl w:val="0"/>
          <w:numId w:val="91"/>
        </w:numPr>
        <w:ind w:left="284" w:hanging="284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Vrednost depozita biće određena prema </w:t>
      </w:r>
      <w:r w:rsidR="003F562E">
        <w:rPr>
          <w:sz w:val="22"/>
          <w:szCs w:val="22"/>
          <w:lang w:val="sr-Latn-RS"/>
        </w:rPr>
        <w:t>orijentacionim</w:t>
      </w:r>
      <w:r w:rsidRPr="006208DE">
        <w:rPr>
          <w:sz w:val="22"/>
          <w:szCs w:val="22"/>
          <w:lang w:val="sr-Latn-RS"/>
        </w:rPr>
        <w:t xml:space="preserve"> cenama i </w:t>
      </w:r>
      <w:r w:rsidR="003F562E">
        <w:rPr>
          <w:sz w:val="22"/>
          <w:szCs w:val="22"/>
          <w:lang w:val="sr-Latn-RS"/>
        </w:rPr>
        <w:t xml:space="preserve">to </w:t>
      </w:r>
      <w:r w:rsidRPr="006208DE">
        <w:rPr>
          <w:sz w:val="22"/>
          <w:szCs w:val="22"/>
          <w:lang w:val="sr-Latn-RS"/>
        </w:rPr>
        <w:t>u dve kategorije:</w:t>
      </w:r>
    </w:p>
    <w:p w14:paraId="38DFC6C8" w14:textId="1A51F259" w:rsidR="00543741" w:rsidRPr="006208DE" w:rsidRDefault="00543741" w:rsidP="00EE5202">
      <w:pPr>
        <w:pStyle w:val="ListParagraph"/>
        <w:numPr>
          <w:ilvl w:val="0"/>
          <w:numId w:val="98"/>
        </w:numPr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Za imovinu sa </w:t>
      </w:r>
      <w:r w:rsidR="003F562E">
        <w:rPr>
          <w:sz w:val="22"/>
          <w:szCs w:val="22"/>
          <w:lang w:val="sr-Latn-RS"/>
        </w:rPr>
        <w:t>orijentacionom</w:t>
      </w:r>
      <w:r w:rsidRPr="006208DE">
        <w:rPr>
          <w:sz w:val="22"/>
          <w:szCs w:val="22"/>
          <w:lang w:val="sr-Latn-RS"/>
        </w:rPr>
        <w:t xml:space="preserve"> cenom do 100.000 evra, depozit će </w:t>
      </w:r>
      <w:r w:rsidR="003F562E" w:rsidRPr="006208DE">
        <w:rPr>
          <w:sz w:val="22"/>
          <w:szCs w:val="22"/>
          <w:lang w:val="sr-Latn-RS"/>
        </w:rPr>
        <w:t xml:space="preserve">biti </w:t>
      </w:r>
      <w:r w:rsidRPr="006208DE">
        <w:rPr>
          <w:sz w:val="22"/>
          <w:szCs w:val="22"/>
          <w:lang w:val="sr-Latn-RS"/>
        </w:rPr>
        <w:t>10% vrednosti.</w:t>
      </w:r>
    </w:p>
    <w:p w14:paraId="7BD9CA62" w14:textId="312258FA" w:rsidR="00543741" w:rsidRPr="006208DE" w:rsidRDefault="00543741" w:rsidP="00EE5202">
      <w:pPr>
        <w:pStyle w:val="ListParagraph"/>
        <w:numPr>
          <w:ilvl w:val="0"/>
          <w:numId w:val="98"/>
        </w:numPr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Za imovinu sa </w:t>
      </w:r>
      <w:r w:rsidR="003F562E">
        <w:rPr>
          <w:sz w:val="22"/>
          <w:szCs w:val="22"/>
          <w:lang w:val="sr-Latn-RS"/>
        </w:rPr>
        <w:t>orijentacionom</w:t>
      </w:r>
      <w:r w:rsidR="003F562E" w:rsidRPr="006208DE">
        <w:rPr>
          <w:sz w:val="22"/>
          <w:szCs w:val="22"/>
          <w:lang w:val="sr-Latn-RS"/>
        </w:rPr>
        <w:t xml:space="preserve"> </w:t>
      </w:r>
      <w:r w:rsidRPr="006208DE">
        <w:rPr>
          <w:sz w:val="22"/>
          <w:szCs w:val="22"/>
          <w:lang w:val="sr-Latn-RS"/>
        </w:rPr>
        <w:t>cenom iznad 100.000 evra, depozit će biti 5% vrednosti.</w:t>
      </w:r>
    </w:p>
    <w:p w14:paraId="6D3608BC" w14:textId="0385042B" w:rsidR="00543741" w:rsidRPr="006208DE" w:rsidRDefault="00543741" w:rsidP="00EE5202">
      <w:pPr>
        <w:pStyle w:val="ListParagraph"/>
        <w:numPr>
          <w:ilvl w:val="0"/>
          <w:numId w:val="98"/>
        </w:numPr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Vrednost depozita biće zaokružena na najbližu vrednost, npr. ako je vrednost depozita prema </w:t>
      </w:r>
      <w:r w:rsidR="00FE07F9">
        <w:rPr>
          <w:sz w:val="22"/>
          <w:szCs w:val="22"/>
          <w:lang w:val="sr-Latn-RS"/>
        </w:rPr>
        <w:t>orijentacionoj</w:t>
      </w:r>
      <w:r w:rsidRPr="006208DE">
        <w:rPr>
          <w:sz w:val="22"/>
          <w:szCs w:val="22"/>
          <w:lang w:val="sr-Latn-RS"/>
        </w:rPr>
        <w:t xml:space="preserve"> ceni 10.100 evra, biće zaokružena na 10.000 evra.</w:t>
      </w:r>
    </w:p>
    <w:p w14:paraId="4CFA0D4E" w14:textId="6AF60185" w:rsidR="00543741" w:rsidRPr="006208DE" w:rsidRDefault="00543741" w:rsidP="00EE5202">
      <w:pPr>
        <w:pStyle w:val="ListParagraph"/>
        <w:numPr>
          <w:ilvl w:val="0"/>
          <w:numId w:val="98"/>
        </w:numPr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Za pokretnu imovinu, vrednost depozita određuje </w:t>
      </w:r>
      <w:proofErr w:type="spellStart"/>
      <w:r w:rsidR="00FE07F9">
        <w:rPr>
          <w:sz w:val="22"/>
          <w:szCs w:val="22"/>
          <w:lang w:val="sr-Latn-RS"/>
        </w:rPr>
        <w:t>DRKO</w:t>
      </w:r>
      <w:proofErr w:type="spellEnd"/>
      <w:r w:rsidRPr="006208DE">
        <w:rPr>
          <w:sz w:val="22"/>
          <w:szCs w:val="22"/>
          <w:lang w:val="sr-Latn-RS"/>
        </w:rPr>
        <w:t>.</w:t>
      </w:r>
    </w:p>
    <w:p w14:paraId="2FDD50AA" w14:textId="7AA54B11" w:rsidR="00543741" w:rsidRPr="006208DE" w:rsidRDefault="00543741" w:rsidP="00EE5202">
      <w:pPr>
        <w:pStyle w:val="ListParagraph"/>
        <w:numPr>
          <w:ilvl w:val="0"/>
          <w:numId w:val="98"/>
        </w:numPr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Bez obzira na vrednost imovine, minimalna vrednost depozita biće 1.000 evra, a maksimalna vrednost 100.000 evra.</w:t>
      </w:r>
    </w:p>
    <w:p w14:paraId="586C4FBD" w14:textId="77777777" w:rsidR="00543741" w:rsidRPr="006208DE" w:rsidRDefault="00543741" w:rsidP="00EE5202">
      <w:pPr>
        <w:pStyle w:val="BodyText"/>
        <w:ind w:firstLine="0"/>
        <w:rPr>
          <w:rFonts w:ascii="Times New Roman" w:hAnsi="Times New Roman"/>
          <w:i/>
          <w:sz w:val="22"/>
          <w:szCs w:val="22"/>
          <w:lang w:val="sr-Latn-RS"/>
        </w:rPr>
      </w:pPr>
      <w:bookmarkStart w:id="28" w:name="_Toc178595003"/>
    </w:p>
    <w:p w14:paraId="4E3BF886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29" w:name="_Toc178595004"/>
      <w:bookmarkStart w:id="30" w:name="_Toc198821264"/>
      <w:bookmarkEnd w:id="28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lastRenderedPageBreak/>
        <w:t>Član 5</w:t>
      </w:r>
      <w:bookmarkEnd w:id="29"/>
      <w:bookmarkEnd w:id="30"/>
    </w:p>
    <w:p w14:paraId="6DBA17F9" w14:textId="77777777" w:rsidR="00543741" w:rsidRPr="006208DE" w:rsidRDefault="00543741" w:rsidP="00EE5202">
      <w:pPr>
        <w:pStyle w:val="Heading3"/>
        <w:spacing w:after="0" w:line="240" w:lineRule="auto"/>
        <w:jc w:val="center"/>
        <w:rPr>
          <w:rFonts w:ascii="Times New Roman" w:hAnsi="Times New Roman"/>
          <w:b/>
          <w:i w:val="0"/>
          <w:caps/>
          <w:sz w:val="22"/>
          <w:szCs w:val="22"/>
          <w:lang w:val="sr-Latn-RS"/>
        </w:rPr>
      </w:pPr>
      <w:bookmarkStart w:id="31" w:name="_Toc198821265"/>
      <w:r w:rsidRPr="006208DE">
        <w:rPr>
          <w:rFonts w:ascii="Times New Roman" w:hAnsi="Times New Roman"/>
          <w:b/>
          <w:i w:val="0"/>
          <w:sz w:val="22"/>
          <w:szCs w:val="22"/>
          <w:lang w:val="sr-Latn-RS"/>
        </w:rPr>
        <w:t>Postupci nakon odobrenja od strane Upravnog odbora</w:t>
      </w:r>
      <w:bookmarkEnd w:id="31"/>
    </w:p>
    <w:p w14:paraId="1736AFDC" w14:textId="77777777" w:rsidR="00543741" w:rsidRPr="006208DE" w:rsidRDefault="00543741" w:rsidP="00EE5202">
      <w:pPr>
        <w:pStyle w:val="BodyText"/>
        <w:spacing w:after="0" w:line="240" w:lineRule="auto"/>
        <w:rPr>
          <w:rFonts w:ascii="Times New Roman" w:hAnsi="Times New Roman"/>
          <w:sz w:val="22"/>
          <w:szCs w:val="22"/>
          <w:lang w:val="sr-Latn-RS"/>
        </w:rPr>
      </w:pPr>
    </w:p>
    <w:p w14:paraId="28053CE7" w14:textId="77777777" w:rsidR="00543741" w:rsidRPr="006208DE" w:rsidRDefault="00543741" w:rsidP="00EE5202">
      <w:pPr>
        <w:pStyle w:val="ListParagraph"/>
        <w:numPr>
          <w:ilvl w:val="0"/>
          <w:numId w:val="89"/>
        </w:numPr>
        <w:contextualSpacing w:val="0"/>
        <w:jc w:val="both"/>
        <w:rPr>
          <w:vanish/>
          <w:sz w:val="22"/>
          <w:szCs w:val="22"/>
          <w:lang w:val="sr-Latn-RS"/>
        </w:rPr>
      </w:pPr>
    </w:p>
    <w:p w14:paraId="6BFE2350" w14:textId="60D2E354" w:rsidR="00543741" w:rsidRPr="006208DE" w:rsidRDefault="00543741" w:rsidP="00EE5202">
      <w:pPr>
        <w:pStyle w:val="ListParagraph"/>
        <w:numPr>
          <w:ilvl w:val="0"/>
          <w:numId w:val="66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Nakon </w:t>
      </w:r>
      <w:r w:rsidR="00FE07F9">
        <w:rPr>
          <w:sz w:val="22"/>
          <w:szCs w:val="22"/>
          <w:lang w:val="sr-Latn-RS"/>
        </w:rPr>
        <w:t>razmatranja</w:t>
      </w:r>
      <w:r w:rsidRPr="006208DE">
        <w:rPr>
          <w:sz w:val="22"/>
          <w:szCs w:val="22"/>
          <w:lang w:val="sr-Latn-RS"/>
        </w:rPr>
        <w:t xml:space="preserve"> liste imovine predložene za tender i njenog odobrenja od strane </w:t>
      </w:r>
      <w:r w:rsidR="00FE07F9">
        <w:rPr>
          <w:sz w:val="22"/>
          <w:szCs w:val="22"/>
          <w:lang w:val="sr-Latn-RS"/>
        </w:rPr>
        <w:t>UO</w:t>
      </w:r>
      <w:r w:rsidRPr="006208DE">
        <w:rPr>
          <w:sz w:val="22"/>
          <w:szCs w:val="22"/>
          <w:lang w:val="sr-Latn-RS"/>
        </w:rPr>
        <w:t xml:space="preserve">, </w:t>
      </w:r>
      <w:proofErr w:type="spellStart"/>
      <w:r w:rsidR="00FE07F9">
        <w:rPr>
          <w:sz w:val="22"/>
          <w:szCs w:val="22"/>
          <w:lang w:val="sr-Latn-RS"/>
        </w:rPr>
        <w:t>DRIR</w:t>
      </w:r>
      <w:proofErr w:type="spellEnd"/>
      <w:r w:rsidR="00FE07F9">
        <w:rPr>
          <w:sz w:val="22"/>
          <w:szCs w:val="22"/>
          <w:lang w:val="sr-Latn-RS"/>
        </w:rPr>
        <w:t xml:space="preserve"> </w:t>
      </w:r>
      <w:r w:rsidRPr="006208DE">
        <w:rPr>
          <w:sz w:val="22"/>
          <w:szCs w:val="22"/>
          <w:lang w:val="sr-Latn-RS"/>
        </w:rPr>
        <w:t xml:space="preserve">uključuje odluke Odbora u konačni </w:t>
      </w:r>
      <w:r w:rsidR="00FE07F9">
        <w:rPr>
          <w:sz w:val="22"/>
          <w:szCs w:val="22"/>
          <w:lang w:val="sr-Latn-RS"/>
        </w:rPr>
        <w:t xml:space="preserve">IM </w:t>
      </w:r>
      <w:r w:rsidRPr="006208DE">
        <w:rPr>
          <w:sz w:val="22"/>
          <w:szCs w:val="22"/>
          <w:lang w:val="sr-Latn-RS"/>
        </w:rPr>
        <w:t>(</w:t>
      </w:r>
      <w:r w:rsidR="00FE07F9">
        <w:rPr>
          <w:sz w:val="22"/>
          <w:szCs w:val="22"/>
          <w:lang w:val="sr-Latn-RS"/>
        </w:rPr>
        <w:t>prema tački</w:t>
      </w:r>
      <w:r w:rsidRPr="006208DE">
        <w:rPr>
          <w:sz w:val="22"/>
          <w:szCs w:val="22"/>
          <w:lang w:val="sr-Latn-RS"/>
        </w:rPr>
        <w:t xml:space="preserve"> 3.3) i vrši tehničke pripreme za objavljivanje.</w:t>
      </w:r>
    </w:p>
    <w:p w14:paraId="0F9D9326" w14:textId="77777777" w:rsidR="00543741" w:rsidRPr="006208DE" w:rsidRDefault="00543741" w:rsidP="00EE5202">
      <w:pPr>
        <w:pStyle w:val="ListParagraph"/>
        <w:ind w:left="426"/>
        <w:jc w:val="both"/>
        <w:rPr>
          <w:sz w:val="22"/>
          <w:szCs w:val="22"/>
          <w:lang w:val="sr-Latn-RS"/>
        </w:rPr>
      </w:pPr>
    </w:p>
    <w:p w14:paraId="2B22DF9D" w14:textId="2F568D05" w:rsidR="00543741" w:rsidRPr="006208DE" w:rsidRDefault="00FE07F9" w:rsidP="00EE5202">
      <w:pPr>
        <w:pStyle w:val="ListParagraph"/>
        <w:numPr>
          <w:ilvl w:val="0"/>
          <w:numId w:val="66"/>
        </w:numPr>
        <w:ind w:left="357" w:hanging="35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 xml:space="preserve">Nakon </w:t>
      </w:r>
      <w:proofErr w:type="spellStart"/>
      <w:r>
        <w:rPr>
          <w:sz w:val="22"/>
          <w:szCs w:val="22"/>
          <w:lang w:val="sr-Latn-RS"/>
        </w:rPr>
        <w:t>finalizacije</w:t>
      </w:r>
      <w:proofErr w:type="spellEnd"/>
      <w:r>
        <w:rPr>
          <w:sz w:val="22"/>
          <w:szCs w:val="22"/>
          <w:lang w:val="sr-Latn-RS"/>
        </w:rPr>
        <w:t xml:space="preserve"> svih dokumenata</w:t>
      </w:r>
      <w:r w:rsidR="00543741" w:rsidRPr="006208DE">
        <w:rPr>
          <w:sz w:val="22"/>
          <w:szCs w:val="22"/>
          <w:lang w:val="sr-Latn-RS"/>
        </w:rPr>
        <w:t>,</w:t>
      </w:r>
      <w:r>
        <w:rPr>
          <w:sz w:val="22"/>
          <w:szCs w:val="22"/>
          <w:lang w:val="sr-Latn-RS"/>
        </w:rPr>
        <w:t xml:space="preserve"> odgovarajuće regionalne kancelarije </w:t>
      </w:r>
      <w:r w:rsidRPr="006208DE">
        <w:rPr>
          <w:sz w:val="22"/>
          <w:szCs w:val="22"/>
          <w:lang w:val="sr-Latn-RS"/>
        </w:rPr>
        <w:t>u skladu sa Pravilima tendera</w:t>
      </w:r>
      <w:r>
        <w:rPr>
          <w:sz w:val="22"/>
          <w:szCs w:val="22"/>
          <w:lang w:val="sr-Latn-RS"/>
        </w:rPr>
        <w:t xml:space="preserve"> postavljaju</w:t>
      </w:r>
      <w:r w:rsidR="00543741" w:rsidRPr="006208DE">
        <w:rPr>
          <w:sz w:val="22"/>
          <w:szCs w:val="22"/>
          <w:lang w:val="sr-Latn-RS"/>
        </w:rPr>
        <w:t xml:space="preserve"> elektronsk</w:t>
      </w:r>
      <w:r>
        <w:rPr>
          <w:sz w:val="22"/>
          <w:szCs w:val="22"/>
          <w:lang w:val="sr-Latn-RS"/>
        </w:rPr>
        <w:t>u</w:t>
      </w:r>
      <w:r w:rsidR="00543741" w:rsidRPr="006208DE">
        <w:rPr>
          <w:sz w:val="22"/>
          <w:szCs w:val="22"/>
          <w:lang w:val="sr-Latn-RS"/>
        </w:rPr>
        <w:t xml:space="preserve"> datotek</w:t>
      </w:r>
      <w:r>
        <w:rPr>
          <w:sz w:val="22"/>
          <w:szCs w:val="22"/>
          <w:lang w:val="sr-Latn-RS"/>
        </w:rPr>
        <w:t>u</w:t>
      </w:r>
      <w:r w:rsidR="00543741" w:rsidRPr="006208DE">
        <w:rPr>
          <w:sz w:val="22"/>
          <w:szCs w:val="22"/>
          <w:lang w:val="sr-Latn-RS"/>
        </w:rPr>
        <w:t xml:space="preserve"> (sob</w:t>
      </w:r>
      <w:r>
        <w:rPr>
          <w:sz w:val="22"/>
          <w:szCs w:val="22"/>
          <w:lang w:val="sr-Latn-RS"/>
        </w:rPr>
        <w:t>a sa</w:t>
      </w:r>
      <w:r w:rsidR="00543741" w:rsidRPr="006208DE">
        <w:rPr>
          <w:sz w:val="22"/>
          <w:szCs w:val="22"/>
          <w:lang w:val="sr-Latn-RS"/>
        </w:rPr>
        <w:t xml:space="preserve"> poda</w:t>
      </w:r>
      <w:r>
        <w:rPr>
          <w:sz w:val="22"/>
          <w:szCs w:val="22"/>
          <w:lang w:val="sr-Latn-RS"/>
        </w:rPr>
        <w:t>cima</w:t>
      </w:r>
      <w:r w:rsidR="00543741" w:rsidRPr="006208DE">
        <w:rPr>
          <w:sz w:val="22"/>
          <w:szCs w:val="22"/>
          <w:lang w:val="sr-Latn-RS"/>
        </w:rPr>
        <w:t xml:space="preserve">) na </w:t>
      </w:r>
      <w:r>
        <w:rPr>
          <w:sz w:val="22"/>
          <w:szCs w:val="22"/>
          <w:lang w:val="sr-Latn-RS"/>
        </w:rPr>
        <w:t>određeno mesto</w:t>
      </w:r>
      <w:r w:rsidR="00543741" w:rsidRPr="006208DE">
        <w:rPr>
          <w:sz w:val="22"/>
          <w:szCs w:val="22"/>
          <w:lang w:val="sr-Latn-RS"/>
        </w:rPr>
        <w:t xml:space="preserve"> (</w:t>
      </w:r>
      <w:r>
        <w:rPr>
          <w:sz w:val="22"/>
          <w:szCs w:val="22"/>
          <w:lang w:val="sr-Latn-RS"/>
        </w:rPr>
        <w:t>serveri KAP-a</w:t>
      </w:r>
      <w:r w:rsidR="00543741" w:rsidRPr="006208DE">
        <w:rPr>
          <w:sz w:val="22"/>
          <w:szCs w:val="22"/>
          <w:lang w:val="sr-Latn-RS"/>
        </w:rPr>
        <w:t xml:space="preserve">) gde je rok za postavljanje jedan dan pre objavljivanja prodaje. Sva dokumenta moraju biti u </w:t>
      </w:r>
      <w:proofErr w:type="spellStart"/>
      <w:r w:rsidR="00543741" w:rsidRPr="006208DE">
        <w:rPr>
          <w:sz w:val="22"/>
          <w:szCs w:val="22"/>
          <w:lang w:val="sr-Latn-RS"/>
        </w:rPr>
        <w:t>pdf</w:t>
      </w:r>
      <w:proofErr w:type="spellEnd"/>
      <w:r w:rsidR="00543741" w:rsidRPr="006208DE">
        <w:rPr>
          <w:sz w:val="22"/>
          <w:szCs w:val="22"/>
          <w:lang w:val="sr-Latn-RS"/>
        </w:rPr>
        <w:t xml:space="preserve"> formatu .</w:t>
      </w:r>
    </w:p>
    <w:p w14:paraId="73E95676" w14:textId="77777777" w:rsidR="00543741" w:rsidRPr="006208DE" w:rsidRDefault="00543741" w:rsidP="00EE5202">
      <w:pPr>
        <w:pStyle w:val="ListParagraph"/>
        <w:ind w:left="426"/>
        <w:rPr>
          <w:sz w:val="22"/>
          <w:szCs w:val="22"/>
          <w:lang w:val="sr-Latn-RS"/>
        </w:rPr>
      </w:pPr>
    </w:p>
    <w:p w14:paraId="59A6D132" w14:textId="78FD55A5" w:rsidR="00543741" w:rsidRPr="006208DE" w:rsidRDefault="00B3500C" w:rsidP="00EE5202">
      <w:pPr>
        <w:pStyle w:val="ListParagraph"/>
        <w:numPr>
          <w:ilvl w:val="0"/>
          <w:numId w:val="66"/>
        </w:numPr>
        <w:ind w:left="357" w:hanging="357"/>
        <w:jc w:val="both"/>
        <w:rPr>
          <w:sz w:val="22"/>
          <w:szCs w:val="22"/>
          <w:lang w:val="sr-Latn-RS"/>
        </w:rPr>
      </w:pPr>
      <w:proofErr w:type="spellStart"/>
      <w:r>
        <w:rPr>
          <w:sz w:val="22"/>
          <w:szCs w:val="22"/>
          <w:lang w:val="sr-Latn-RS"/>
        </w:rPr>
        <w:t>DRIR</w:t>
      </w:r>
      <w:proofErr w:type="spellEnd"/>
      <w:r w:rsidR="00543741" w:rsidRPr="006208DE">
        <w:rPr>
          <w:sz w:val="22"/>
          <w:szCs w:val="22"/>
          <w:lang w:val="sr-Latn-RS"/>
        </w:rPr>
        <w:t xml:space="preserve"> priprema kratak opis za svaku imovinu/</w:t>
      </w:r>
      <w:r>
        <w:rPr>
          <w:sz w:val="22"/>
          <w:szCs w:val="22"/>
          <w:lang w:val="sr-Latn-RS"/>
        </w:rPr>
        <w:t xml:space="preserve">novo </w:t>
      </w:r>
      <w:r w:rsidR="00543741" w:rsidRPr="006208DE">
        <w:rPr>
          <w:sz w:val="22"/>
          <w:szCs w:val="22"/>
          <w:lang w:val="sr-Latn-RS"/>
        </w:rPr>
        <w:t>preduzeće koristeći</w:t>
      </w:r>
      <w:r w:rsidR="00543741" w:rsidRPr="006208DE" w:rsidDel="006B7267">
        <w:rPr>
          <w:sz w:val="22"/>
          <w:szCs w:val="22"/>
          <w:lang w:val="sr-Latn-RS"/>
        </w:rPr>
        <w:t xml:space="preserve"> </w:t>
      </w:r>
      <w:r w:rsidR="00543741" w:rsidRPr="006208DE">
        <w:rPr>
          <w:sz w:val="22"/>
          <w:szCs w:val="22"/>
          <w:lang w:val="sr-Latn-RS"/>
        </w:rPr>
        <w:t>kratak opis sa liste odobrene za prodaju, uključujući kategoriju</w:t>
      </w:r>
      <w:r>
        <w:rPr>
          <w:sz w:val="22"/>
          <w:szCs w:val="22"/>
          <w:lang w:val="sr-Latn-RS"/>
        </w:rPr>
        <w:t xml:space="preserve"> potencijala za</w:t>
      </w:r>
      <w:r w:rsidR="00543741" w:rsidRPr="006208DE">
        <w:rPr>
          <w:sz w:val="22"/>
          <w:szCs w:val="22"/>
          <w:lang w:val="sr-Latn-RS"/>
        </w:rPr>
        <w:t xml:space="preserve"> upotreb</w:t>
      </w:r>
      <w:r>
        <w:rPr>
          <w:sz w:val="22"/>
          <w:szCs w:val="22"/>
          <w:lang w:val="sr-Latn-RS"/>
        </w:rPr>
        <w:t>u</w:t>
      </w:r>
      <w:r w:rsidR="00543741" w:rsidRPr="006208DE">
        <w:rPr>
          <w:sz w:val="22"/>
          <w:szCs w:val="22"/>
          <w:lang w:val="sr-Latn-RS"/>
        </w:rPr>
        <w:t xml:space="preserve"> imovine i minimalnu </w:t>
      </w:r>
      <w:r>
        <w:rPr>
          <w:sz w:val="22"/>
          <w:szCs w:val="22"/>
          <w:lang w:val="sr-Latn-RS"/>
        </w:rPr>
        <w:t>orijentacionu</w:t>
      </w:r>
      <w:r w:rsidR="00543741" w:rsidRPr="006208DE">
        <w:rPr>
          <w:sz w:val="22"/>
          <w:szCs w:val="22"/>
          <w:lang w:val="sr-Latn-RS"/>
        </w:rPr>
        <w:t xml:space="preserve"> cenu.</w:t>
      </w:r>
    </w:p>
    <w:p w14:paraId="6FB44D64" w14:textId="77777777" w:rsidR="00543741" w:rsidRPr="006208DE" w:rsidRDefault="00543741" w:rsidP="00EE5202">
      <w:pPr>
        <w:pStyle w:val="ListParagraph"/>
        <w:ind w:left="357"/>
        <w:jc w:val="both"/>
        <w:rPr>
          <w:sz w:val="22"/>
          <w:szCs w:val="22"/>
          <w:lang w:val="sr-Latn-RS"/>
        </w:rPr>
      </w:pPr>
    </w:p>
    <w:p w14:paraId="7309FA8C" w14:textId="6113DEA6" w:rsidR="00543741" w:rsidRPr="006208DE" w:rsidRDefault="00543741" w:rsidP="00EE5202">
      <w:pPr>
        <w:pStyle w:val="ListParagraph"/>
        <w:numPr>
          <w:ilvl w:val="0"/>
          <w:numId w:val="66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Informativni memorandum za </w:t>
      </w:r>
      <w:r w:rsidR="00B3500C" w:rsidRPr="006208DE">
        <w:rPr>
          <w:sz w:val="22"/>
          <w:szCs w:val="22"/>
          <w:lang w:val="sr-Latn-RS"/>
        </w:rPr>
        <w:t>svaku imovinu/</w:t>
      </w:r>
      <w:r w:rsidR="00B3500C">
        <w:rPr>
          <w:sz w:val="22"/>
          <w:szCs w:val="22"/>
          <w:lang w:val="sr-Latn-RS"/>
        </w:rPr>
        <w:t xml:space="preserve">novo </w:t>
      </w:r>
      <w:r w:rsidR="00B3500C" w:rsidRPr="006208DE">
        <w:rPr>
          <w:sz w:val="22"/>
          <w:szCs w:val="22"/>
          <w:lang w:val="sr-Latn-RS"/>
        </w:rPr>
        <w:t xml:space="preserve">preduzeće </w:t>
      </w:r>
      <w:r w:rsidRPr="006208DE">
        <w:rPr>
          <w:sz w:val="22"/>
          <w:szCs w:val="22"/>
          <w:lang w:val="sr-Latn-RS"/>
        </w:rPr>
        <w:t xml:space="preserve">za odgovarajući </w:t>
      </w:r>
      <w:r w:rsidR="00B3500C">
        <w:rPr>
          <w:sz w:val="22"/>
          <w:szCs w:val="22"/>
          <w:lang w:val="sr-Latn-RS"/>
        </w:rPr>
        <w:t>krug</w:t>
      </w:r>
      <w:r w:rsidRPr="006208DE">
        <w:rPr>
          <w:sz w:val="22"/>
          <w:szCs w:val="22"/>
          <w:lang w:val="sr-Latn-RS"/>
        </w:rPr>
        <w:t xml:space="preserve">/prodaju imovine biće objavljen na veb stranici KAP-a, a istovremeno će biti objavljen </w:t>
      </w:r>
      <w:r w:rsidR="00B3500C">
        <w:rPr>
          <w:sz w:val="22"/>
          <w:szCs w:val="22"/>
          <w:lang w:val="sr-Latn-RS"/>
        </w:rPr>
        <w:t>krug</w:t>
      </w:r>
      <w:r w:rsidRPr="006208DE">
        <w:rPr>
          <w:sz w:val="22"/>
          <w:szCs w:val="22"/>
          <w:lang w:val="sr-Latn-RS"/>
        </w:rPr>
        <w:t xml:space="preserve"> u skladu sa dokumentom „Metode marketinga“ koji je odobrio Odbor i biće određen datum podnošenja i datum otvaranja ponuda.</w:t>
      </w:r>
    </w:p>
    <w:p w14:paraId="60DDCB90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37D73326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32" w:name="_Toc198821266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Član 6</w:t>
      </w:r>
      <w:bookmarkEnd w:id="32"/>
    </w:p>
    <w:p w14:paraId="55D1F87E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33" w:name="_Toc491348899"/>
      <w:bookmarkStart w:id="34" w:name="_Toc178595011"/>
      <w:bookmarkStart w:id="35" w:name="_Toc198821267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Postupci nakon objavljivanja</w:t>
      </w:r>
      <w:bookmarkEnd w:id="33"/>
      <w:bookmarkEnd w:id="34"/>
      <w:bookmarkEnd w:id="35"/>
    </w:p>
    <w:p w14:paraId="7336E2BF" w14:textId="77777777" w:rsidR="00543741" w:rsidRPr="006208DE" w:rsidRDefault="00543741" w:rsidP="00EE5202">
      <w:pPr>
        <w:tabs>
          <w:tab w:val="left" w:pos="7041"/>
        </w:tabs>
        <w:rPr>
          <w:rFonts w:ascii="Times New Roman" w:hAnsi="Times New Roman"/>
          <w:sz w:val="22"/>
          <w:szCs w:val="22"/>
          <w:lang w:val="sr-Latn-RS"/>
        </w:rPr>
      </w:pPr>
    </w:p>
    <w:p w14:paraId="1BA5A596" w14:textId="77EFB134" w:rsidR="00543741" w:rsidRPr="006208DE" w:rsidRDefault="00543741" w:rsidP="00EE5202">
      <w:pPr>
        <w:pStyle w:val="ListParagraph"/>
        <w:numPr>
          <w:ilvl w:val="0"/>
          <w:numId w:val="69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Nakon isteka roka za objavljivanje, održava se Ceremonija prijema i otvaranja ponuda ili Dan prodaje, prema planu utvrđenom za </w:t>
      </w:r>
      <w:r w:rsidR="00B3500C">
        <w:rPr>
          <w:sz w:val="22"/>
          <w:szCs w:val="22"/>
          <w:lang w:val="sr-Latn-RS"/>
        </w:rPr>
        <w:t>organizovanje</w:t>
      </w:r>
      <w:r w:rsidRPr="006208DE">
        <w:rPr>
          <w:sz w:val="22"/>
          <w:szCs w:val="22"/>
          <w:lang w:val="sr-Latn-RS"/>
        </w:rPr>
        <w:t xml:space="preserve"> prodaje u ovim </w:t>
      </w:r>
      <w:r w:rsidR="00B3500C">
        <w:rPr>
          <w:sz w:val="22"/>
          <w:szCs w:val="22"/>
          <w:lang w:val="sr-Latn-RS"/>
        </w:rPr>
        <w:t>pravilima procedure</w:t>
      </w:r>
      <w:r w:rsidRPr="006208DE">
        <w:rPr>
          <w:sz w:val="22"/>
          <w:szCs w:val="22"/>
          <w:lang w:val="sr-Latn-RS"/>
        </w:rPr>
        <w:t>.</w:t>
      </w:r>
    </w:p>
    <w:p w14:paraId="3CCE2A0F" w14:textId="77777777" w:rsidR="00543741" w:rsidRPr="006208DE" w:rsidRDefault="00543741" w:rsidP="00EE5202">
      <w:pPr>
        <w:pStyle w:val="ListParagraph"/>
        <w:ind w:left="357"/>
        <w:jc w:val="both"/>
        <w:rPr>
          <w:sz w:val="22"/>
          <w:szCs w:val="22"/>
          <w:lang w:val="sr-Latn-RS"/>
        </w:rPr>
      </w:pPr>
    </w:p>
    <w:p w14:paraId="4C304EA0" w14:textId="6D575522" w:rsidR="00543741" w:rsidRPr="006208DE" w:rsidRDefault="00543741" w:rsidP="00EE5202">
      <w:pPr>
        <w:pStyle w:val="ListParagraph"/>
        <w:numPr>
          <w:ilvl w:val="0"/>
          <w:numId w:val="69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Ceremoniju i </w:t>
      </w:r>
      <w:r w:rsidR="00B3500C">
        <w:rPr>
          <w:sz w:val="22"/>
          <w:szCs w:val="22"/>
          <w:lang w:val="sr-Latn-RS"/>
        </w:rPr>
        <w:t>organizovanje</w:t>
      </w:r>
      <w:r w:rsidRPr="006208DE">
        <w:rPr>
          <w:sz w:val="22"/>
          <w:szCs w:val="22"/>
          <w:lang w:val="sr-Latn-RS"/>
        </w:rPr>
        <w:t xml:space="preserve"> prodaje nadgleda </w:t>
      </w:r>
      <w:proofErr w:type="spellStart"/>
      <w:r w:rsidR="00B3500C">
        <w:rPr>
          <w:sz w:val="22"/>
          <w:szCs w:val="22"/>
          <w:lang w:val="sr-Latn-RS"/>
        </w:rPr>
        <w:t>DRIR</w:t>
      </w:r>
      <w:proofErr w:type="spellEnd"/>
      <w:r w:rsidRPr="006208DE">
        <w:rPr>
          <w:sz w:val="22"/>
          <w:szCs w:val="22"/>
          <w:lang w:val="sr-Latn-RS"/>
        </w:rPr>
        <w:t>.</w:t>
      </w:r>
    </w:p>
    <w:p w14:paraId="74452D68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1CEBF475" w14:textId="75FAD941" w:rsidR="00543741" w:rsidRPr="006208DE" w:rsidRDefault="00B3500C" w:rsidP="00EE5202">
      <w:pPr>
        <w:pStyle w:val="ListParagraph"/>
        <w:numPr>
          <w:ilvl w:val="0"/>
          <w:numId w:val="69"/>
        </w:numPr>
        <w:ind w:left="357" w:hanging="35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 xml:space="preserve">Nakon završetka ceremonije prijema i otvaranja ponuda </w:t>
      </w:r>
      <w:proofErr w:type="spellStart"/>
      <w:r>
        <w:rPr>
          <w:sz w:val="22"/>
          <w:szCs w:val="22"/>
          <w:lang w:val="sr-Latn-RS"/>
        </w:rPr>
        <w:t>DRIR</w:t>
      </w:r>
      <w:proofErr w:type="spellEnd"/>
      <w:r w:rsidRPr="006208DE">
        <w:rPr>
          <w:sz w:val="22"/>
          <w:szCs w:val="22"/>
          <w:lang w:val="sr-Latn-RS"/>
        </w:rPr>
        <w:t xml:space="preserve"> </w:t>
      </w:r>
      <w:r w:rsidR="00543741" w:rsidRPr="006208DE">
        <w:rPr>
          <w:sz w:val="22"/>
          <w:szCs w:val="22"/>
          <w:lang w:val="sr-Latn-RS"/>
        </w:rPr>
        <w:t>priprema informativni izveštaj sa dana prodaje i rezultat</w:t>
      </w:r>
      <w:r>
        <w:rPr>
          <w:sz w:val="22"/>
          <w:szCs w:val="22"/>
          <w:lang w:val="sr-Latn-RS"/>
        </w:rPr>
        <w:t>e</w:t>
      </w:r>
      <w:r w:rsidR="00543741" w:rsidRPr="006208DE">
        <w:rPr>
          <w:sz w:val="22"/>
          <w:szCs w:val="22"/>
          <w:lang w:val="sr-Latn-RS"/>
        </w:rPr>
        <w:t xml:space="preserve"> prodaje za Upravni odbor.</w:t>
      </w:r>
    </w:p>
    <w:p w14:paraId="230DE1C8" w14:textId="77777777" w:rsidR="00543741" w:rsidRPr="006208DE" w:rsidRDefault="00543741" w:rsidP="00EE5202">
      <w:pPr>
        <w:pStyle w:val="ListParagraph"/>
        <w:ind w:left="709"/>
        <w:jc w:val="both"/>
        <w:rPr>
          <w:sz w:val="22"/>
          <w:szCs w:val="22"/>
          <w:lang w:val="sr-Latn-RS"/>
        </w:rPr>
      </w:pPr>
    </w:p>
    <w:p w14:paraId="669B6EC0" w14:textId="3375CB17" w:rsidR="00543741" w:rsidRPr="006208DE" w:rsidRDefault="00B3500C" w:rsidP="00EE5202">
      <w:pPr>
        <w:pStyle w:val="ListParagraph"/>
        <w:numPr>
          <w:ilvl w:val="0"/>
          <w:numId w:val="69"/>
        </w:numPr>
        <w:ind w:left="357" w:hanging="35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Odluke o prodaji</w:t>
      </w:r>
      <w:r w:rsidR="00543741" w:rsidRPr="006208DE">
        <w:rPr>
          <w:sz w:val="22"/>
          <w:szCs w:val="22"/>
          <w:lang w:val="sr-Latn-RS"/>
        </w:rPr>
        <w:t xml:space="preserve"> priprema </w:t>
      </w:r>
      <w:proofErr w:type="spellStart"/>
      <w:r>
        <w:rPr>
          <w:sz w:val="22"/>
          <w:szCs w:val="22"/>
          <w:lang w:val="sr-Latn-RS"/>
        </w:rPr>
        <w:t>DRIR</w:t>
      </w:r>
      <w:proofErr w:type="spellEnd"/>
      <w:r w:rsidR="00543741" w:rsidRPr="006208DE">
        <w:rPr>
          <w:sz w:val="22"/>
          <w:szCs w:val="22"/>
          <w:lang w:val="sr-Latn-RS"/>
        </w:rPr>
        <w:t>. Samo ako postoj</w:t>
      </w:r>
      <w:r>
        <w:rPr>
          <w:sz w:val="22"/>
          <w:szCs w:val="22"/>
          <w:lang w:val="sr-Latn-RS"/>
        </w:rPr>
        <w:t>e</w:t>
      </w:r>
      <w:r w:rsidR="00543741" w:rsidRPr="006208DE"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Latn-RS"/>
        </w:rPr>
        <w:t>nejasnoće</w:t>
      </w:r>
      <w:r w:rsidR="00543741" w:rsidRPr="006208DE">
        <w:rPr>
          <w:sz w:val="22"/>
          <w:szCs w:val="22"/>
          <w:lang w:val="sr-Latn-RS"/>
        </w:rPr>
        <w:t xml:space="preserve"> u preporukama</w:t>
      </w:r>
      <w:r>
        <w:rPr>
          <w:sz w:val="22"/>
          <w:szCs w:val="22"/>
          <w:lang w:val="sr-Latn-RS"/>
        </w:rPr>
        <w:t>,</w:t>
      </w:r>
      <w:r w:rsidR="00543741" w:rsidRPr="006208DE">
        <w:rPr>
          <w:sz w:val="22"/>
          <w:szCs w:val="22"/>
          <w:lang w:val="sr-Latn-RS"/>
        </w:rPr>
        <w:t xml:space="preserve"> saziva se sastanak </w:t>
      </w:r>
      <w:r>
        <w:rPr>
          <w:sz w:val="22"/>
          <w:szCs w:val="22"/>
          <w:lang w:val="sr-Latn-RS"/>
        </w:rPr>
        <w:t>komisije</w:t>
      </w:r>
      <w:r w:rsidR="00543741" w:rsidRPr="006208DE">
        <w:rPr>
          <w:sz w:val="22"/>
          <w:szCs w:val="22"/>
          <w:lang w:val="sr-Latn-RS"/>
        </w:rPr>
        <w:t>, koj</w:t>
      </w:r>
      <w:r>
        <w:rPr>
          <w:sz w:val="22"/>
          <w:szCs w:val="22"/>
          <w:lang w:val="sr-Latn-RS"/>
        </w:rPr>
        <w:t>u</w:t>
      </w:r>
      <w:r w:rsidR="00543741" w:rsidRPr="006208DE">
        <w:rPr>
          <w:sz w:val="22"/>
          <w:szCs w:val="22"/>
          <w:lang w:val="sr-Latn-RS"/>
        </w:rPr>
        <w:t xml:space="preserve"> čine: Uprava, direktor </w:t>
      </w:r>
      <w:proofErr w:type="spellStart"/>
      <w:r>
        <w:rPr>
          <w:sz w:val="22"/>
          <w:szCs w:val="22"/>
          <w:lang w:val="sr-Latn-RS"/>
        </w:rPr>
        <w:t>DRKO</w:t>
      </w:r>
      <w:proofErr w:type="spellEnd"/>
      <w:r w:rsidR="00543741" w:rsidRPr="006208DE">
        <w:rPr>
          <w:sz w:val="22"/>
          <w:szCs w:val="22"/>
          <w:lang w:val="sr-Latn-RS"/>
        </w:rPr>
        <w:t xml:space="preserve"> i direktor </w:t>
      </w:r>
      <w:proofErr w:type="spellStart"/>
      <w:r>
        <w:rPr>
          <w:sz w:val="22"/>
          <w:szCs w:val="22"/>
          <w:lang w:val="sr-Latn-RS"/>
        </w:rPr>
        <w:t>DRIR</w:t>
      </w:r>
      <w:proofErr w:type="spellEnd"/>
      <w:r w:rsidR="00543741" w:rsidRPr="006208DE">
        <w:rPr>
          <w:sz w:val="22"/>
          <w:szCs w:val="22"/>
          <w:lang w:val="sr-Latn-RS"/>
        </w:rPr>
        <w:t>.</w:t>
      </w:r>
    </w:p>
    <w:p w14:paraId="73F4A552" w14:textId="77777777" w:rsidR="00543741" w:rsidRPr="006208DE" w:rsidRDefault="00543741" w:rsidP="00EE5202">
      <w:pPr>
        <w:pStyle w:val="ListParagraph"/>
        <w:ind w:left="357"/>
        <w:jc w:val="both"/>
        <w:rPr>
          <w:sz w:val="22"/>
          <w:szCs w:val="22"/>
          <w:lang w:val="sr-Latn-RS"/>
        </w:rPr>
      </w:pPr>
    </w:p>
    <w:p w14:paraId="0B77385F" w14:textId="6ED11F0B" w:rsidR="00543741" w:rsidRPr="006208DE" w:rsidRDefault="00543741" w:rsidP="00EE5202">
      <w:pPr>
        <w:pStyle w:val="ListParagraph"/>
        <w:numPr>
          <w:ilvl w:val="0"/>
          <w:numId w:val="69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Po prijemu odluka Odbora od strane Izvršnog sekretarijata Odbora (za svaku imovinu/</w:t>
      </w:r>
      <w:r w:rsidR="00B3500C">
        <w:rPr>
          <w:sz w:val="22"/>
          <w:szCs w:val="22"/>
          <w:lang w:val="sr-Latn-RS"/>
        </w:rPr>
        <w:t xml:space="preserve">novo </w:t>
      </w:r>
      <w:r w:rsidRPr="006208DE">
        <w:rPr>
          <w:sz w:val="22"/>
          <w:szCs w:val="22"/>
          <w:lang w:val="sr-Latn-RS"/>
        </w:rPr>
        <w:t xml:space="preserve">preduzeće </w:t>
      </w:r>
      <w:r w:rsidR="00B3500C">
        <w:rPr>
          <w:sz w:val="22"/>
          <w:szCs w:val="22"/>
          <w:lang w:val="sr-Latn-RS"/>
        </w:rPr>
        <w:t>pojedinačno</w:t>
      </w:r>
      <w:r w:rsidRPr="006208DE">
        <w:rPr>
          <w:sz w:val="22"/>
          <w:szCs w:val="22"/>
          <w:lang w:val="sr-Latn-RS"/>
        </w:rPr>
        <w:t xml:space="preserve">), počinje proces obaveštavanja od strane </w:t>
      </w:r>
      <w:proofErr w:type="spellStart"/>
      <w:r w:rsidR="00B3500C">
        <w:rPr>
          <w:sz w:val="22"/>
          <w:szCs w:val="22"/>
          <w:lang w:val="sr-Latn-RS"/>
        </w:rPr>
        <w:t>DRIR</w:t>
      </w:r>
      <w:proofErr w:type="spellEnd"/>
      <w:r w:rsidR="00705619">
        <w:rPr>
          <w:sz w:val="22"/>
          <w:szCs w:val="22"/>
          <w:lang w:val="sr-Latn-RS"/>
        </w:rPr>
        <w:t>-a</w:t>
      </w:r>
      <w:r w:rsidRPr="006208DE">
        <w:rPr>
          <w:sz w:val="22"/>
          <w:szCs w:val="22"/>
          <w:lang w:val="sr-Latn-RS"/>
        </w:rPr>
        <w:t>, u skladu sa Pravilima tendera.</w:t>
      </w:r>
    </w:p>
    <w:p w14:paraId="77BA5878" w14:textId="77777777" w:rsidR="00543741" w:rsidRPr="006208DE" w:rsidRDefault="00543741" w:rsidP="00EE5202">
      <w:pPr>
        <w:pStyle w:val="ListParagraph"/>
        <w:ind w:left="709"/>
        <w:jc w:val="both"/>
        <w:rPr>
          <w:sz w:val="22"/>
          <w:szCs w:val="22"/>
          <w:lang w:val="sr-Latn-RS"/>
        </w:rPr>
      </w:pPr>
    </w:p>
    <w:p w14:paraId="42E0EA21" w14:textId="30B6C54D" w:rsidR="00543741" w:rsidRPr="006208DE" w:rsidRDefault="00705619" w:rsidP="00EE5202">
      <w:pPr>
        <w:pStyle w:val="ListParagraph"/>
        <w:numPr>
          <w:ilvl w:val="0"/>
          <w:numId w:val="69"/>
        </w:numPr>
        <w:ind w:left="357" w:hanging="35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Dopise</w:t>
      </w:r>
      <w:r w:rsidR="00543741" w:rsidRPr="006208DE">
        <w:rPr>
          <w:sz w:val="22"/>
          <w:szCs w:val="22"/>
          <w:lang w:val="sr-Latn-RS"/>
        </w:rPr>
        <w:t xml:space="preserve"> za „Drugog najvišeg ponuđača“ i „Trećeg najvišeg ponuđača“ šalje </w:t>
      </w:r>
      <w:proofErr w:type="spellStart"/>
      <w:r w:rsidR="00B3500C">
        <w:rPr>
          <w:sz w:val="22"/>
          <w:szCs w:val="22"/>
          <w:lang w:val="sr-Latn-RS"/>
        </w:rPr>
        <w:t>DRIR</w:t>
      </w:r>
      <w:proofErr w:type="spellEnd"/>
      <w:r w:rsidR="00543741" w:rsidRPr="006208DE">
        <w:rPr>
          <w:sz w:val="22"/>
          <w:szCs w:val="22"/>
          <w:lang w:val="sr-Latn-RS"/>
        </w:rPr>
        <w:t>. Definicije za drugog</w:t>
      </w:r>
      <w:r>
        <w:rPr>
          <w:sz w:val="22"/>
          <w:szCs w:val="22"/>
          <w:lang w:val="sr-Latn-RS"/>
        </w:rPr>
        <w:t xml:space="preserve"> </w:t>
      </w:r>
      <w:r w:rsidRPr="006208DE">
        <w:rPr>
          <w:sz w:val="22"/>
          <w:szCs w:val="22"/>
          <w:lang w:val="sr-Latn-RS"/>
        </w:rPr>
        <w:t>najvišeg ponuđača</w:t>
      </w:r>
      <w:r w:rsidR="00543741" w:rsidRPr="006208DE">
        <w:rPr>
          <w:sz w:val="22"/>
          <w:szCs w:val="22"/>
          <w:lang w:val="sr-Latn-RS"/>
        </w:rPr>
        <w:t xml:space="preserve"> i trećeg najvišeg ponuđača navedene su u Opštim pravilima tendera.</w:t>
      </w:r>
    </w:p>
    <w:p w14:paraId="4982DB9D" w14:textId="77777777" w:rsidR="00543741" w:rsidRPr="006208DE" w:rsidRDefault="00543741" w:rsidP="00EE5202">
      <w:pPr>
        <w:pStyle w:val="ListParagraph"/>
        <w:rPr>
          <w:sz w:val="22"/>
          <w:szCs w:val="22"/>
          <w:lang w:val="sr-Latn-RS"/>
        </w:rPr>
      </w:pPr>
    </w:p>
    <w:p w14:paraId="3C2FF7E4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36" w:name="_Toc198821268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Član 7</w:t>
      </w:r>
      <w:bookmarkEnd w:id="36"/>
    </w:p>
    <w:p w14:paraId="1745C836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37" w:name="_Toc491348901"/>
      <w:bookmarkStart w:id="38" w:name="_Toc178595013"/>
      <w:bookmarkStart w:id="39" w:name="_Toc198821269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Ugovor o kupoprodaji</w:t>
      </w:r>
      <w:bookmarkEnd w:id="37"/>
      <w:bookmarkEnd w:id="38"/>
      <w:bookmarkEnd w:id="39"/>
    </w:p>
    <w:p w14:paraId="6B1E860C" w14:textId="77777777" w:rsidR="00543741" w:rsidRPr="006208DE" w:rsidRDefault="00543741" w:rsidP="00EE5202">
      <w:pPr>
        <w:tabs>
          <w:tab w:val="left" w:pos="7041"/>
        </w:tabs>
        <w:rPr>
          <w:rFonts w:ascii="Times New Roman" w:hAnsi="Times New Roman"/>
          <w:sz w:val="22"/>
          <w:szCs w:val="22"/>
          <w:lang w:val="sr-Latn-RS"/>
        </w:rPr>
      </w:pPr>
    </w:p>
    <w:p w14:paraId="0D0970AD" w14:textId="77777777" w:rsidR="00543741" w:rsidRPr="006208DE" w:rsidRDefault="00543741" w:rsidP="00EE5202">
      <w:pPr>
        <w:pStyle w:val="ListParagraph"/>
        <w:numPr>
          <w:ilvl w:val="0"/>
          <w:numId w:val="69"/>
        </w:numPr>
        <w:ind w:left="0"/>
        <w:contextualSpacing w:val="0"/>
        <w:jc w:val="both"/>
        <w:rPr>
          <w:vanish/>
          <w:sz w:val="22"/>
          <w:szCs w:val="22"/>
          <w:lang w:val="sr-Latn-RS"/>
        </w:rPr>
      </w:pPr>
    </w:p>
    <w:p w14:paraId="3E344921" w14:textId="50ECC696" w:rsidR="00543741" w:rsidRPr="006208DE" w:rsidRDefault="00543741" w:rsidP="00EE5202">
      <w:pPr>
        <w:pStyle w:val="ListParagraph"/>
        <w:numPr>
          <w:ilvl w:val="0"/>
          <w:numId w:val="70"/>
        </w:numPr>
        <w:tabs>
          <w:tab w:val="left" w:pos="810"/>
        </w:tabs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Nakon završetka </w:t>
      </w:r>
      <w:r w:rsidR="00705619">
        <w:rPr>
          <w:sz w:val="22"/>
          <w:szCs w:val="22"/>
          <w:lang w:val="sr-Latn-RS"/>
        </w:rPr>
        <w:t>uplata</w:t>
      </w:r>
      <w:r w:rsidRPr="006208DE">
        <w:rPr>
          <w:sz w:val="22"/>
          <w:szCs w:val="22"/>
          <w:lang w:val="sr-Latn-RS"/>
        </w:rPr>
        <w:t xml:space="preserve"> i drugih procedura u skladu sa Pravilima tendera, počinje izrada Ugovora o kupoprodaji za svaku imovinu/novo preduzeće.</w:t>
      </w:r>
    </w:p>
    <w:p w14:paraId="76E65E3D" w14:textId="77777777" w:rsidR="00543741" w:rsidRPr="006208DE" w:rsidRDefault="00543741" w:rsidP="00EE5202">
      <w:pPr>
        <w:pStyle w:val="ListParagraph"/>
        <w:tabs>
          <w:tab w:val="left" w:pos="810"/>
        </w:tabs>
        <w:ind w:left="0"/>
        <w:jc w:val="both"/>
        <w:rPr>
          <w:sz w:val="22"/>
          <w:szCs w:val="22"/>
          <w:lang w:val="sr-Latn-RS"/>
        </w:rPr>
      </w:pPr>
    </w:p>
    <w:p w14:paraId="7EBA2F89" w14:textId="6D09307E" w:rsidR="00543741" w:rsidRPr="006208DE" w:rsidRDefault="00705619" w:rsidP="00EE5202">
      <w:pPr>
        <w:pStyle w:val="ListParagraph"/>
        <w:numPr>
          <w:ilvl w:val="0"/>
          <w:numId w:val="70"/>
        </w:numPr>
        <w:tabs>
          <w:tab w:val="left" w:pos="810"/>
        </w:tabs>
        <w:ind w:left="357" w:hanging="35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Divizija</w:t>
      </w:r>
      <w:r w:rsidR="00543741" w:rsidRPr="006208DE">
        <w:rPr>
          <w:sz w:val="22"/>
          <w:szCs w:val="22"/>
          <w:lang w:val="sr-Latn-RS"/>
        </w:rPr>
        <w:t xml:space="preserve"> za </w:t>
      </w:r>
      <w:r>
        <w:rPr>
          <w:sz w:val="22"/>
          <w:szCs w:val="22"/>
          <w:lang w:val="sr-Latn-RS"/>
        </w:rPr>
        <w:t xml:space="preserve">ugovore o prodaji </w:t>
      </w:r>
      <w:r w:rsidR="00543741" w:rsidRPr="006208DE">
        <w:rPr>
          <w:sz w:val="22"/>
          <w:szCs w:val="22"/>
          <w:lang w:val="sr-Latn-RS"/>
        </w:rPr>
        <w:t>u okviru Pravnog odeljenja sastav</w:t>
      </w:r>
      <w:r>
        <w:rPr>
          <w:sz w:val="22"/>
          <w:szCs w:val="22"/>
          <w:lang w:val="sr-Latn-RS"/>
        </w:rPr>
        <w:t>lja i razmatra</w:t>
      </w:r>
      <w:r w:rsidR="00543741" w:rsidRPr="006208DE">
        <w:rPr>
          <w:sz w:val="22"/>
          <w:szCs w:val="22"/>
          <w:lang w:val="sr-Latn-RS"/>
        </w:rPr>
        <w:t xml:space="preserve"> kupoprodajni ugovor, a zatim </w:t>
      </w:r>
      <w:r>
        <w:rPr>
          <w:sz w:val="22"/>
          <w:szCs w:val="22"/>
          <w:lang w:val="sr-Latn-RS"/>
        </w:rPr>
        <w:t>poziva</w:t>
      </w:r>
      <w:r w:rsidR="00543741" w:rsidRPr="006208DE">
        <w:rPr>
          <w:sz w:val="22"/>
          <w:szCs w:val="22"/>
          <w:lang w:val="sr-Latn-RS"/>
        </w:rPr>
        <w:t xml:space="preserve"> privremenog kupca da potpiše konačnu verziju ugovora u ime kupca u roku predviđenom Pravilima tendera.</w:t>
      </w:r>
    </w:p>
    <w:p w14:paraId="47BE91D5" w14:textId="77777777" w:rsidR="00543741" w:rsidRPr="006208DE" w:rsidRDefault="00543741" w:rsidP="00EE5202">
      <w:pPr>
        <w:rPr>
          <w:rFonts w:ascii="Times New Roman" w:hAnsi="Times New Roman"/>
          <w:sz w:val="22"/>
          <w:szCs w:val="22"/>
          <w:lang w:val="sr-Latn-RS"/>
        </w:rPr>
      </w:pPr>
    </w:p>
    <w:p w14:paraId="74ED63FB" w14:textId="1E4F3DA7" w:rsidR="00543741" w:rsidRPr="006208DE" w:rsidRDefault="00705619" w:rsidP="00EE5202">
      <w:pPr>
        <w:pStyle w:val="ListParagraph"/>
        <w:numPr>
          <w:ilvl w:val="0"/>
          <w:numId w:val="70"/>
        </w:numPr>
        <w:tabs>
          <w:tab w:val="left" w:pos="810"/>
        </w:tabs>
        <w:ind w:left="357" w:hanging="357"/>
        <w:jc w:val="both"/>
        <w:rPr>
          <w:sz w:val="22"/>
          <w:szCs w:val="22"/>
          <w:lang w:val="sr-Latn-RS"/>
        </w:rPr>
      </w:pPr>
      <w:r w:rsidRPr="00705619">
        <w:rPr>
          <w:sz w:val="22"/>
          <w:szCs w:val="22"/>
          <w:lang w:val="sr-Latn-RS"/>
        </w:rPr>
        <w:t xml:space="preserve">Nakon </w:t>
      </w:r>
      <w:proofErr w:type="spellStart"/>
      <w:r>
        <w:rPr>
          <w:sz w:val="22"/>
          <w:szCs w:val="22"/>
          <w:lang w:val="sr-Latn-RS"/>
        </w:rPr>
        <w:t>finalizacije</w:t>
      </w:r>
      <w:proofErr w:type="spellEnd"/>
      <w:r w:rsidRPr="00705619">
        <w:rPr>
          <w:sz w:val="22"/>
          <w:szCs w:val="22"/>
          <w:lang w:val="sr-Latn-RS"/>
        </w:rPr>
        <w:t xml:space="preserve"> ugovora o </w:t>
      </w:r>
      <w:r>
        <w:rPr>
          <w:sz w:val="22"/>
          <w:szCs w:val="22"/>
          <w:lang w:val="sr-Latn-RS"/>
        </w:rPr>
        <w:t>kupoprodaji</w:t>
      </w:r>
      <w:r w:rsidRPr="00705619">
        <w:rPr>
          <w:sz w:val="22"/>
          <w:szCs w:val="22"/>
          <w:lang w:val="sr-Latn-RS"/>
        </w:rPr>
        <w:t xml:space="preserve">, </w:t>
      </w:r>
      <w:r>
        <w:rPr>
          <w:sz w:val="22"/>
          <w:szCs w:val="22"/>
          <w:lang w:val="sr-Latn-RS"/>
        </w:rPr>
        <w:t xml:space="preserve">ugovor se kao takav predaje kupcu od strane odgovarajuće regionalne kancelarije gde se i vrši </w:t>
      </w:r>
      <w:proofErr w:type="spellStart"/>
      <w:r>
        <w:rPr>
          <w:sz w:val="22"/>
          <w:szCs w:val="22"/>
          <w:lang w:val="sr-Latn-RS"/>
        </w:rPr>
        <w:t>primo</w:t>
      </w:r>
      <w:proofErr w:type="spellEnd"/>
      <w:r>
        <w:rPr>
          <w:sz w:val="22"/>
          <w:szCs w:val="22"/>
          <w:lang w:val="sr-Latn-RS"/>
        </w:rPr>
        <w:t>-predaja imovine, ili od strane Divizije za ugovore, kada se zahteva od kupca</w:t>
      </w:r>
      <w:r w:rsidR="00543741" w:rsidRPr="006208DE">
        <w:rPr>
          <w:sz w:val="22"/>
          <w:szCs w:val="22"/>
          <w:lang w:val="sr-Latn-RS"/>
        </w:rPr>
        <w:t>.</w:t>
      </w:r>
    </w:p>
    <w:p w14:paraId="52217896" w14:textId="77777777" w:rsidR="00543741" w:rsidRPr="006208DE" w:rsidRDefault="00543741" w:rsidP="00EE5202">
      <w:pPr>
        <w:tabs>
          <w:tab w:val="left" w:pos="810"/>
        </w:tabs>
        <w:rPr>
          <w:rFonts w:ascii="Times New Roman" w:hAnsi="Times New Roman"/>
          <w:sz w:val="22"/>
          <w:szCs w:val="22"/>
          <w:lang w:val="sr-Latn-RS"/>
        </w:rPr>
      </w:pPr>
    </w:p>
    <w:p w14:paraId="691BFB9D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40" w:name="_Toc198821270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lastRenderedPageBreak/>
        <w:t>Član 8</w:t>
      </w:r>
      <w:bookmarkEnd w:id="40"/>
    </w:p>
    <w:p w14:paraId="7190B02A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41" w:name="_Toc491348903"/>
      <w:bookmarkStart w:id="42" w:name="_Toc178595015"/>
      <w:bookmarkStart w:id="43" w:name="_Toc198821271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Završne odredbe</w:t>
      </w:r>
      <w:bookmarkEnd w:id="41"/>
      <w:bookmarkEnd w:id="42"/>
      <w:bookmarkEnd w:id="43"/>
    </w:p>
    <w:p w14:paraId="56C33E4E" w14:textId="77777777" w:rsidR="00543741" w:rsidRPr="006208DE" w:rsidRDefault="00543741" w:rsidP="00EE5202">
      <w:pPr>
        <w:pStyle w:val="ListParagraph"/>
        <w:numPr>
          <w:ilvl w:val="0"/>
          <w:numId w:val="30"/>
        </w:numPr>
        <w:tabs>
          <w:tab w:val="left" w:pos="810"/>
        </w:tabs>
        <w:contextualSpacing w:val="0"/>
        <w:jc w:val="both"/>
        <w:rPr>
          <w:vanish/>
          <w:sz w:val="22"/>
          <w:szCs w:val="22"/>
          <w:lang w:val="sr-Latn-RS"/>
        </w:rPr>
      </w:pPr>
    </w:p>
    <w:p w14:paraId="1B3A2AB4" w14:textId="77777777" w:rsidR="00543741" w:rsidRPr="006208DE" w:rsidRDefault="00543741" w:rsidP="00EE5202">
      <w:pPr>
        <w:pStyle w:val="ListParagraph"/>
        <w:numPr>
          <w:ilvl w:val="0"/>
          <w:numId w:val="30"/>
        </w:numPr>
        <w:tabs>
          <w:tab w:val="left" w:pos="810"/>
        </w:tabs>
        <w:contextualSpacing w:val="0"/>
        <w:jc w:val="both"/>
        <w:rPr>
          <w:vanish/>
          <w:sz w:val="22"/>
          <w:szCs w:val="22"/>
          <w:lang w:val="sr-Latn-RS"/>
        </w:rPr>
      </w:pPr>
    </w:p>
    <w:p w14:paraId="2184F23E" w14:textId="77777777" w:rsidR="00543741" w:rsidRPr="006208DE" w:rsidRDefault="00543741" w:rsidP="00EE5202">
      <w:pPr>
        <w:pStyle w:val="ListParagraph"/>
        <w:numPr>
          <w:ilvl w:val="0"/>
          <w:numId w:val="30"/>
        </w:numPr>
        <w:tabs>
          <w:tab w:val="left" w:pos="810"/>
        </w:tabs>
        <w:contextualSpacing w:val="0"/>
        <w:jc w:val="both"/>
        <w:rPr>
          <w:vanish/>
          <w:sz w:val="22"/>
          <w:szCs w:val="22"/>
          <w:lang w:val="sr-Latn-RS"/>
        </w:rPr>
      </w:pPr>
    </w:p>
    <w:p w14:paraId="044DE681" w14:textId="77777777" w:rsidR="00543741" w:rsidRPr="006208DE" w:rsidRDefault="00543741" w:rsidP="00EE5202">
      <w:pPr>
        <w:pStyle w:val="ListParagraph"/>
        <w:numPr>
          <w:ilvl w:val="0"/>
          <w:numId w:val="30"/>
        </w:numPr>
        <w:tabs>
          <w:tab w:val="left" w:pos="810"/>
        </w:tabs>
        <w:contextualSpacing w:val="0"/>
        <w:jc w:val="both"/>
        <w:rPr>
          <w:vanish/>
          <w:sz w:val="22"/>
          <w:szCs w:val="22"/>
          <w:lang w:val="sr-Latn-RS"/>
        </w:rPr>
      </w:pPr>
    </w:p>
    <w:p w14:paraId="3B909C42" w14:textId="77777777" w:rsidR="00543741" w:rsidRPr="006208DE" w:rsidRDefault="00543741" w:rsidP="00EE5202">
      <w:pPr>
        <w:pStyle w:val="ListParagraph"/>
        <w:numPr>
          <w:ilvl w:val="0"/>
          <w:numId w:val="30"/>
        </w:numPr>
        <w:tabs>
          <w:tab w:val="left" w:pos="810"/>
        </w:tabs>
        <w:contextualSpacing w:val="0"/>
        <w:jc w:val="both"/>
        <w:rPr>
          <w:vanish/>
          <w:sz w:val="22"/>
          <w:szCs w:val="22"/>
          <w:lang w:val="sr-Latn-RS"/>
        </w:rPr>
      </w:pPr>
    </w:p>
    <w:p w14:paraId="35C76F10" w14:textId="77777777" w:rsidR="00543741" w:rsidRPr="006208DE" w:rsidRDefault="00543741" w:rsidP="00EE5202">
      <w:pPr>
        <w:pStyle w:val="ListParagraph"/>
        <w:numPr>
          <w:ilvl w:val="0"/>
          <w:numId w:val="30"/>
        </w:numPr>
        <w:tabs>
          <w:tab w:val="left" w:pos="810"/>
        </w:tabs>
        <w:contextualSpacing w:val="0"/>
        <w:jc w:val="both"/>
        <w:rPr>
          <w:vanish/>
          <w:sz w:val="22"/>
          <w:szCs w:val="22"/>
          <w:lang w:val="sr-Latn-RS"/>
        </w:rPr>
      </w:pPr>
    </w:p>
    <w:p w14:paraId="3EFC7F8C" w14:textId="77777777" w:rsidR="00543741" w:rsidRPr="006208DE" w:rsidRDefault="00543741" w:rsidP="00EE5202">
      <w:pPr>
        <w:pStyle w:val="ListParagraph"/>
        <w:numPr>
          <w:ilvl w:val="0"/>
          <w:numId w:val="30"/>
        </w:numPr>
        <w:tabs>
          <w:tab w:val="left" w:pos="810"/>
        </w:tabs>
        <w:contextualSpacing w:val="0"/>
        <w:jc w:val="both"/>
        <w:rPr>
          <w:vanish/>
          <w:sz w:val="22"/>
          <w:szCs w:val="22"/>
          <w:lang w:val="sr-Latn-RS"/>
        </w:rPr>
      </w:pPr>
    </w:p>
    <w:p w14:paraId="77B5E351" w14:textId="77777777" w:rsidR="00543741" w:rsidRPr="006208DE" w:rsidRDefault="00543741" w:rsidP="00EE5202">
      <w:pPr>
        <w:pStyle w:val="ListParagraph"/>
        <w:numPr>
          <w:ilvl w:val="0"/>
          <w:numId w:val="30"/>
        </w:numPr>
        <w:tabs>
          <w:tab w:val="left" w:pos="810"/>
        </w:tabs>
        <w:contextualSpacing w:val="0"/>
        <w:jc w:val="both"/>
        <w:rPr>
          <w:vanish/>
          <w:sz w:val="22"/>
          <w:szCs w:val="22"/>
          <w:lang w:val="sr-Latn-RS"/>
        </w:rPr>
      </w:pPr>
    </w:p>
    <w:p w14:paraId="17DE82E1" w14:textId="77777777" w:rsidR="00543741" w:rsidRPr="006208DE" w:rsidRDefault="00543741" w:rsidP="00EE5202">
      <w:pPr>
        <w:pStyle w:val="ListParagraph"/>
        <w:numPr>
          <w:ilvl w:val="0"/>
          <w:numId w:val="30"/>
        </w:numPr>
        <w:tabs>
          <w:tab w:val="left" w:pos="810"/>
        </w:tabs>
        <w:contextualSpacing w:val="0"/>
        <w:jc w:val="both"/>
        <w:rPr>
          <w:vanish/>
          <w:sz w:val="22"/>
          <w:szCs w:val="22"/>
          <w:lang w:val="sr-Latn-RS"/>
        </w:rPr>
      </w:pPr>
    </w:p>
    <w:p w14:paraId="4E4FAD4E" w14:textId="77777777" w:rsidR="00543741" w:rsidRPr="006208DE" w:rsidRDefault="00543741" w:rsidP="00EE5202">
      <w:pPr>
        <w:pStyle w:val="ListParagraph"/>
        <w:numPr>
          <w:ilvl w:val="0"/>
          <w:numId w:val="30"/>
        </w:numPr>
        <w:tabs>
          <w:tab w:val="left" w:pos="810"/>
        </w:tabs>
        <w:contextualSpacing w:val="0"/>
        <w:jc w:val="both"/>
        <w:rPr>
          <w:vanish/>
          <w:sz w:val="22"/>
          <w:szCs w:val="22"/>
          <w:lang w:val="sr-Latn-RS"/>
        </w:rPr>
      </w:pPr>
    </w:p>
    <w:p w14:paraId="61B872AF" w14:textId="77777777" w:rsidR="00543741" w:rsidRPr="006208DE" w:rsidRDefault="00543741" w:rsidP="00EE5202">
      <w:pPr>
        <w:tabs>
          <w:tab w:val="left" w:pos="810"/>
        </w:tabs>
        <w:rPr>
          <w:rFonts w:ascii="Times New Roman" w:hAnsi="Times New Roman"/>
          <w:sz w:val="22"/>
          <w:szCs w:val="22"/>
          <w:lang w:val="sr-Latn-RS"/>
        </w:rPr>
      </w:pPr>
    </w:p>
    <w:p w14:paraId="7C148C3F" w14:textId="3FF82BC5" w:rsidR="00543741" w:rsidRPr="006208DE" w:rsidRDefault="00543741" w:rsidP="00EE5202">
      <w:pPr>
        <w:pStyle w:val="ListParagraph"/>
        <w:numPr>
          <w:ilvl w:val="0"/>
          <w:numId w:val="99"/>
        </w:numPr>
        <w:tabs>
          <w:tab w:val="left" w:pos="810"/>
        </w:tabs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Za sva pitanja koja nisu </w:t>
      </w:r>
      <w:r w:rsidR="00705619">
        <w:rPr>
          <w:sz w:val="22"/>
          <w:szCs w:val="22"/>
          <w:lang w:val="sr-Latn-RS"/>
        </w:rPr>
        <w:t>pokrivena</w:t>
      </w:r>
      <w:r w:rsidRPr="006208DE">
        <w:rPr>
          <w:sz w:val="22"/>
          <w:szCs w:val="22"/>
          <w:lang w:val="sr-Latn-RS"/>
        </w:rPr>
        <w:t xml:space="preserve"> odredbama ovih procedura u vezi sa postupkom prodaje, primenjivaće se </w:t>
      </w:r>
      <w:r w:rsidR="00971333">
        <w:rPr>
          <w:sz w:val="22"/>
          <w:szCs w:val="22"/>
          <w:lang w:val="sr-Latn-RS"/>
        </w:rPr>
        <w:t>prikladno</w:t>
      </w:r>
      <w:r w:rsidRPr="006208DE">
        <w:rPr>
          <w:sz w:val="22"/>
          <w:szCs w:val="22"/>
          <w:lang w:val="sr-Latn-RS"/>
        </w:rPr>
        <w:t xml:space="preserve"> ostale odredbe Zakona o KAP-u i podzakonski ak</w:t>
      </w:r>
      <w:r w:rsidR="00705619">
        <w:rPr>
          <w:sz w:val="22"/>
          <w:szCs w:val="22"/>
          <w:lang w:val="sr-Latn-RS"/>
        </w:rPr>
        <w:t>ti</w:t>
      </w:r>
      <w:r w:rsidRPr="006208DE">
        <w:rPr>
          <w:sz w:val="22"/>
          <w:szCs w:val="22"/>
          <w:lang w:val="sr-Latn-RS"/>
        </w:rPr>
        <w:t xml:space="preserve"> Agencije.</w:t>
      </w:r>
    </w:p>
    <w:p w14:paraId="3B554393" w14:textId="77777777" w:rsidR="00543741" w:rsidRPr="006208DE" w:rsidRDefault="00543741" w:rsidP="00EE5202">
      <w:pPr>
        <w:jc w:val="center"/>
        <w:rPr>
          <w:rFonts w:ascii="Times New Roman" w:eastAsia="Times New Roman" w:hAnsi="Times New Roman"/>
          <w:bCs/>
          <w:kern w:val="0"/>
          <w:sz w:val="22"/>
          <w:szCs w:val="22"/>
          <w:lang w:val="sr-Latn-RS"/>
        </w:rPr>
      </w:pPr>
    </w:p>
    <w:p w14:paraId="510E2D73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44" w:name="_Toc198821272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Član 9</w:t>
      </w:r>
      <w:bookmarkEnd w:id="44"/>
    </w:p>
    <w:p w14:paraId="27F286D2" w14:textId="77777777" w:rsidR="00543741" w:rsidRPr="006208DE" w:rsidRDefault="00543741" w:rsidP="00EE5202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2"/>
          <w:szCs w:val="22"/>
          <w:lang w:val="sr-Latn-RS"/>
        </w:rPr>
      </w:pPr>
      <w:bookmarkStart w:id="45" w:name="_Toc178595017"/>
      <w:bookmarkStart w:id="46" w:name="_Toc198821273"/>
      <w:r w:rsidRPr="006208DE">
        <w:rPr>
          <w:rFonts w:ascii="Times New Roman" w:hAnsi="Times New Roman"/>
          <w:b/>
          <w:caps w:val="0"/>
          <w:sz w:val="22"/>
          <w:szCs w:val="22"/>
          <w:lang w:val="sr-Latn-RS"/>
        </w:rPr>
        <w:t>Stupanje na snagu</w:t>
      </w:r>
      <w:bookmarkEnd w:id="45"/>
      <w:bookmarkEnd w:id="46"/>
    </w:p>
    <w:p w14:paraId="1E2AEB4D" w14:textId="77777777" w:rsidR="00543741" w:rsidRPr="006208DE" w:rsidRDefault="00543741" w:rsidP="00EE5202">
      <w:pPr>
        <w:tabs>
          <w:tab w:val="left" w:pos="7041"/>
        </w:tabs>
        <w:rPr>
          <w:rFonts w:ascii="Times New Roman" w:hAnsi="Times New Roman"/>
          <w:sz w:val="22"/>
          <w:szCs w:val="22"/>
          <w:lang w:val="sr-Latn-RS"/>
        </w:rPr>
      </w:pPr>
    </w:p>
    <w:p w14:paraId="6F91A79C" w14:textId="54EC6DA6" w:rsidR="00543741" w:rsidRPr="006208DE" w:rsidRDefault="00543741" w:rsidP="00EE5202">
      <w:pPr>
        <w:pStyle w:val="ListParagraph"/>
        <w:numPr>
          <w:ilvl w:val="0"/>
          <w:numId w:val="86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>Stupanjem na snagu ove procedure,</w:t>
      </w:r>
      <w:r w:rsidR="00971333">
        <w:rPr>
          <w:sz w:val="22"/>
          <w:szCs w:val="22"/>
          <w:lang w:val="sr-Latn-RS"/>
        </w:rPr>
        <w:t xml:space="preserve"> ukidaju se</w:t>
      </w:r>
      <w:r w:rsidRPr="006208DE">
        <w:rPr>
          <w:sz w:val="22"/>
          <w:szCs w:val="22"/>
          <w:lang w:val="sr-Latn-RS"/>
        </w:rPr>
        <w:t xml:space="preserve"> „Procedure prodaje“ od 30. januara 2025. godine.</w:t>
      </w:r>
    </w:p>
    <w:p w14:paraId="41D8062E" w14:textId="77777777" w:rsidR="00543741" w:rsidRPr="006208DE" w:rsidRDefault="00543741" w:rsidP="00EE5202">
      <w:pPr>
        <w:pStyle w:val="ListParagraph"/>
        <w:ind w:left="357"/>
        <w:jc w:val="both"/>
        <w:rPr>
          <w:sz w:val="22"/>
          <w:szCs w:val="22"/>
          <w:lang w:val="sr-Latn-RS"/>
        </w:rPr>
      </w:pPr>
    </w:p>
    <w:p w14:paraId="1771EBF4" w14:textId="037AB2FA" w:rsidR="00543741" w:rsidRPr="006208DE" w:rsidRDefault="00543741" w:rsidP="00EE5202">
      <w:pPr>
        <w:pStyle w:val="ListParagraph"/>
        <w:numPr>
          <w:ilvl w:val="0"/>
          <w:numId w:val="86"/>
        </w:numPr>
        <w:ind w:left="357" w:hanging="357"/>
        <w:jc w:val="both"/>
        <w:rPr>
          <w:sz w:val="22"/>
          <w:szCs w:val="22"/>
          <w:lang w:val="sr-Latn-RS"/>
        </w:rPr>
      </w:pPr>
      <w:r w:rsidRPr="006208DE">
        <w:rPr>
          <w:sz w:val="22"/>
          <w:szCs w:val="22"/>
          <w:lang w:val="sr-Latn-RS"/>
        </w:rPr>
        <w:t xml:space="preserve">Ova procedura stupa na snagu danom </w:t>
      </w:r>
      <w:r w:rsidR="00971333">
        <w:rPr>
          <w:sz w:val="22"/>
          <w:szCs w:val="22"/>
          <w:lang w:val="sr-Latn-RS"/>
        </w:rPr>
        <w:t>usvajanja</w:t>
      </w:r>
      <w:r w:rsidRPr="006208DE">
        <w:rPr>
          <w:sz w:val="22"/>
          <w:szCs w:val="22"/>
          <w:lang w:val="sr-Latn-RS"/>
        </w:rPr>
        <w:t xml:space="preserve"> od strane Upravnog odbora.</w:t>
      </w:r>
    </w:p>
    <w:p w14:paraId="0875AFEF" w14:textId="77777777" w:rsidR="00543741" w:rsidRPr="006208DE" w:rsidRDefault="00543741" w:rsidP="00EE5202">
      <w:pPr>
        <w:tabs>
          <w:tab w:val="left" w:pos="4140"/>
        </w:tabs>
        <w:rPr>
          <w:rFonts w:ascii="Times New Roman" w:hAnsi="Times New Roman"/>
          <w:sz w:val="22"/>
          <w:szCs w:val="22"/>
          <w:lang w:val="sr-Latn-RS"/>
        </w:rPr>
      </w:pPr>
    </w:p>
    <w:p w14:paraId="25EB1175" w14:textId="77777777" w:rsidR="00543741" w:rsidRPr="006208DE" w:rsidRDefault="00543741" w:rsidP="00EE5202">
      <w:pPr>
        <w:tabs>
          <w:tab w:val="left" w:pos="4140"/>
        </w:tabs>
        <w:rPr>
          <w:rFonts w:ascii="Times New Roman" w:hAnsi="Times New Roman"/>
          <w:sz w:val="22"/>
          <w:szCs w:val="22"/>
          <w:lang w:val="sr-Latn-RS"/>
        </w:rPr>
      </w:pPr>
    </w:p>
    <w:p w14:paraId="460980BB" w14:textId="6CD1B186" w:rsidR="00543741" w:rsidRPr="006208DE" w:rsidRDefault="00543741" w:rsidP="00EE5202">
      <w:pPr>
        <w:tabs>
          <w:tab w:val="left" w:pos="4140"/>
        </w:tabs>
        <w:rPr>
          <w:rFonts w:ascii="Times New Roman" w:eastAsia="Times New Roman" w:hAnsi="Times New Roman"/>
          <w:b/>
          <w:kern w:val="0"/>
          <w:sz w:val="22"/>
          <w:szCs w:val="22"/>
          <w:lang w:val="sr-Latn-RS"/>
        </w:rPr>
      </w:pPr>
      <w:r w:rsidRPr="006208DE">
        <w:rPr>
          <w:rFonts w:ascii="Times New Roman" w:hAnsi="Times New Roman"/>
          <w:sz w:val="22"/>
          <w:szCs w:val="22"/>
          <w:lang w:val="sr-Latn-RS"/>
        </w:rPr>
        <w:t>Priština, 29. jul 2026.</w:t>
      </w:r>
      <w:r w:rsidR="00FE07F9">
        <w:rPr>
          <w:rFonts w:ascii="Times New Roman" w:hAnsi="Times New Roman"/>
          <w:sz w:val="22"/>
          <w:szCs w:val="22"/>
          <w:lang w:val="sr-Latn-RS"/>
        </w:rPr>
        <w:t xml:space="preserve"> godine</w:t>
      </w:r>
    </w:p>
    <w:p w14:paraId="759C6DDB" w14:textId="77777777" w:rsidR="00543741" w:rsidRPr="006208DE" w:rsidRDefault="00543741" w:rsidP="00EE5202">
      <w:pPr>
        <w:jc w:val="left"/>
        <w:rPr>
          <w:rFonts w:ascii="Times New Roman" w:eastAsia="Times New Roman" w:hAnsi="Times New Roman"/>
          <w:b/>
          <w:kern w:val="0"/>
          <w:sz w:val="22"/>
          <w:szCs w:val="22"/>
          <w:lang w:val="sr-Latn-RS"/>
        </w:rPr>
      </w:pPr>
    </w:p>
    <w:p w14:paraId="0D2F684B" w14:textId="77777777" w:rsidR="00543741" w:rsidRPr="006208DE" w:rsidRDefault="00543741" w:rsidP="00EE5202">
      <w:pPr>
        <w:jc w:val="left"/>
        <w:rPr>
          <w:rFonts w:ascii="Times New Roman" w:eastAsia="Times New Roman" w:hAnsi="Times New Roman"/>
          <w:b/>
          <w:kern w:val="0"/>
          <w:sz w:val="22"/>
          <w:szCs w:val="22"/>
          <w:lang w:val="sr-Latn-RS"/>
        </w:rPr>
      </w:pPr>
    </w:p>
    <w:p w14:paraId="6EC0B0ED" w14:textId="553343B7" w:rsidR="00543741" w:rsidRPr="00FE07F9" w:rsidRDefault="00FE07F9" w:rsidP="00EE5202">
      <w:pPr>
        <w:jc w:val="center"/>
        <w:rPr>
          <w:rFonts w:ascii="Times New Roman" w:eastAsia="Times New Roman" w:hAnsi="Times New Roman"/>
          <w:b/>
          <w:kern w:val="0"/>
          <w:sz w:val="22"/>
          <w:szCs w:val="22"/>
          <w:lang w:val="en-US"/>
        </w:rPr>
      </w:pPr>
      <w:proofErr w:type="spellStart"/>
      <w:r>
        <w:rPr>
          <w:rFonts w:ascii="Times New Roman" w:eastAsia="Times New Roman" w:hAnsi="Times New Roman"/>
          <w:b/>
          <w:kern w:val="0"/>
          <w:sz w:val="22"/>
          <w:szCs w:val="22"/>
          <w:lang w:val="sr-Latn-RS"/>
        </w:rPr>
        <w:t>Hekuran</w:t>
      </w:r>
      <w:proofErr w:type="spellEnd"/>
      <w:r>
        <w:rPr>
          <w:rFonts w:ascii="Times New Roman" w:eastAsia="Times New Roman" w:hAnsi="Times New Roman"/>
          <w:b/>
          <w:kern w:val="0"/>
          <w:sz w:val="22"/>
          <w:szCs w:val="22"/>
          <w:lang w:val="sr-Latn-RS"/>
        </w:rPr>
        <w:t xml:space="preserve"> Nik</w:t>
      </w:r>
      <w:r>
        <w:rPr>
          <w:rFonts w:ascii="Times New Roman" w:eastAsia="Times New Roman" w:hAnsi="Times New Roman"/>
          <w:b/>
          <w:kern w:val="0"/>
          <w:sz w:val="22"/>
          <w:szCs w:val="22"/>
          <w:lang w:val="sq-AL"/>
        </w:rPr>
        <w:t>ç</w:t>
      </w:r>
      <w:r>
        <w:rPr>
          <w:rFonts w:ascii="Times New Roman" w:eastAsia="Times New Roman" w:hAnsi="Times New Roman"/>
          <w:b/>
          <w:kern w:val="0"/>
          <w:sz w:val="22"/>
          <w:szCs w:val="22"/>
          <w:lang w:val="sr-Latn-RS"/>
        </w:rPr>
        <w:t>i</w:t>
      </w:r>
    </w:p>
    <w:p w14:paraId="71507053" w14:textId="77777777" w:rsidR="00543741" w:rsidRPr="006208DE" w:rsidRDefault="00543741" w:rsidP="00EE5202">
      <w:pPr>
        <w:jc w:val="center"/>
        <w:rPr>
          <w:rFonts w:ascii="Times New Roman" w:eastAsia="Times New Roman" w:hAnsi="Times New Roman"/>
          <w:kern w:val="0"/>
          <w:sz w:val="22"/>
          <w:szCs w:val="22"/>
          <w:lang w:val="sr-Latn-RS"/>
        </w:rPr>
      </w:pPr>
    </w:p>
    <w:p w14:paraId="35F226A6" w14:textId="77777777" w:rsidR="00543741" w:rsidRPr="006208DE" w:rsidRDefault="00543741" w:rsidP="00EE5202">
      <w:pPr>
        <w:jc w:val="center"/>
        <w:rPr>
          <w:rFonts w:ascii="Times New Roman" w:eastAsia="Times New Roman" w:hAnsi="Times New Roman"/>
          <w:kern w:val="0"/>
          <w:sz w:val="22"/>
          <w:szCs w:val="22"/>
          <w:lang w:val="sr-Latn-RS"/>
        </w:rPr>
      </w:pPr>
      <w:r w:rsidRPr="006208DE">
        <w:rPr>
          <w:rFonts w:ascii="Times New Roman" w:eastAsia="Times New Roman" w:hAnsi="Times New Roman"/>
          <w:kern w:val="0"/>
          <w:sz w:val="22"/>
          <w:szCs w:val="22"/>
          <w:lang w:val="sr-Latn-RS"/>
        </w:rPr>
        <w:t>_________________________________</w:t>
      </w:r>
    </w:p>
    <w:p w14:paraId="25C189F2" w14:textId="4F795838" w:rsidR="00543741" w:rsidRPr="006208DE" w:rsidRDefault="00FE07F9" w:rsidP="00EE5202">
      <w:pPr>
        <w:jc w:val="center"/>
        <w:rPr>
          <w:rFonts w:ascii="Times New Roman" w:eastAsia="Times New Roman" w:hAnsi="Times New Roman"/>
          <w:b/>
          <w:kern w:val="0"/>
          <w:sz w:val="22"/>
          <w:szCs w:val="22"/>
          <w:lang w:val="sr-Latn-RS"/>
        </w:rPr>
      </w:pPr>
      <w:r>
        <w:rPr>
          <w:rFonts w:ascii="Times New Roman" w:eastAsia="Times New Roman" w:hAnsi="Times New Roman"/>
          <w:b/>
          <w:kern w:val="0"/>
          <w:sz w:val="22"/>
          <w:szCs w:val="22"/>
          <w:lang w:val="sr-Latn-RS"/>
        </w:rPr>
        <w:t>Predsedavajući</w:t>
      </w:r>
      <w:r w:rsidR="00543741" w:rsidRPr="006208DE">
        <w:rPr>
          <w:rFonts w:ascii="Times New Roman" w:eastAsia="Times New Roman" w:hAnsi="Times New Roman"/>
          <w:b/>
          <w:kern w:val="0"/>
          <w:sz w:val="22"/>
          <w:szCs w:val="22"/>
          <w:lang w:val="sr-Latn-RS"/>
        </w:rPr>
        <w:t xml:space="preserve"> Upravnog odbora</w:t>
      </w:r>
    </w:p>
    <w:p w14:paraId="0CD5C203" w14:textId="77777777" w:rsidR="00543741" w:rsidRPr="006208DE" w:rsidRDefault="00543741" w:rsidP="00EE5202">
      <w:pPr>
        <w:jc w:val="center"/>
        <w:rPr>
          <w:rFonts w:ascii="Times New Roman" w:eastAsia="Times New Roman" w:hAnsi="Times New Roman"/>
          <w:b/>
          <w:kern w:val="0"/>
          <w:sz w:val="22"/>
          <w:szCs w:val="22"/>
          <w:lang w:val="sr-Latn-RS"/>
        </w:rPr>
      </w:pPr>
      <w:r w:rsidRPr="006208DE">
        <w:rPr>
          <w:rFonts w:ascii="Times New Roman" w:eastAsia="Times New Roman" w:hAnsi="Times New Roman"/>
          <w:b/>
          <w:kern w:val="0"/>
          <w:sz w:val="22"/>
          <w:szCs w:val="22"/>
          <w:lang w:val="sr-Latn-RS"/>
        </w:rPr>
        <w:t>Kosovska agencija za privatizaciju</w:t>
      </w:r>
      <w:bookmarkEnd w:id="0"/>
    </w:p>
    <w:sectPr w:rsidR="00543741" w:rsidRPr="006208DE" w:rsidSect="002D6200">
      <w:headerReference w:type="default" r:id="rId14"/>
      <w:footerReference w:type="default" r:id="rId15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ADEE2" w14:textId="77777777" w:rsidR="00F220FD" w:rsidRDefault="00F220FD" w:rsidP="00152EA9">
      <w:r>
        <w:separator/>
      </w:r>
    </w:p>
  </w:endnote>
  <w:endnote w:type="continuationSeparator" w:id="0">
    <w:p w14:paraId="7B72C5C8" w14:textId="77777777" w:rsidR="00F220FD" w:rsidRDefault="00F220FD" w:rsidP="0015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267B7" w14:textId="77777777" w:rsidR="00543741" w:rsidRDefault="00543741" w:rsidP="009722EC">
    <w:pPr>
      <w:pStyle w:val="Footer"/>
      <w:jc w:val="left"/>
      <w:rPr>
        <w:rFonts w:asciiTheme="minorHAnsi" w:hAnsiTheme="minorHAnsi"/>
      </w:rPr>
    </w:pPr>
    <w:r>
      <w:rPr>
        <w:rFonts w:asciiTheme="minorHAnsi" w:hAnsiTheme="minorHAnsi"/>
      </w:rPr>
      <w:t xml:space="preserve">usvojen </w:t>
    </w:r>
    <w:r>
      <w:rPr>
        <w:rFonts w:asciiTheme="minorHAnsi" w:hAnsiTheme="minorHAnsi"/>
      </w:rPr>
      <w:t>OD ODBOR The direktor AKP​​ 22. avgusta 2017 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6667861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311826656"/>
          <w:docPartObj>
            <w:docPartGallery w:val="Page Numbers (Top of Page)"/>
            <w:docPartUnique/>
          </w:docPartObj>
        </w:sdtPr>
        <w:sdtEndPr/>
        <w:sdtContent>
          <w:p w14:paraId="6CBFFA9F" w14:textId="7B5DFC2B" w:rsidR="00543741" w:rsidRPr="00C24B51" w:rsidRDefault="00543741" w:rsidP="00B326B8">
            <w:pPr>
              <w:pStyle w:val="Footer"/>
              <w:pBdr>
                <w:top w:val="single" w:sz="4" w:space="1" w:color="auto"/>
              </w:pBdr>
              <w:tabs>
                <w:tab w:val="clear" w:pos="4320"/>
                <w:tab w:val="clear" w:pos="8640"/>
                <w:tab w:val="right" w:pos="935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Procedure </w:t>
            </w:r>
            <w:r>
              <w:rPr>
                <w:rFonts w:ascii="Times New Roman" w:hAnsi="Times New Roman"/>
              </w:rPr>
              <w:t>prodaje javnim tenderom</w:t>
            </w:r>
            <w:r w:rsidRPr="00C24B51">
              <w:rPr>
                <w:rFonts w:ascii="Times New Roman" w:hAnsi="Times New Roman"/>
              </w:rPr>
              <w:tab/>
            </w:r>
            <w:r w:rsidRPr="00C24B51">
              <w:rPr>
                <w:rFonts w:ascii="Times New Roman" w:hAnsi="Times New Roman"/>
              </w:rPr>
              <w:fldChar w:fldCharType="begin"/>
            </w:r>
            <w:r w:rsidRPr="00C24B51">
              <w:rPr>
                <w:rFonts w:ascii="Times New Roman" w:hAnsi="Times New Roman"/>
              </w:rPr>
              <w:instrText xml:space="preserve"> PAGE </w:instrText>
            </w:r>
            <w:r w:rsidRPr="00C24B51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ii</w:t>
            </w:r>
            <w:r w:rsidRPr="00C24B51">
              <w:rPr>
                <w:rFonts w:ascii="Times New Roman" w:hAnsi="Times New Roman"/>
              </w:rPr>
              <w:fldChar w:fldCharType="end"/>
            </w:r>
          </w:p>
          <w:p w14:paraId="1BFE928F" w14:textId="2220CF6B" w:rsidR="00543741" w:rsidRPr="00CB7BD9" w:rsidRDefault="00543741" w:rsidP="00B326B8">
            <w:pPr>
              <w:pStyle w:val="Footer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</w:rPr>
              <w:t>Usvojio Upravni odbor KAP-a</w:t>
            </w:r>
            <w:r w:rsidRPr="00C24B51">
              <w:rPr>
                <w:rFonts w:ascii="Times New Roman" w:hAnsi="Times New Roman"/>
              </w:rPr>
              <w:t xml:space="preserve">​​ 29. </w:t>
            </w:r>
            <w:r>
              <w:rPr>
                <w:rFonts w:ascii="Times New Roman" w:hAnsi="Times New Roman"/>
              </w:rPr>
              <w:t>jula 2026</w:t>
            </w:r>
            <w:r w:rsidRPr="00C24B5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godine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22958718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245005491"/>
          <w:docPartObj>
            <w:docPartGallery w:val="Page Numbers (Top of Page)"/>
            <w:docPartUnique/>
          </w:docPartObj>
        </w:sdtPr>
        <w:sdtEndPr/>
        <w:sdtContent>
          <w:p w14:paraId="0F694DE8" w14:textId="47F0D066" w:rsidR="00543741" w:rsidRPr="00C24B51" w:rsidRDefault="00543741" w:rsidP="00E43189">
            <w:pPr>
              <w:pStyle w:val="Footer"/>
              <w:pBdr>
                <w:top w:val="single" w:sz="4" w:space="1" w:color="auto"/>
              </w:pBdr>
              <w:tabs>
                <w:tab w:val="clear" w:pos="4320"/>
                <w:tab w:val="clear" w:pos="8640"/>
                <w:tab w:val="right" w:pos="935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Procedure </w:t>
            </w:r>
            <w:r>
              <w:rPr>
                <w:rFonts w:ascii="Times New Roman" w:hAnsi="Times New Roman"/>
              </w:rPr>
              <w:t>prodaje javnim tenderom</w:t>
            </w:r>
            <w:r w:rsidRPr="00C24B51">
              <w:rPr>
                <w:rFonts w:ascii="Times New Roman" w:hAnsi="Times New Roman"/>
              </w:rPr>
              <w:t xml:space="preserve"> </w:t>
            </w:r>
            <w:r w:rsidRPr="00C24B51">
              <w:rPr>
                <w:rFonts w:ascii="Times New Roman" w:hAnsi="Times New Roman"/>
              </w:rPr>
              <w:tab/>
            </w:r>
            <w:r w:rsidRPr="00C24B51">
              <w:rPr>
                <w:rFonts w:ascii="Times New Roman" w:hAnsi="Times New Roman"/>
              </w:rPr>
              <w:fldChar w:fldCharType="begin"/>
            </w:r>
            <w:r w:rsidRPr="00C24B51">
              <w:rPr>
                <w:rFonts w:ascii="Times New Roman" w:hAnsi="Times New Roman"/>
              </w:rPr>
              <w:instrText xml:space="preserve"> PAGE </w:instrText>
            </w:r>
            <w:r w:rsidRPr="00C24B51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i</w:t>
            </w:r>
            <w:r w:rsidRPr="00C24B51">
              <w:rPr>
                <w:rFonts w:ascii="Times New Roman" w:hAnsi="Times New Roman"/>
              </w:rPr>
              <w:fldChar w:fldCharType="end"/>
            </w:r>
          </w:p>
          <w:p w14:paraId="55DE855C" w14:textId="34AAF617" w:rsidR="00543741" w:rsidRPr="00CB7BD9" w:rsidRDefault="00543741" w:rsidP="00E43189">
            <w:pPr>
              <w:pStyle w:val="Footer"/>
              <w:pBdr>
                <w:top w:val="single" w:sz="4" w:space="1" w:color="auto"/>
              </w:pBd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</w:rPr>
              <w:t>Usvojio Upravni odbor KAP-a</w:t>
            </w:r>
            <w:r w:rsidRPr="00C24B51">
              <w:rPr>
                <w:rFonts w:ascii="Times New Roman" w:hAnsi="Times New Roman"/>
              </w:rPr>
              <w:t xml:space="preserve">​​ 29. </w:t>
            </w:r>
            <w:r>
              <w:rPr>
                <w:rFonts w:ascii="Times New Roman" w:hAnsi="Times New Roman"/>
              </w:rPr>
              <w:t>jula 2026</w:t>
            </w:r>
            <w:r w:rsidRPr="00C24B5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godine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6314677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990856532"/>
          <w:docPartObj>
            <w:docPartGallery w:val="Page Numbers (Top of Page)"/>
            <w:docPartUnique/>
          </w:docPartObj>
        </w:sdtPr>
        <w:sdtEndPr/>
        <w:sdtContent>
          <w:p w14:paraId="3BB152F1" w14:textId="44F4D46F" w:rsidR="00FA1970" w:rsidRPr="00705619" w:rsidRDefault="006208DE" w:rsidP="004A5F4B">
            <w:pPr>
              <w:pStyle w:val="Footer"/>
              <w:pBdr>
                <w:top w:val="single" w:sz="4" w:space="1" w:color="auto"/>
              </w:pBdr>
              <w:tabs>
                <w:tab w:val="clear" w:pos="4320"/>
                <w:tab w:val="clear" w:pos="8640"/>
                <w:tab w:val="right" w:pos="9356"/>
              </w:tabs>
              <w:rPr>
                <w:rFonts w:ascii="Times New Roman" w:hAnsi="Times New Roman"/>
              </w:rPr>
            </w:pPr>
            <w:r w:rsidRPr="00705619">
              <w:rPr>
                <w:rFonts w:ascii="Times New Roman" w:hAnsi="Times New Roman"/>
              </w:rPr>
              <w:t>Procedure prodaje javnim tenderom</w:t>
            </w:r>
            <w:r w:rsidR="00FA1970" w:rsidRPr="00705619">
              <w:rPr>
                <w:rFonts w:ascii="Times New Roman" w:hAnsi="Times New Roman"/>
              </w:rPr>
              <w:t xml:space="preserve"> </w:t>
            </w:r>
            <w:r w:rsidR="00FA1970" w:rsidRPr="00705619">
              <w:rPr>
                <w:rFonts w:ascii="Times New Roman" w:hAnsi="Times New Roman"/>
              </w:rPr>
              <w:tab/>
            </w:r>
            <w:r w:rsidR="00FA1970" w:rsidRPr="00705619">
              <w:rPr>
                <w:rFonts w:ascii="Times New Roman" w:hAnsi="Times New Roman"/>
              </w:rPr>
              <w:fldChar w:fldCharType="begin"/>
            </w:r>
            <w:r w:rsidR="00FA1970" w:rsidRPr="00705619">
              <w:rPr>
                <w:rFonts w:ascii="Times New Roman" w:hAnsi="Times New Roman"/>
              </w:rPr>
              <w:instrText xml:space="preserve"> PAGE </w:instrText>
            </w:r>
            <w:r w:rsidR="00FA1970" w:rsidRPr="00705619">
              <w:rPr>
                <w:rFonts w:ascii="Times New Roman" w:hAnsi="Times New Roman"/>
              </w:rPr>
              <w:fldChar w:fldCharType="separate"/>
            </w:r>
            <w:r w:rsidR="00543741" w:rsidRPr="00705619">
              <w:rPr>
                <w:rFonts w:ascii="Times New Roman" w:hAnsi="Times New Roman"/>
                <w:noProof/>
              </w:rPr>
              <w:t>4</w:t>
            </w:r>
            <w:r w:rsidR="00FA1970" w:rsidRPr="00705619">
              <w:rPr>
                <w:rFonts w:ascii="Times New Roman" w:hAnsi="Times New Roman"/>
              </w:rPr>
              <w:fldChar w:fldCharType="end"/>
            </w:r>
          </w:p>
          <w:p w14:paraId="1CC7BB40" w14:textId="0A2636EE" w:rsidR="00FA1970" w:rsidRPr="00CB7BD9" w:rsidRDefault="006208DE" w:rsidP="00E43189">
            <w:pPr>
              <w:pStyle w:val="Footer"/>
              <w:pBdr>
                <w:top w:val="single" w:sz="4" w:space="1" w:color="auto"/>
              </w:pBdr>
              <w:jc w:val="left"/>
              <w:rPr>
                <w:rFonts w:asciiTheme="minorHAnsi" w:hAnsiTheme="minorHAnsi" w:cstheme="minorHAnsi"/>
              </w:rPr>
            </w:pPr>
            <w:r w:rsidRPr="00705619">
              <w:rPr>
                <w:rFonts w:ascii="Times New Roman" w:hAnsi="Times New Roman"/>
              </w:rPr>
              <w:t>Usvoji Upravni odbor KAP-a​​ 29. jula 2026. godine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0B1AE" w14:textId="77777777" w:rsidR="00F220FD" w:rsidRDefault="00F220FD" w:rsidP="00152EA9">
      <w:r>
        <w:separator/>
      </w:r>
    </w:p>
  </w:footnote>
  <w:footnote w:type="continuationSeparator" w:id="0">
    <w:p w14:paraId="50BAC3A8" w14:textId="77777777" w:rsidR="00F220FD" w:rsidRDefault="00F220FD" w:rsidP="00152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F88C2" w14:textId="77777777" w:rsidR="00543741" w:rsidRPr="00CB7BD9" w:rsidRDefault="00543741">
    <w:pPr>
      <w:pStyle w:val="Header"/>
      <w:pBdr>
        <w:bottom w:val="single" w:sz="4" w:space="1" w:color="auto"/>
      </w:pBdr>
      <w:rPr>
        <w:rFonts w:asciiTheme="minorHAnsi" w:hAnsiTheme="minorHAnsi" w:cstheme="minorHAnsi"/>
      </w:rPr>
    </w:pPr>
    <w:r w:rsidRPr="00CB7BD9">
      <w:rPr>
        <w:rFonts w:asciiTheme="minorHAnsi" w:hAnsiTheme="minorHAnsi" w:cstheme="minorHAnsi"/>
      </w:rPr>
      <w:t>Kosovska agencija za privatizaciju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81520" w14:textId="77777777" w:rsidR="00543741" w:rsidRPr="00705619" w:rsidRDefault="00543741" w:rsidP="004A5F4B">
    <w:pPr>
      <w:pStyle w:val="Header"/>
      <w:pBdr>
        <w:bottom w:val="single" w:sz="4" w:space="1" w:color="auto"/>
      </w:pBdr>
      <w:rPr>
        <w:rFonts w:ascii="Times New Roman" w:hAnsi="Times New Roman"/>
      </w:rPr>
    </w:pPr>
    <w:r w:rsidRPr="00705619">
      <w:rPr>
        <w:rFonts w:ascii="Times New Roman" w:hAnsi="Times New Roman"/>
      </w:rPr>
      <w:t xml:space="preserve">Kosovska </w:t>
    </w:r>
    <w:r w:rsidRPr="00705619">
      <w:rPr>
        <w:rFonts w:ascii="Times New Roman" w:hAnsi="Times New Roman"/>
      </w:rPr>
      <w:t>agencija za privatizaciju</w:t>
    </w:r>
  </w:p>
  <w:p w14:paraId="5C2F4CE8" w14:textId="77777777" w:rsidR="00543741" w:rsidRPr="00CB7BD9" w:rsidRDefault="00543741" w:rsidP="009722EC">
    <w:pPr>
      <w:pStyle w:val="Header"/>
      <w:jc w:val="center"/>
      <w:rPr>
        <w:rFonts w:asciiTheme="minorHAnsi" w:hAnsiTheme="minorHAnsi" w:cstheme="minorHAnsi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B22A" w14:textId="775DCB94" w:rsidR="00FA1970" w:rsidRPr="00705619" w:rsidRDefault="006208DE" w:rsidP="00E43189">
    <w:pPr>
      <w:pStyle w:val="Header"/>
      <w:pBdr>
        <w:bottom w:val="single" w:sz="4" w:space="1" w:color="auto"/>
      </w:pBdr>
      <w:rPr>
        <w:rFonts w:ascii="Times New Roman" w:hAnsi="Times New Roman"/>
      </w:rPr>
    </w:pPr>
    <w:r w:rsidRPr="00705619">
      <w:rPr>
        <w:rFonts w:ascii="Times New Roman" w:hAnsi="Times New Roman"/>
      </w:rPr>
      <w:t xml:space="preserve">Kosovska </w:t>
    </w:r>
    <w:r w:rsidRPr="00705619">
      <w:rPr>
        <w:rFonts w:ascii="Times New Roman" w:hAnsi="Times New Roman"/>
      </w:rPr>
      <w:t>agencija za privatizaciju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124"/>
    <w:multiLevelType w:val="hybridMultilevel"/>
    <w:tmpl w:val="285EF9F4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D157E"/>
    <w:multiLevelType w:val="hybridMultilevel"/>
    <w:tmpl w:val="B2E22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55C62"/>
    <w:multiLevelType w:val="hybridMultilevel"/>
    <w:tmpl w:val="BA46C1DE"/>
    <w:lvl w:ilvl="0" w:tplc="7E840F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F1513"/>
    <w:multiLevelType w:val="hybridMultilevel"/>
    <w:tmpl w:val="85E89B42"/>
    <w:lvl w:ilvl="0" w:tplc="6906920E">
      <w:start w:val="2"/>
      <w:numFmt w:val="bullet"/>
      <w:lvlText w:val="-"/>
      <w:lvlJc w:val="left"/>
      <w:pPr>
        <w:ind w:left="90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7B26421"/>
    <w:multiLevelType w:val="hybridMultilevel"/>
    <w:tmpl w:val="9A2AB23A"/>
    <w:lvl w:ilvl="0" w:tplc="F94EC1C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7E6222C"/>
    <w:multiLevelType w:val="hybridMultilevel"/>
    <w:tmpl w:val="26EC98D4"/>
    <w:lvl w:ilvl="0" w:tplc="60BC9F0C">
      <w:start w:val="2"/>
      <w:numFmt w:val="bullet"/>
      <w:lvlText w:val="-"/>
      <w:lvlJc w:val="left"/>
      <w:pPr>
        <w:ind w:left="96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B92115A"/>
    <w:multiLevelType w:val="hybridMultilevel"/>
    <w:tmpl w:val="165AE36A"/>
    <w:lvl w:ilvl="0" w:tplc="1FC64B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550DC4"/>
    <w:multiLevelType w:val="hybridMultilevel"/>
    <w:tmpl w:val="83200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208C9"/>
    <w:multiLevelType w:val="hybridMultilevel"/>
    <w:tmpl w:val="94BC69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04476"/>
    <w:multiLevelType w:val="hybridMultilevel"/>
    <w:tmpl w:val="238E74E0"/>
    <w:lvl w:ilvl="0" w:tplc="A05C6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17246B16"/>
    <w:multiLevelType w:val="multilevel"/>
    <w:tmpl w:val="DB6C552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7EF71CA"/>
    <w:multiLevelType w:val="multilevel"/>
    <w:tmpl w:val="F63AB1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1A5F62DD"/>
    <w:multiLevelType w:val="hybridMultilevel"/>
    <w:tmpl w:val="1DD8469A"/>
    <w:lvl w:ilvl="0" w:tplc="2D28B16C">
      <w:start w:val="1"/>
      <w:numFmt w:val="lowerLetter"/>
      <w:lvlText w:val="(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C510C9"/>
    <w:multiLevelType w:val="hybridMultilevel"/>
    <w:tmpl w:val="C89A3806"/>
    <w:lvl w:ilvl="0" w:tplc="C9BA89F4">
      <w:start w:val="1"/>
      <w:numFmt w:val="decimal"/>
      <w:lvlText w:val="%1."/>
      <w:lvlJc w:val="left"/>
      <w:pPr>
        <w:ind w:left="1350" w:hanging="360"/>
      </w:pPr>
      <w:rPr>
        <w:rFonts w:asciiTheme="minorHAnsi" w:eastAsia="MS Mincho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74A8D"/>
    <w:multiLevelType w:val="hybridMultilevel"/>
    <w:tmpl w:val="A22A91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4547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1852C3C"/>
    <w:multiLevelType w:val="hybridMultilevel"/>
    <w:tmpl w:val="4DBC9568"/>
    <w:lvl w:ilvl="0" w:tplc="E2906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1BD17C4"/>
    <w:multiLevelType w:val="multilevel"/>
    <w:tmpl w:val="EB1669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4B03902"/>
    <w:multiLevelType w:val="hybridMultilevel"/>
    <w:tmpl w:val="C2945AF6"/>
    <w:lvl w:ilvl="0" w:tplc="FFB678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5615E8"/>
    <w:multiLevelType w:val="multilevel"/>
    <w:tmpl w:val="889643A0"/>
    <w:lvl w:ilvl="0">
      <w:start w:val="1"/>
      <w:numFmt w:val="decimal"/>
      <w:lvlText w:val="%11.2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2664083A"/>
    <w:multiLevelType w:val="hybridMultilevel"/>
    <w:tmpl w:val="7BFA873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FC2243"/>
    <w:multiLevelType w:val="hybridMultilevel"/>
    <w:tmpl w:val="5CBC2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9D421B"/>
    <w:multiLevelType w:val="hybridMultilevel"/>
    <w:tmpl w:val="85768FD4"/>
    <w:lvl w:ilvl="0" w:tplc="A1C81CB4">
      <w:start w:val="1"/>
      <w:numFmt w:val="decimal"/>
      <w:lvlText w:val="(%1)"/>
      <w:lvlJc w:val="left"/>
      <w:pPr>
        <w:tabs>
          <w:tab w:val="num" w:pos="450"/>
        </w:tabs>
        <w:ind w:left="450" w:hanging="390"/>
      </w:pPr>
      <w:rPr>
        <w:b/>
      </w:rPr>
    </w:lvl>
    <w:lvl w:ilvl="1" w:tplc="0409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/>
      </w:rPr>
    </w:lvl>
    <w:lvl w:ilvl="2" w:tplc="61706E3A">
      <w:start w:val="1"/>
      <w:numFmt w:val="lowerLetter"/>
      <w:lvlText w:val="(%3)"/>
      <w:lvlJc w:val="left"/>
      <w:pPr>
        <w:tabs>
          <w:tab w:val="num" w:pos="2055"/>
        </w:tabs>
        <w:ind w:left="2055" w:hanging="37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E9642D"/>
    <w:multiLevelType w:val="hybridMultilevel"/>
    <w:tmpl w:val="15FEF486"/>
    <w:lvl w:ilvl="0" w:tplc="E384050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0525C7"/>
    <w:multiLevelType w:val="hybridMultilevel"/>
    <w:tmpl w:val="4ED0D7E2"/>
    <w:lvl w:ilvl="0" w:tplc="1F429E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2B301906"/>
    <w:multiLevelType w:val="hybridMultilevel"/>
    <w:tmpl w:val="3DC8780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2B907FC5"/>
    <w:multiLevelType w:val="multilevel"/>
    <w:tmpl w:val="E49601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8" w15:restartNumberingAfterBreak="0">
    <w:nsid w:val="2B9538E9"/>
    <w:multiLevelType w:val="multilevel"/>
    <w:tmpl w:val="53BA67A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29" w15:restartNumberingAfterBreak="0">
    <w:nsid w:val="2DAB38BE"/>
    <w:multiLevelType w:val="hybridMultilevel"/>
    <w:tmpl w:val="B6C2E5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4351ED"/>
    <w:multiLevelType w:val="multilevel"/>
    <w:tmpl w:val="6E26158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31FE19BB"/>
    <w:multiLevelType w:val="multilevel"/>
    <w:tmpl w:val="C18EEF1C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80"/>
        </w:tabs>
        <w:ind w:left="1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80"/>
        </w:tabs>
        <w:ind w:left="1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1440"/>
      </w:pPr>
      <w:rPr>
        <w:rFonts w:hint="default"/>
        <w:color w:val="auto"/>
      </w:rPr>
    </w:lvl>
  </w:abstractNum>
  <w:abstractNum w:abstractNumId="32" w15:restartNumberingAfterBreak="0">
    <w:nsid w:val="338238A9"/>
    <w:multiLevelType w:val="hybridMultilevel"/>
    <w:tmpl w:val="4EDA5292"/>
    <w:lvl w:ilvl="0" w:tplc="D390B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4E039DD"/>
    <w:multiLevelType w:val="hybridMultilevel"/>
    <w:tmpl w:val="B882CBF6"/>
    <w:lvl w:ilvl="0" w:tplc="100E58F2">
      <w:start w:val="1"/>
      <w:numFmt w:val="lowerRoman"/>
      <w:lvlText w:val="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35" w15:restartNumberingAfterBreak="0">
    <w:nsid w:val="37823CA7"/>
    <w:multiLevelType w:val="hybridMultilevel"/>
    <w:tmpl w:val="D11EF128"/>
    <w:lvl w:ilvl="0" w:tplc="FF0C3A74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B090A7B"/>
    <w:multiLevelType w:val="hybridMultilevel"/>
    <w:tmpl w:val="B6BCEFFA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450BA6"/>
    <w:multiLevelType w:val="hybridMultilevel"/>
    <w:tmpl w:val="3152724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3C9F714A"/>
    <w:multiLevelType w:val="hybridMultilevel"/>
    <w:tmpl w:val="A88212D0"/>
    <w:lvl w:ilvl="0" w:tplc="260866EA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9" w15:restartNumberingAfterBreak="0">
    <w:nsid w:val="3DD2603E"/>
    <w:multiLevelType w:val="hybridMultilevel"/>
    <w:tmpl w:val="F528A45C"/>
    <w:lvl w:ilvl="0" w:tplc="5412C03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3E131229"/>
    <w:multiLevelType w:val="hybridMultilevel"/>
    <w:tmpl w:val="65E47B44"/>
    <w:lvl w:ilvl="0" w:tplc="400698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A75901"/>
    <w:multiLevelType w:val="hybridMultilevel"/>
    <w:tmpl w:val="F34C6C4C"/>
    <w:lvl w:ilvl="0" w:tplc="0FD4B6C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FD7C8C"/>
    <w:multiLevelType w:val="hybridMultilevel"/>
    <w:tmpl w:val="B89CA790"/>
    <w:lvl w:ilvl="0" w:tplc="7E840F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540271"/>
    <w:multiLevelType w:val="multilevel"/>
    <w:tmpl w:val="8FB233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418F4BB2"/>
    <w:multiLevelType w:val="hybridMultilevel"/>
    <w:tmpl w:val="9CC6C4D0"/>
    <w:lvl w:ilvl="0" w:tplc="140A1EEC">
      <w:start w:val="1"/>
      <w:numFmt w:val="decimal"/>
      <w:lvlText w:val="%1."/>
      <w:lvlJc w:val="left"/>
      <w:pPr>
        <w:ind w:left="786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28E06F6"/>
    <w:multiLevelType w:val="multilevel"/>
    <w:tmpl w:val="DDFEF2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3CE7D0A"/>
    <w:multiLevelType w:val="hybridMultilevel"/>
    <w:tmpl w:val="6706DED2"/>
    <w:lvl w:ilvl="0" w:tplc="338864D2">
      <w:start w:val="1"/>
      <w:numFmt w:val="decimal"/>
      <w:lvlText w:val="%11.1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336D45"/>
    <w:multiLevelType w:val="hybridMultilevel"/>
    <w:tmpl w:val="F392D478"/>
    <w:lvl w:ilvl="0" w:tplc="9B104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5353FD6"/>
    <w:multiLevelType w:val="multilevel"/>
    <w:tmpl w:val="ED38FD3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6752A41"/>
    <w:multiLevelType w:val="hybridMultilevel"/>
    <w:tmpl w:val="1FF20686"/>
    <w:lvl w:ilvl="0" w:tplc="4CF6131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0" w15:restartNumberingAfterBreak="0">
    <w:nsid w:val="48F46BB5"/>
    <w:multiLevelType w:val="multilevel"/>
    <w:tmpl w:val="AD80B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1" w15:restartNumberingAfterBreak="0">
    <w:nsid w:val="4A8E7DDC"/>
    <w:multiLevelType w:val="hybridMultilevel"/>
    <w:tmpl w:val="7F4AC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A011A8"/>
    <w:multiLevelType w:val="multilevel"/>
    <w:tmpl w:val="0B703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B703D2C"/>
    <w:multiLevelType w:val="hybridMultilevel"/>
    <w:tmpl w:val="4A4C9D44"/>
    <w:lvl w:ilvl="0" w:tplc="A05C6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BC45EB7"/>
    <w:multiLevelType w:val="hybridMultilevel"/>
    <w:tmpl w:val="8736A2D0"/>
    <w:lvl w:ilvl="0" w:tplc="E5CC6148">
      <w:start w:val="2"/>
      <w:numFmt w:val="bullet"/>
      <w:lvlText w:val="-"/>
      <w:lvlJc w:val="left"/>
      <w:pPr>
        <w:ind w:left="9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5" w15:restartNumberingAfterBreak="0">
    <w:nsid w:val="4CA51962"/>
    <w:multiLevelType w:val="hybridMultilevel"/>
    <w:tmpl w:val="E9C27CBE"/>
    <w:lvl w:ilvl="0" w:tplc="100E58F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225829"/>
    <w:multiLevelType w:val="hybridMultilevel"/>
    <w:tmpl w:val="F29618D4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7" w15:restartNumberingAfterBreak="0">
    <w:nsid w:val="4DE45C6D"/>
    <w:multiLevelType w:val="hybridMultilevel"/>
    <w:tmpl w:val="F29618D4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8" w15:restartNumberingAfterBreak="0">
    <w:nsid w:val="4E6C4F77"/>
    <w:multiLevelType w:val="multilevel"/>
    <w:tmpl w:val="BA32C7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9" w15:restartNumberingAfterBreak="0">
    <w:nsid w:val="4F6810E3"/>
    <w:multiLevelType w:val="hybridMultilevel"/>
    <w:tmpl w:val="1DDE2F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FAE0B43"/>
    <w:multiLevelType w:val="hybridMultilevel"/>
    <w:tmpl w:val="6BBC7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34A0505"/>
    <w:multiLevelType w:val="hybridMultilevel"/>
    <w:tmpl w:val="859657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3AD5002"/>
    <w:multiLevelType w:val="hybridMultilevel"/>
    <w:tmpl w:val="868E7160"/>
    <w:lvl w:ilvl="0" w:tplc="703873A8">
      <w:start w:val="3"/>
      <w:numFmt w:val="lowerLetter"/>
      <w:lvlText w:val="(%1)"/>
      <w:lvlJc w:val="left"/>
      <w:pPr>
        <w:tabs>
          <w:tab w:val="num" w:pos="-390"/>
        </w:tabs>
        <w:ind w:left="-39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3" w15:restartNumberingAfterBreak="0">
    <w:nsid w:val="571E605E"/>
    <w:multiLevelType w:val="hybridMultilevel"/>
    <w:tmpl w:val="9C4EE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8306FF"/>
    <w:multiLevelType w:val="hybridMultilevel"/>
    <w:tmpl w:val="43160C1E"/>
    <w:lvl w:ilvl="0" w:tplc="72D02412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85F6F31"/>
    <w:multiLevelType w:val="hybridMultilevel"/>
    <w:tmpl w:val="B8C0232C"/>
    <w:lvl w:ilvl="0" w:tplc="300CACB2">
      <w:start w:val="4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6" w15:restartNumberingAfterBreak="0">
    <w:nsid w:val="58F8694E"/>
    <w:multiLevelType w:val="hybridMultilevel"/>
    <w:tmpl w:val="384C3FB8"/>
    <w:lvl w:ilvl="0" w:tplc="9780AAA2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9F3107F"/>
    <w:multiLevelType w:val="hybridMultilevel"/>
    <w:tmpl w:val="23FA9E02"/>
    <w:lvl w:ilvl="0" w:tplc="CBCE50E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AE957A9"/>
    <w:multiLevelType w:val="multilevel"/>
    <w:tmpl w:val="90325F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5B5347B2"/>
    <w:multiLevelType w:val="hybridMultilevel"/>
    <w:tmpl w:val="E25C6108"/>
    <w:lvl w:ilvl="0" w:tplc="F1E4437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1C442E"/>
    <w:multiLevelType w:val="hybridMultilevel"/>
    <w:tmpl w:val="F528A45C"/>
    <w:lvl w:ilvl="0" w:tplc="5412C03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1" w15:restartNumberingAfterBreak="0">
    <w:nsid w:val="5E4253E5"/>
    <w:multiLevelType w:val="hybridMultilevel"/>
    <w:tmpl w:val="08E0CBD6"/>
    <w:lvl w:ilvl="0" w:tplc="E2906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E5C3643"/>
    <w:multiLevelType w:val="multilevel"/>
    <w:tmpl w:val="AD68E9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73" w15:restartNumberingAfterBreak="0">
    <w:nsid w:val="5F964DC3"/>
    <w:multiLevelType w:val="hybridMultilevel"/>
    <w:tmpl w:val="F49A3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33C2E27"/>
    <w:multiLevelType w:val="hybridMultilevel"/>
    <w:tmpl w:val="A9A82DE8"/>
    <w:lvl w:ilvl="0" w:tplc="9780AAA2">
      <w:start w:val="2"/>
      <w:numFmt w:val="bullet"/>
      <w:lvlText w:val="-"/>
      <w:lvlJc w:val="left"/>
      <w:pPr>
        <w:ind w:left="1800" w:hanging="360"/>
      </w:pPr>
      <w:rPr>
        <w:rFonts w:ascii="Calibri" w:eastAsia="MS Mincho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5" w15:restartNumberingAfterBreak="0">
    <w:nsid w:val="634632D4"/>
    <w:multiLevelType w:val="hybridMultilevel"/>
    <w:tmpl w:val="72D4B7A8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634B7B04"/>
    <w:multiLevelType w:val="hybridMultilevel"/>
    <w:tmpl w:val="14CE9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46530BC"/>
    <w:multiLevelType w:val="hybridMultilevel"/>
    <w:tmpl w:val="D0F27342"/>
    <w:lvl w:ilvl="0" w:tplc="BF047C38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8" w15:restartNumberingAfterBreak="0">
    <w:nsid w:val="65A37287"/>
    <w:multiLevelType w:val="hybridMultilevel"/>
    <w:tmpl w:val="4E5ED5B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9" w15:restartNumberingAfterBreak="0">
    <w:nsid w:val="67CE0B46"/>
    <w:multiLevelType w:val="hybridMultilevel"/>
    <w:tmpl w:val="3DC8780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0" w15:restartNumberingAfterBreak="0">
    <w:nsid w:val="69AF3557"/>
    <w:multiLevelType w:val="hybridMultilevel"/>
    <w:tmpl w:val="6C3A8EB4"/>
    <w:lvl w:ilvl="0" w:tplc="ED7A1F98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075C68"/>
    <w:multiLevelType w:val="hybridMultilevel"/>
    <w:tmpl w:val="4E9C2C54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2" w15:restartNumberingAfterBreak="0">
    <w:nsid w:val="6B6130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6BF6166A"/>
    <w:multiLevelType w:val="hybridMultilevel"/>
    <w:tmpl w:val="437C5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D6A505D"/>
    <w:multiLevelType w:val="hybridMultilevel"/>
    <w:tmpl w:val="9256833A"/>
    <w:lvl w:ilvl="0" w:tplc="100E58F2">
      <w:start w:val="1"/>
      <w:numFmt w:val="lowerRoman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5" w15:restartNumberingAfterBreak="0">
    <w:nsid w:val="6F433993"/>
    <w:multiLevelType w:val="hybridMultilevel"/>
    <w:tmpl w:val="D9529E28"/>
    <w:lvl w:ilvl="0" w:tplc="A664DDBA">
      <w:start w:val="1"/>
      <w:numFmt w:val="decimal"/>
      <w:lvlText w:val="%1."/>
      <w:lvlJc w:val="left"/>
      <w:pPr>
        <w:ind w:left="116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87" w:hanging="360"/>
      </w:pPr>
    </w:lvl>
    <w:lvl w:ilvl="2" w:tplc="0409001B" w:tentative="1">
      <w:start w:val="1"/>
      <w:numFmt w:val="lowerRoman"/>
      <w:lvlText w:val="%3."/>
      <w:lvlJc w:val="right"/>
      <w:pPr>
        <w:ind w:left="2607" w:hanging="180"/>
      </w:pPr>
    </w:lvl>
    <w:lvl w:ilvl="3" w:tplc="0409000F" w:tentative="1">
      <w:start w:val="1"/>
      <w:numFmt w:val="decimal"/>
      <w:lvlText w:val="%4."/>
      <w:lvlJc w:val="left"/>
      <w:pPr>
        <w:ind w:left="3327" w:hanging="360"/>
      </w:pPr>
    </w:lvl>
    <w:lvl w:ilvl="4" w:tplc="04090019" w:tentative="1">
      <w:start w:val="1"/>
      <w:numFmt w:val="lowerLetter"/>
      <w:lvlText w:val="%5."/>
      <w:lvlJc w:val="left"/>
      <w:pPr>
        <w:ind w:left="4047" w:hanging="360"/>
      </w:pPr>
    </w:lvl>
    <w:lvl w:ilvl="5" w:tplc="0409001B" w:tentative="1">
      <w:start w:val="1"/>
      <w:numFmt w:val="lowerRoman"/>
      <w:lvlText w:val="%6."/>
      <w:lvlJc w:val="right"/>
      <w:pPr>
        <w:ind w:left="4767" w:hanging="180"/>
      </w:pPr>
    </w:lvl>
    <w:lvl w:ilvl="6" w:tplc="0409000F" w:tentative="1">
      <w:start w:val="1"/>
      <w:numFmt w:val="decimal"/>
      <w:lvlText w:val="%7."/>
      <w:lvlJc w:val="left"/>
      <w:pPr>
        <w:ind w:left="5487" w:hanging="360"/>
      </w:pPr>
    </w:lvl>
    <w:lvl w:ilvl="7" w:tplc="04090019" w:tentative="1">
      <w:start w:val="1"/>
      <w:numFmt w:val="lowerLetter"/>
      <w:lvlText w:val="%8."/>
      <w:lvlJc w:val="left"/>
      <w:pPr>
        <w:ind w:left="6207" w:hanging="360"/>
      </w:pPr>
    </w:lvl>
    <w:lvl w:ilvl="8" w:tplc="040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86" w15:restartNumberingAfterBreak="0">
    <w:nsid w:val="70357BC2"/>
    <w:multiLevelType w:val="hybridMultilevel"/>
    <w:tmpl w:val="F85204A4"/>
    <w:lvl w:ilvl="0" w:tplc="0916F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703B4BA7"/>
    <w:multiLevelType w:val="hybridMultilevel"/>
    <w:tmpl w:val="5FD8711C"/>
    <w:lvl w:ilvl="0" w:tplc="9356B7FA">
      <w:start w:val="1"/>
      <w:numFmt w:val="lowerRoman"/>
      <w:lvlText w:val="(%1)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3A427C4"/>
    <w:multiLevelType w:val="multilevel"/>
    <w:tmpl w:val="B5BCA5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9" w15:restartNumberingAfterBreak="0">
    <w:nsid w:val="746A64CF"/>
    <w:multiLevelType w:val="multilevel"/>
    <w:tmpl w:val="2B68C262"/>
    <w:lvl w:ilvl="0">
      <w:start w:val="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90" w15:restartNumberingAfterBreak="0">
    <w:nsid w:val="74860939"/>
    <w:multiLevelType w:val="multilevel"/>
    <w:tmpl w:val="182CCF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1" w15:restartNumberingAfterBreak="0">
    <w:nsid w:val="7560466E"/>
    <w:multiLevelType w:val="hybridMultilevel"/>
    <w:tmpl w:val="D7C40B08"/>
    <w:lvl w:ilvl="0" w:tplc="7E840F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5686B66"/>
    <w:multiLevelType w:val="multilevel"/>
    <w:tmpl w:val="02FCE8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3" w15:restartNumberingAfterBreak="0">
    <w:nsid w:val="7625301E"/>
    <w:multiLevelType w:val="hybridMultilevel"/>
    <w:tmpl w:val="DEEA638A"/>
    <w:lvl w:ilvl="0" w:tplc="BCAA5698">
      <w:start w:val="4"/>
      <w:numFmt w:val="lowerRoman"/>
      <w:lvlText w:val="(%1)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1" w:tplc="FFF05A4E">
      <w:start w:val="2"/>
      <w:numFmt w:val="lowerLetter"/>
      <w:lvlText w:val="(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94" w15:restartNumberingAfterBreak="0">
    <w:nsid w:val="76850E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7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798243F2"/>
    <w:multiLevelType w:val="hybridMultilevel"/>
    <w:tmpl w:val="4A4C9D44"/>
    <w:lvl w:ilvl="0" w:tplc="A05C6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C952B2F"/>
    <w:multiLevelType w:val="hybridMultilevel"/>
    <w:tmpl w:val="6D2ED606"/>
    <w:lvl w:ilvl="0" w:tplc="B85E6432">
      <w:start w:val="1"/>
      <w:numFmt w:val="lowerLetter"/>
      <w:lvlText w:val="(%1)"/>
      <w:lvlJc w:val="left"/>
      <w:pPr>
        <w:tabs>
          <w:tab w:val="num" w:pos="1316"/>
        </w:tabs>
        <w:ind w:left="131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72"/>
        </w:tabs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2"/>
        </w:tabs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2"/>
        </w:tabs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2"/>
        </w:tabs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2"/>
        </w:tabs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2"/>
        </w:tabs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2"/>
        </w:tabs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2"/>
        </w:tabs>
        <w:ind w:left="6612" w:hanging="180"/>
      </w:pPr>
    </w:lvl>
  </w:abstractNum>
  <w:abstractNum w:abstractNumId="97" w15:restartNumberingAfterBreak="0">
    <w:nsid w:val="7D1E3B39"/>
    <w:multiLevelType w:val="hybridMultilevel"/>
    <w:tmpl w:val="8FAE75D2"/>
    <w:lvl w:ilvl="0" w:tplc="0E52DD4E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5"/>
  </w:num>
  <w:num w:numId="2">
    <w:abstractNumId w:val="22"/>
  </w:num>
  <w:num w:numId="3">
    <w:abstractNumId w:val="34"/>
  </w:num>
  <w:num w:numId="4">
    <w:abstractNumId w:val="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9"/>
  </w:num>
  <w:num w:numId="7">
    <w:abstractNumId w:val="26"/>
  </w:num>
  <w:num w:numId="8">
    <w:abstractNumId w:val="23"/>
  </w:num>
  <w:num w:numId="9">
    <w:abstractNumId w:val="79"/>
  </w:num>
  <w:num w:numId="10">
    <w:abstractNumId w:val="57"/>
  </w:num>
  <w:num w:numId="11">
    <w:abstractNumId w:val="78"/>
  </w:num>
  <w:num w:numId="12">
    <w:abstractNumId w:val="21"/>
  </w:num>
  <w:num w:numId="13">
    <w:abstractNumId w:val="93"/>
  </w:num>
  <w:num w:numId="14">
    <w:abstractNumId w:val="62"/>
  </w:num>
  <w:num w:numId="15">
    <w:abstractNumId w:val="59"/>
  </w:num>
  <w:num w:numId="16">
    <w:abstractNumId w:val="88"/>
  </w:num>
  <w:num w:numId="17">
    <w:abstractNumId w:val="28"/>
  </w:num>
  <w:num w:numId="18">
    <w:abstractNumId w:val="19"/>
  </w:num>
  <w:num w:numId="19">
    <w:abstractNumId w:val="96"/>
  </w:num>
  <w:num w:numId="20">
    <w:abstractNumId w:val="4"/>
  </w:num>
  <w:num w:numId="21">
    <w:abstractNumId w:val="81"/>
  </w:num>
  <w:num w:numId="22">
    <w:abstractNumId w:val="38"/>
  </w:num>
  <w:num w:numId="23">
    <w:abstractNumId w:val="30"/>
  </w:num>
  <w:num w:numId="24">
    <w:abstractNumId w:val="31"/>
  </w:num>
  <w:num w:numId="25">
    <w:abstractNumId w:val="40"/>
  </w:num>
  <w:num w:numId="26">
    <w:abstractNumId w:val="61"/>
  </w:num>
  <w:num w:numId="27">
    <w:abstractNumId w:val="13"/>
  </w:num>
  <w:num w:numId="28">
    <w:abstractNumId w:val="94"/>
  </w:num>
  <w:num w:numId="29">
    <w:abstractNumId w:val="15"/>
  </w:num>
  <w:num w:numId="30">
    <w:abstractNumId w:val="48"/>
  </w:num>
  <w:num w:numId="31">
    <w:abstractNumId w:val="20"/>
  </w:num>
  <w:num w:numId="32">
    <w:abstractNumId w:val="46"/>
  </w:num>
  <w:num w:numId="33">
    <w:abstractNumId w:val="50"/>
  </w:num>
  <w:num w:numId="34">
    <w:abstractNumId w:val="69"/>
  </w:num>
  <w:num w:numId="35">
    <w:abstractNumId w:val="67"/>
  </w:num>
  <w:num w:numId="36">
    <w:abstractNumId w:val="64"/>
  </w:num>
  <w:num w:numId="37">
    <w:abstractNumId w:val="80"/>
  </w:num>
  <w:num w:numId="38">
    <w:abstractNumId w:val="54"/>
  </w:num>
  <w:num w:numId="39">
    <w:abstractNumId w:val="5"/>
  </w:num>
  <w:num w:numId="40">
    <w:abstractNumId w:val="3"/>
  </w:num>
  <w:num w:numId="41">
    <w:abstractNumId w:val="74"/>
  </w:num>
  <w:num w:numId="42">
    <w:abstractNumId w:val="77"/>
  </w:num>
  <w:num w:numId="43">
    <w:abstractNumId w:val="24"/>
  </w:num>
  <w:num w:numId="44">
    <w:abstractNumId w:val="49"/>
  </w:num>
  <w:num w:numId="45">
    <w:abstractNumId w:val="9"/>
  </w:num>
  <w:num w:numId="46">
    <w:abstractNumId w:val="43"/>
  </w:num>
  <w:num w:numId="47">
    <w:abstractNumId w:val="11"/>
  </w:num>
  <w:num w:numId="48">
    <w:abstractNumId w:val="68"/>
  </w:num>
  <w:num w:numId="49">
    <w:abstractNumId w:val="97"/>
  </w:num>
  <w:num w:numId="50">
    <w:abstractNumId w:val="87"/>
  </w:num>
  <w:num w:numId="51">
    <w:abstractNumId w:val="25"/>
  </w:num>
  <w:num w:numId="52">
    <w:abstractNumId w:val="8"/>
  </w:num>
  <w:num w:numId="53">
    <w:abstractNumId w:val="51"/>
  </w:num>
  <w:num w:numId="54">
    <w:abstractNumId w:val="76"/>
  </w:num>
  <w:num w:numId="55">
    <w:abstractNumId w:val="56"/>
  </w:num>
  <w:num w:numId="56">
    <w:abstractNumId w:val="91"/>
  </w:num>
  <w:num w:numId="57">
    <w:abstractNumId w:val="42"/>
  </w:num>
  <w:num w:numId="58">
    <w:abstractNumId w:val="66"/>
  </w:num>
  <w:num w:numId="59">
    <w:abstractNumId w:val="90"/>
  </w:num>
  <w:num w:numId="60">
    <w:abstractNumId w:val="47"/>
  </w:num>
  <w:num w:numId="61">
    <w:abstractNumId w:val="58"/>
  </w:num>
  <w:num w:numId="62">
    <w:abstractNumId w:val="72"/>
  </w:num>
  <w:num w:numId="63">
    <w:abstractNumId w:val="92"/>
  </w:num>
  <w:num w:numId="64">
    <w:abstractNumId w:val="12"/>
  </w:num>
  <w:num w:numId="65">
    <w:abstractNumId w:val="10"/>
  </w:num>
  <w:num w:numId="66">
    <w:abstractNumId w:val="86"/>
  </w:num>
  <w:num w:numId="67">
    <w:abstractNumId w:val="7"/>
  </w:num>
  <w:num w:numId="68">
    <w:abstractNumId w:val="32"/>
  </w:num>
  <w:num w:numId="69">
    <w:abstractNumId w:val="71"/>
  </w:num>
  <w:num w:numId="70">
    <w:abstractNumId w:val="39"/>
  </w:num>
  <w:num w:numId="71">
    <w:abstractNumId w:val="65"/>
  </w:num>
  <w:num w:numId="72">
    <w:abstractNumId w:val="41"/>
  </w:num>
  <w:num w:numId="73">
    <w:abstractNumId w:val="27"/>
  </w:num>
  <w:num w:numId="74">
    <w:abstractNumId w:val="14"/>
  </w:num>
  <w:num w:numId="75">
    <w:abstractNumId w:val="44"/>
  </w:num>
  <w:num w:numId="76">
    <w:abstractNumId w:val="85"/>
  </w:num>
  <w:num w:numId="77">
    <w:abstractNumId w:val="33"/>
  </w:num>
  <w:num w:numId="78">
    <w:abstractNumId w:val="55"/>
  </w:num>
  <w:num w:numId="79">
    <w:abstractNumId w:val="84"/>
  </w:num>
  <w:num w:numId="80">
    <w:abstractNumId w:val="35"/>
  </w:num>
  <w:num w:numId="81">
    <w:abstractNumId w:val="17"/>
  </w:num>
  <w:num w:numId="82">
    <w:abstractNumId w:val="82"/>
  </w:num>
  <w:num w:numId="83">
    <w:abstractNumId w:val="18"/>
  </w:num>
  <w:num w:numId="84">
    <w:abstractNumId w:val="16"/>
  </w:num>
  <w:num w:numId="85">
    <w:abstractNumId w:val="45"/>
  </w:num>
  <w:num w:numId="86">
    <w:abstractNumId w:val="1"/>
  </w:num>
  <w:num w:numId="87">
    <w:abstractNumId w:val="36"/>
  </w:num>
  <w:num w:numId="88">
    <w:abstractNumId w:val="0"/>
  </w:num>
  <w:num w:numId="89">
    <w:abstractNumId w:val="53"/>
  </w:num>
  <w:num w:numId="90">
    <w:abstractNumId w:val="60"/>
  </w:num>
  <w:num w:numId="91">
    <w:abstractNumId w:val="95"/>
  </w:num>
  <w:num w:numId="92">
    <w:abstractNumId w:val="2"/>
  </w:num>
  <w:num w:numId="93">
    <w:abstractNumId w:val="29"/>
  </w:num>
  <w:num w:numId="94">
    <w:abstractNumId w:val="63"/>
  </w:num>
  <w:num w:numId="95">
    <w:abstractNumId w:val="73"/>
  </w:num>
  <w:num w:numId="96">
    <w:abstractNumId w:val="37"/>
  </w:num>
  <w:num w:numId="97">
    <w:abstractNumId w:val="52"/>
  </w:num>
  <w:num w:numId="98">
    <w:abstractNumId w:val="83"/>
  </w:num>
  <w:num w:numId="99">
    <w:abstractNumId w:val="7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5D3"/>
    <w:rsid w:val="00000455"/>
    <w:rsid w:val="00002A6D"/>
    <w:rsid w:val="00002D5F"/>
    <w:rsid w:val="00003D65"/>
    <w:rsid w:val="000100CB"/>
    <w:rsid w:val="00010B0C"/>
    <w:rsid w:val="000125F3"/>
    <w:rsid w:val="00013C90"/>
    <w:rsid w:val="000145D8"/>
    <w:rsid w:val="00015F41"/>
    <w:rsid w:val="00016116"/>
    <w:rsid w:val="000218D9"/>
    <w:rsid w:val="00022847"/>
    <w:rsid w:val="00026EFF"/>
    <w:rsid w:val="00032C83"/>
    <w:rsid w:val="0003372E"/>
    <w:rsid w:val="00034325"/>
    <w:rsid w:val="000449CC"/>
    <w:rsid w:val="00060116"/>
    <w:rsid w:val="00060A71"/>
    <w:rsid w:val="00062CBE"/>
    <w:rsid w:val="00067C1A"/>
    <w:rsid w:val="00074C59"/>
    <w:rsid w:val="000750A4"/>
    <w:rsid w:val="00081295"/>
    <w:rsid w:val="00081787"/>
    <w:rsid w:val="00083267"/>
    <w:rsid w:val="000843BD"/>
    <w:rsid w:val="00084AE8"/>
    <w:rsid w:val="00090C2B"/>
    <w:rsid w:val="00093946"/>
    <w:rsid w:val="00094E6C"/>
    <w:rsid w:val="000970B4"/>
    <w:rsid w:val="000A3C51"/>
    <w:rsid w:val="000A4131"/>
    <w:rsid w:val="000B2C6F"/>
    <w:rsid w:val="000B2CD5"/>
    <w:rsid w:val="000B5A73"/>
    <w:rsid w:val="000C2D88"/>
    <w:rsid w:val="000C2EB0"/>
    <w:rsid w:val="000C6DE6"/>
    <w:rsid w:val="000D45E0"/>
    <w:rsid w:val="000D6B7B"/>
    <w:rsid w:val="000D7405"/>
    <w:rsid w:val="000E2517"/>
    <w:rsid w:val="000E26B4"/>
    <w:rsid w:val="000E4E58"/>
    <w:rsid w:val="000E51B1"/>
    <w:rsid w:val="000E7370"/>
    <w:rsid w:val="000F1FE7"/>
    <w:rsid w:val="000F34B1"/>
    <w:rsid w:val="000F37ED"/>
    <w:rsid w:val="000F50A6"/>
    <w:rsid w:val="000F6B18"/>
    <w:rsid w:val="001026C8"/>
    <w:rsid w:val="00102FDA"/>
    <w:rsid w:val="00104D38"/>
    <w:rsid w:val="001157DE"/>
    <w:rsid w:val="0011786A"/>
    <w:rsid w:val="001203BC"/>
    <w:rsid w:val="001204C5"/>
    <w:rsid w:val="001240ED"/>
    <w:rsid w:val="00125227"/>
    <w:rsid w:val="00126D17"/>
    <w:rsid w:val="00127E0C"/>
    <w:rsid w:val="00132653"/>
    <w:rsid w:val="001336C7"/>
    <w:rsid w:val="0013566F"/>
    <w:rsid w:val="00140288"/>
    <w:rsid w:val="00142772"/>
    <w:rsid w:val="001444D9"/>
    <w:rsid w:val="00152D2F"/>
    <w:rsid w:val="00152EA9"/>
    <w:rsid w:val="00154FF2"/>
    <w:rsid w:val="001576ED"/>
    <w:rsid w:val="00164C8A"/>
    <w:rsid w:val="0016688E"/>
    <w:rsid w:val="00171A68"/>
    <w:rsid w:val="00171D38"/>
    <w:rsid w:val="00173D8E"/>
    <w:rsid w:val="001803D2"/>
    <w:rsid w:val="001805DA"/>
    <w:rsid w:val="00183950"/>
    <w:rsid w:val="00184A91"/>
    <w:rsid w:val="00186958"/>
    <w:rsid w:val="00187EC2"/>
    <w:rsid w:val="001918C6"/>
    <w:rsid w:val="00193638"/>
    <w:rsid w:val="0019434A"/>
    <w:rsid w:val="00195A7D"/>
    <w:rsid w:val="001A2980"/>
    <w:rsid w:val="001A31AE"/>
    <w:rsid w:val="001A3A2B"/>
    <w:rsid w:val="001B10C8"/>
    <w:rsid w:val="001B3A57"/>
    <w:rsid w:val="001C0C22"/>
    <w:rsid w:val="001C2020"/>
    <w:rsid w:val="001C5191"/>
    <w:rsid w:val="001D1307"/>
    <w:rsid w:val="001D552A"/>
    <w:rsid w:val="001E1433"/>
    <w:rsid w:val="001E3CB4"/>
    <w:rsid w:val="001E433E"/>
    <w:rsid w:val="001F19A8"/>
    <w:rsid w:val="002005AC"/>
    <w:rsid w:val="00200F86"/>
    <w:rsid w:val="00205E52"/>
    <w:rsid w:val="002061AC"/>
    <w:rsid w:val="0021589E"/>
    <w:rsid w:val="0022024C"/>
    <w:rsid w:val="00230C69"/>
    <w:rsid w:val="0023478E"/>
    <w:rsid w:val="002353E2"/>
    <w:rsid w:val="00235F3F"/>
    <w:rsid w:val="0023610C"/>
    <w:rsid w:val="0024065F"/>
    <w:rsid w:val="002435D6"/>
    <w:rsid w:val="00244EB9"/>
    <w:rsid w:val="00247080"/>
    <w:rsid w:val="0025162E"/>
    <w:rsid w:val="002516B1"/>
    <w:rsid w:val="00254912"/>
    <w:rsid w:val="00254AD2"/>
    <w:rsid w:val="00261FFF"/>
    <w:rsid w:val="00262E29"/>
    <w:rsid w:val="00264555"/>
    <w:rsid w:val="00265367"/>
    <w:rsid w:val="00267422"/>
    <w:rsid w:val="0027142D"/>
    <w:rsid w:val="002766E1"/>
    <w:rsid w:val="00277567"/>
    <w:rsid w:val="0028372A"/>
    <w:rsid w:val="00286EA0"/>
    <w:rsid w:val="00290887"/>
    <w:rsid w:val="00291F63"/>
    <w:rsid w:val="00292F0E"/>
    <w:rsid w:val="002A29AA"/>
    <w:rsid w:val="002B03D7"/>
    <w:rsid w:val="002B0A54"/>
    <w:rsid w:val="002B16B4"/>
    <w:rsid w:val="002B1F1C"/>
    <w:rsid w:val="002B502D"/>
    <w:rsid w:val="002B53AB"/>
    <w:rsid w:val="002B6C3B"/>
    <w:rsid w:val="002C0148"/>
    <w:rsid w:val="002C206A"/>
    <w:rsid w:val="002C2E96"/>
    <w:rsid w:val="002C3EEF"/>
    <w:rsid w:val="002D6200"/>
    <w:rsid w:val="002E25B3"/>
    <w:rsid w:val="002E4DD7"/>
    <w:rsid w:val="002E6136"/>
    <w:rsid w:val="002E6463"/>
    <w:rsid w:val="002F4834"/>
    <w:rsid w:val="002F6C58"/>
    <w:rsid w:val="0030258F"/>
    <w:rsid w:val="00304486"/>
    <w:rsid w:val="00305847"/>
    <w:rsid w:val="0030612A"/>
    <w:rsid w:val="00310CD3"/>
    <w:rsid w:val="00311694"/>
    <w:rsid w:val="00313D19"/>
    <w:rsid w:val="0031453A"/>
    <w:rsid w:val="0031589E"/>
    <w:rsid w:val="003178CE"/>
    <w:rsid w:val="0032108F"/>
    <w:rsid w:val="0032255C"/>
    <w:rsid w:val="003247C6"/>
    <w:rsid w:val="003335F6"/>
    <w:rsid w:val="00335B67"/>
    <w:rsid w:val="00340185"/>
    <w:rsid w:val="003423D3"/>
    <w:rsid w:val="003434ED"/>
    <w:rsid w:val="00344C34"/>
    <w:rsid w:val="00350D07"/>
    <w:rsid w:val="00351506"/>
    <w:rsid w:val="0036276D"/>
    <w:rsid w:val="00363B39"/>
    <w:rsid w:val="00370958"/>
    <w:rsid w:val="00374160"/>
    <w:rsid w:val="00377ECB"/>
    <w:rsid w:val="00380191"/>
    <w:rsid w:val="00380437"/>
    <w:rsid w:val="00385A8D"/>
    <w:rsid w:val="00387892"/>
    <w:rsid w:val="00387A80"/>
    <w:rsid w:val="00392DA3"/>
    <w:rsid w:val="003A183E"/>
    <w:rsid w:val="003A38C9"/>
    <w:rsid w:val="003A70D2"/>
    <w:rsid w:val="003A7C0D"/>
    <w:rsid w:val="003B356F"/>
    <w:rsid w:val="003B4D94"/>
    <w:rsid w:val="003B64CF"/>
    <w:rsid w:val="003C6AA4"/>
    <w:rsid w:val="003C7F78"/>
    <w:rsid w:val="003D10C4"/>
    <w:rsid w:val="003D1B91"/>
    <w:rsid w:val="003D2CBA"/>
    <w:rsid w:val="003D2EF8"/>
    <w:rsid w:val="003E52B1"/>
    <w:rsid w:val="003E6E49"/>
    <w:rsid w:val="003F4914"/>
    <w:rsid w:val="003F562E"/>
    <w:rsid w:val="004037BA"/>
    <w:rsid w:val="0040765D"/>
    <w:rsid w:val="00410B5A"/>
    <w:rsid w:val="00410B88"/>
    <w:rsid w:val="0041115F"/>
    <w:rsid w:val="00411812"/>
    <w:rsid w:val="004146C3"/>
    <w:rsid w:val="004159DB"/>
    <w:rsid w:val="00415FB1"/>
    <w:rsid w:val="00417D15"/>
    <w:rsid w:val="004217DD"/>
    <w:rsid w:val="00422A5F"/>
    <w:rsid w:val="00430239"/>
    <w:rsid w:val="00432843"/>
    <w:rsid w:val="00434ECA"/>
    <w:rsid w:val="004444CD"/>
    <w:rsid w:val="00447E28"/>
    <w:rsid w:val="00453A9D"/>
    <w:rsid w:val="00456591"/>
    <w:rsid w:val="004639FD"/>
    <w:rsid w:val="00464AB4"/>
    <w:rsid w:val="0046552F"/>
    <w:rsid w:val="0047246C"/>
    <w:rsid w:val="00480A7A"/>
    <w:rsid w:val="00481C3F"/>
    <w:rsid w:val="00483B86"/>
    <w:rsid w:val="00483F77"/>
    <w:rsid w:val="00487744"/>
    <w:rsid w:val="00493D16"/>
    <w:rsid w:val="00495697"/>
    <w:rsid w:val="004A016B"/>
    <w:rsid w:val="004A1646"/>
    <w:rsid w:val="004A2BA5"/>
    <w:rsid w:val="004A422F"/>
    <w:rsid w:val="004A42ED"/>
    <w:rsid w:val="004A4A92"/>
    <w:rsid w:val="004A5F4B"/>
    <w:rsid w:val="004B3181"/>
    <w:rsid w:val="004D11A4"/>
    <w:rsid w:val="004D1CD8"/>
    <w:rsid w:val="004D62D0"/>
    <w:rsid w:val="004E2D12"/>
    <w:rsid w:val="004E55C4"/>
    <w:rsid w:val="004F6C36"/>
    <w:rsid w:val="0050285F"/>
    <w:rsid w:val="00502CD5"/>
    <w:rsid w:val="00503569"/>
    <w:rsid w:val="0050563C"/>
    <w:rsid w:val="00506F95"/>
    <w:rsid w:val="00512A41"/>
    <w:rsid w:val="0051638C"/>
    <w:rsid w:val="005168A0"/>
    <w:rsid w:val="00524B0D"/>
    <w:rsid w:val="00525083"/>
    <w:rsid w:val="00526056"/>
    <w:rsid w:val="00527425"/>
    <w:rsid w:val="005308D3"/>
    <w:rsid w:val="00533C2B"/>
    <w:rsid w:val="00536948"/>
    <w:rsid w:val="00537119"/>
    <w:rsid w:val="005428DD"/>
    <w:rsid w:val="00543741"/>
    <w:rsid w:val="0054429F"/>
    <w:rsid w:val="00546DF2"/>
    <w:rsid w:val="00553EA3"/>
    <w:rsid w:val="005601F5"/>
    <w:rsid w:val="00562601"/>
    <w:rsid w:val="00563988"/>
    <w:rsid w:val="00564914"/>
    <w:rsid w:val="0056710D"/>
    <w:rsid w:val="0057020E"/>
    <w:rsid w:val="00571740"/>
    <w:rsid w:val="00571CB5"/>
    <w:rsid w:val="00571DF7"/>
    <w:rsid w:val="00577706"/>
    <w:rsid w:val="00581A06"/>
    <w:rsid w:val="005876D6"/>
    <w:rsid w:val="00587B25"/>
    <w:rsid w:val="0059654B"/>
    <w:rsid w:val="005A0286"/>
    <w:rsid w:val="005A09A5"/>
    <w:rsid w:val="005A154B"/>
    <w:rsid w:val="005A258E"/>
    <w:rsid w:val="005A417B"/>
    <w:rsid w:val="005A4A1D"/>
    <w:rsid w:val="005A4DF5"/>
    <w:rsid w:val="005A5164"/>
    <w:rsid w:val="005A55F1"/>
    <w:rsid w:val="005A5DEC"/>
    <w:rsid w:val="005B2E04"/>
    <w:rsid w:val="005B36B0"/>
    <w:rsid w:val="005B3D46"/>
    <w:rsid w:val="005B6EC6"/>
    <w:rsid w:val="005B75E3"/>
    <w:rsid w:val="005C35B0"/>
    <w:rsid w:val="005D1BC2"/>
    <w:rsid w:val="005D1C30"/>
    <w:rsid w:val="005D1CCF"/>
    <w:rsid w:val="005D3FEA"/>
    <w:rsid w:val="005D472C"/>
    <w:rsid w:val="005E3928"/>
    <w:rsid w:val="005E41F8"/>
    <w:rsid w:val="005E532B"/>
    <w:rsid w:val="005E5CC3"/>
    <w:rsid w:val="005F1DC5"/>
    <w:rsid w:val="005F2B72"/>
    <w:rsid w:val="005F6EAD"/>
    <w:rsid w:val="006103FA"/>
    <w:rsid w:val="006161EF"/>
    <w:rsid w:val="00616D68"/>
    <w:rsid w:val="006208DE"/>
    <w:rsid w:val="006209C7"/>
    <w:rsid w:val="00621ACB"/>
    <w:rsid w:val="00623588"/>
    <w:rsid w:val="00624D8E"/>
    <w:rsid w:val="00630F42"/>
    <w:rsid w:val="00633BDF"/>
    <w:rsid w:val="006341B6"/>
    <w:rsid w:val="00634F81"/>
    <w:rsid w:val="00637129"/>
    <w:rsid w:val="00641CEA"/>
    <w:rsid w:val="00643F69"/>
    <w:rsid w:val="006604C8"/>
    <w:rsid w:val="006637FE"/>
    <w:rsid w:val="0066479A"/>
    <w:rsid w:val="00664E1B"/>
    <w:rsid w:val="0066677C"/>
    <w:rsid w:val="0066686B"/>
    <w:rsid w:val="00674B89"/>
    <w:rsid w:val="00674F44"/>
    <w:rsid w:val="00683360"/>
    <w:rsid w:val="0068772B"/>
    <w:rsid w:val="00690E68"/>
    <w:rsid w:val="00691874"/>
    <w:rsid w:val="0069249F"/>
    <w:rsid w:val="006A0E82"/>
    <w:rsid w:val="006A5459"/>
    <w:rsid w:val="006B02F5"/>
    <w:rsid w:val="006B382A"/>
    <w:rsid w:val="006B7267"/>
    <w:rsid w:val="006C60A7"/>
    <w:rsid w:val="006C7876"/>
    <w:rsid w:val="006D037E"/>
    <w:rsid w:val="006D2456"/>
    <w:rsid w:val="006D28D1"/>
    <w:rsid w:val="006D3B41"/>
    <w:rsid w:val="006D5E39"/>
    <w:rsid w:val="006E07A7"/>
    <w:rsid w:val="006E2E3E"/>
    <w:rsid w:val="006E57FB"/>
    <w:rsid w:val="006F32F5"/>
    <w:rsid w:val="006F4C35"/>
    <w:rsid w:val="006F7347"/>
    <w:rsid w:val="0070210F"/>
    <w:rsid w:val="00705619"/>
    <w:rsid w:val="00706B89"/>
    <w:rsid w:val="00707121"/>
    <w:rsid w:val="00707E12"/>
    <w:rsid w:val="0071258C"/>
    <w:rsid w:val="0071303F"/>
    <w:rsid w:val="007137C8"/>
    <w:rsid w:val="0072189A"/>
    <w:rsid w:val="00721D5D"/>
    <w:rsid w:val="00721EE2"/>
    <w:rsid w:val="00725136"/>
    <w:rsid w:val="00726948"/>
    <w:rsid w:val="00726CE7"/>
    <w:rsid w:val="00730EAD"/>
    <w:rsid w:val="007378D6"/>
    <w:rsid w:val="00741098"/>
    <w:rsid w:val="00741CC7"/>
    <w:rsid w:val="007432CE"/>
    <w:rsid w:val="007434EB"/>
    <w:rsid w:val="00745A12"/>
    <w:rsid w:val="007464A3"/>
    <w:rsid w:val="00751D38"/>
    <w:rsid w:val="00753CAA"/>
    <w:rsid w:val="0075562A"/>
    <w:rsid w:val="0076583D"/>
    <w:rsid w:val="0076777A"/>
    <w:rsid w:val="00770190"/>
    <w:rsid w:val="00771AE2"/>
    <w:rsid w:val="00782F01"/>
    <w:rsid w:val="00783A56"/>
    <w:rsid w:val="0078435B"/>
    <w:rsid w:val="00786CC3"/>
    <w:rsid w:val="0078742F"/>
    <w:rsid w:val="0079182C"/>
    <w:rsid w:val="00794E98"/>
    <w:rsid w:val="007952E8"/>
    <w:rsid w:val="0079649C"/>
    <w:rsid w:val="007A26FD"/>
    <w:rsid w:val="007A2A91"/>
    <w:rsid w:val="007A3121"/>
    <w:rsid w:val="007A4031"/>
    <w:rsid w:val="007A471E"/>
    <w:rsid w:val="007A4DF9"/>
    <w:rsid w:val="007B035B"/>
    <w:rsid w:val="007B169A"/>
    <w:rsid w:val="007B1C01"/>
    <w:rsid w:val="007B4295"/>
    <w:rsid w:val="007B6FE6"/>
    <w:rsid w:val="007C15D3"/>
    <w:rsid w:val="007D1515"/>
    <w:rsid w:val="007D2524"/>
    <w:rsid w:val="007D351F"/>
    <w:rsid w:val="007E2B6D"/>
    <w:rsid w:val="007E5431"/>
    <w:rsid w:val="007F1B0D"/>
    <w:rsid w:val="007F596E"/>
    <w:rsid w:val="007F5F39"/>
    <w:rsid w:val="007F60FE"/>
    <w:rsid w:val="007F7093"/>
    <w:rsid w:val="007F79D5"/>
    <w:rsid w:val="008014BC"/>
    <w:rsid w:val="008029E1"/>
    <w:rsid w:val="00805B9E"/>
    <w:rsid w:val="00811DD4"/>
    <w:rsid w:val="008126BC"/>
    <w:rsid w:val="00814B0E"/>
    <w:rsid w:val="0081541E"/>
    <w:rsid w:val="00815FAC"/>
    <w:rsid w:val="00822438"/>
    <w:rsid w:val="00827122"/>
    <w:rsid w:val="00832627"/>
    <w:rsid w:val="0083387F"/>
    <w:rsid w:val="00834A85"/>
    <w:rsid w:val="00835793"/>
    <w:rsid w:val="008359E6"/>
    <w:rsid w:val="0083647F"/>
    <w:rsid w:val="008365F1"/>
    <w:rsid w:val="008400F3"/>
    <w:rsid w:val="00842803"/>
    <w:rsid w:val="008472AD"/>
    <w:rsid w:val="0085189E"/>
    <w:rsid w:val="00851EB1"/>
    <w:rsid w:val="00860596"/>
    <w:rsid w:val="00860EB9"/>
    <w:rsid w:val="008628D4"/>
    <w:rsid w:val="00864125"/>
    <w:rsid w:val="00866249"/>
    <w:rsid w:val="00866B89"/>
    <w:rsid w:val="008670C2"/>
    <w:rsid w:val="008703B1"/>
    <w:rsid w:val="008718C1"/>
    <w:rsid w:val="008726A7"/>
    <w:rsid w:val="00877629"/>
    <w:rsid w:val="0087795A"/>
    <w:rsid w:val="0088129C"/>
    <w:rsid w:val="00884B5F"/>
    <w:rsid w:val="00886568"/>
    <w:rsid w:val="00887F18"/>
    <w:rsid w:val="00896B16"/>
    <w:rsid w:val="008A0462"/>
    <w:rsid w:val="008A4D91"/>
    <w:rsid w:val="008A5E01"/>
    <w:rsid w:val="008A6076"/>
    <w:rsid w:val="008A7C95"/>
    <w:rsid w:val="008B4DDA"/>
    <w:rsid w:val="008B4FF2"/>
    <w:rsid w:val="008B7957"/>
    <w:rsid w:val="008C4639"/>
    <w:rsid w:val="008C540D"/>
    <w:rsid w:val="008D089C"/>
    <w:rsid w:val="008D3751"/>
    <w:rsid w:val="008D62EC"/>
    <w:rsid w:val="008D785D"/>
    <w:rsid w:val="008E4176"/>
    <w:rsid w:val="008E4A59"/>
    <w:rsid w:val="008E54C1"/>
    <w:rsid w:val="008F5A1B"/>
    <w:rsid w:val="009002C1"/>
    <w:rsid w:val="009028F3"/>
    <w:rsid w:val="00904656"/>
    <w:rsid w:val="0090554B"/>
    <w:rsid w:val="00906ADF"/>
    <w:rsid w:val="009126BF"/>
    <w:rsid w:val="00914418"/>
    <w:rsid w:val="00917696"/>
    <w:rsid w:val="00926576"/>
    <w:rsid w:val="00931B37"/>
    <w:rsid w:val="00931D14"/>
    <w:rsid w:val="00936560"/>
    <w:rsid w:val="00951DAC"/>
    <w:rsid w:val="009614DF"/>
    <w:rsid w:val="009628CB"/>
    <w:rsid w:val="00962F22"/>
    <w:rsid w:val="00967CD4"/>
    <w:rsid w:val="00971333"/>
    <w:rsid w:val="00971854"/>
    <w:rsid w:val="009722EC"/>
    <w:rsid w:val="00973BE2"/>
    <w:rsid w:val="0097587C"/>
    <w:rsid w:val="0097663D"/>
    <w:rsid w:val="00976DB8"/>
    <w:rsid w:val="009811D3"/>
    <w:rsid w:val="0098499A"/>
    <w:rsid w:val="0098682D"/>
    <w:rsid w:val="0098686A"/>
    <w:rsid w:val="00990244"/>
    <w:rsid w:val="009902B0"/>
    <w:rsid w:val="00991423"/>
    <w:rsid w:val="009927EC"/>
    <w:rsid w:val="00997068"/>
    <w:rsid w:val="009A5074"/>
    <w:rsid w:val="009A7FBB"/>
    <w:rsid w:val="009B4532"/>
    <w:rsid w:val="009B588F"/>
    <w:rsid w:val="009C062F"/>
    <w:rsid w:val="009C3CC3"/>
    <w:rsid w:val="009C717A"/>
    <w:rsid w:val="009D0254"/>
    <w:rsid w:val="009D2A81"/>
    <w:rsid w:val="009D3A3B"/>
    <w:rsid w:val="009D4E20"/>
    <w:rsid w:val="009E1C6A"/>
    <w:rsid w:val="009E5612"/>
    <w:rsid w:val="009E6D69"/>
    <w:rsid w:val="009E7485"/>
    <w:rsid w:val="009E7A8E"/>
    <w:rsid w:val="009F6773"/>
    <w:rsid w:val="009F6F30"/>
    <w:rsid w:val="00A01FC0"/>
    <w:rsid w:val="00A05C88"/>
    <w:rsid w:val="00A05DDD"/>
    <w:rsid w:val="00A076AB"/>
    <w:rsid w:val="00A107E1"/>
    <w:rsid w:val="00A126AA"/>
    <w:rsid w:val="00A12F0F"/>
    <w:rsid w:val="00A15098"/>
    <w:rsid w:val="00A1554C"/>
    <w:rsid w:val="00A1567E"/>
    <w:rsid w:val="00A16859"/>
    <w:rsid w:val="00A1793E"/>
    <w:rsid w:val="00A17CD6"/>
    <w:rsid w:val="00A216A9"/>
    <w:rsid w:val="00A23F58"/>
    <w:rsid w:val="00A263CD"/>
    <w:rsid w:val="00A26860"/>
    <w:rsid w:val="00A2718F"/>
    <w:rsid w:val="00A27533"/>
    <w:rsid w:val="00A3056C"/>
    <w:rsid w:val="00A31C21"/>
    <w:rsid w:val="00A32035"/>
    <w:rsid w:val="00A33D6B"/>
    <w:rsid w:val="00A34562"/>
    <w:rsid w:val="00A34FB4"/>
    <w:rsid w:val="00A361A5"/>
    <w:rsid w:val="00A36244"/>
    <w:rsid w:val="00A364E8"/>
    <w:rsid w:val="00A3731A"/>
    <w:rsid w:val="00A42479"/>
    <w:rsid w:val="00A43EAF"/>
    <w:rsid w:val="00A47792"/>
    <w:rsid w:val="00A47BAE"/>
    <w:rsid w:val="00A503CA"/>
    <w:rsid w:val="00A525C2"/>
    <w:rsid w:val="00A545C3"/>
    <w:rsid w:val="00A546A0"/>
    <w:rsid w:val="00A55E77"/>
    <w:rsid w:val="00A568B2"/>
    <w:rsid w:val="00A6411D"/>
    <w:rsid w:val="00A67D61"/>
    <w:rsid w:val="00A71437"/>
    <w:rsid w:val="00A7164F"/>
    <w:rsid w:val="00A71AB2"/>
    <w:rsid w:val="00A7353E"/>
    <w:rsid w:val="00A7677E"/>
    <w:rsid w:val="00A80E81"/>
    <w:rsid w:val="00A814C2"/>
    <w:rsid w:val="00A93D25"/>
    <w:rsid w:val="00A94657"/>
    <w:rsid w:val="00A97914"/>
    <w:rsid w:val="00AA12A1"/>
    <w:rsid w:val="00AA2DA6"/>
    <w:rsid w:val="00AA44E1"/>
    <w:rsid w:val="00AA5986"/>
    <w:rsid w:val="00AB2C5F"/>
    <w:rsid w:val="00AB336E"/>
    <w:rsid w:val="00AC2848"/>
    <w:rsid w:val="00AC30DF"/>
    <w:rsid w:val="00AC36DE"/>
    <w:rsid w:val="00AC37A6"/>
    <w:rsid w:val="00AC50EA"/>
    <w:rsid w:val="00AD0372"/>
    <w:rsid w:val="00AD0656"/>
    <w:rsid w:val="00AD0EE1"/>
    <w:rsid w:val="00AD1305"/>
    <w:rsid w:val="00AD28E6"/>
    <w:rsid w:val="00AD3D1F"/>
    <w:rsid w:val="00AE01F6"/>
    <w:rsid w:val="00AE02AD"/>
    <w:rsid w:val="00AE4918"/>
    <w:rsid w:val="00AE5140"/>
    <w:rsid w:val="00AE65E2"/>
    <w:rsid w:val="00AF0A13"/>
    <w:rsid w:val="00AF17B2"/>
    <w:rsid w:val="00AF2F61"/>
    <w:rsid w:val="00AF5F37"/>
    <w:rsid w:val="00AF6A4C"/>
    <w:rsid w:val="00AF7605"/>
    <w:rsid w:val="00AF7CC6"/>
    <w:rsid w:val="00B02F58"/>
    <w:rsid w:val="00B03F08"/>
    <w:rsid w:val="00B0410B"/>
    <w:rsid w:val="00B051E5"/>
    <w:rsid w:val="00B05564"/>
    <w:rsid w:val="00B05966"/>
    <w:rsid w:val="00B062BE"/>
    <w:rsid w:val="00B07609"/>
    <w:rsid w:val="00B12C5E"/>
    <w:rsid w:val="00B146A3"/>
    <w:rsid w:val="00B14D59"/>
    <w:rsid w:val="00B22D25"/>
    <w:rsid w:val="00B25609"/>
    <w:rsid w:val="00B25BC1"/>
    <w:rsid w:val="00B26D0F"/>
    <w:rsid w:val="00B326B8"/>
    <w:rsid w:val="00B33EF7"/>
    <w:rsid w:val="00B3500C"/>
    <w:rsid w:val="00B40FC0"/>
    <w:rsid w:val="00B470C6"/>
    <w:rsid w:val="00B47652"/>
    <w:rsid w:val="00B476E1"/>
    <w:rsid w:val="00B47EC3"/>
    <w:rsid w:val="00B50AD8"/>
    <w:rsid w:val="00B56020"/>
    <w:rsid w:val="00B60DCD"/>
    <w:rsid w:val="00B60E41"/>
    <w:rsid w:val="00B60E9E"/>
    <w:rsid w:val="00B624A1"/>
    <w:rsid w:val="00B64159"/>
    <w:rsid w:val="00B64D55"/>
    <w:rsid w:val="00B657A8"/>
    <w:rsid w:val="00B67145"/>
    <w:rsid w:val="00B71C60"/>
    <w:rsid w:val="00B748D9"/>
    <w:rsid w:val="00B7600B"/>
    <w:rsid w:val="00B82330"/>
    <w:rsid w:val="00B838B0"/>
    <w:rsid w:val="00B84968"/>
    <w:rsid w:val="00B97B90"/>
    <w:rsid w:val="00BA0437"/>
    <w:rsid w:val="00BA0CBC"/>
    <w:rsid w:val="00BA4512"/>
    <w:rsid w:val="00BB68AC"/>
    <w:rsid w:val="00BC00D4"/>
    <w:rsid w:val="00BC2FC2"/>
    <w:rsid w:val="00BC3F74"/>
    <w:rsid w:val="00BC613D"/>
    <w:rsid w:val="00BC6C65"/>
    <w:rsid w:val="00BD0FBC"/>
    <w:rsid w:val="00BE07EB"/>
    <w:rsid w:val="00BE13B8"/>
    <w:rsid w:val="00BE1C38"/>
    <w:rsid w:val="00BE3F1B"/>
    <w:rsid w:val="00BE49C5"/>
    <w:rsid w:val="00BF39E8"/>
    <w:rsid w:val="00C013F7"/>
    <w:rsid w:val="00C02480"/>
    <w:rsid w:val="00C02F0E"/>
    <w:rsid w:val="00C06328"/>
    <w:rsid w:val="00C10760"/>
    <w:rsid w:val="00C14ED8"/>
    <w:rsid w:val="00C15814"/>
    <w:rsid w:val="00C2199D"/>
    <w:rsid w:val="00C22B11"/>
    <w:rsid w:val="00C22BEE"/>
    <w:rsid w:val="00C22EB9"/>
    <w:rsid w:val="00C244D7"/>
    <w:rsid w:val="00C24849"/>
    <w:rsid w:val="00C24B51"/>
    <w:rsid w:val="00C35B9C"/>
    <w:rsid w:val="00C461B0"/>
    <w:rsid w:val="00C46921"/>
    <w:rsid w:val="00C514D0"/>
    <w:rsid w:val="00C672E9"/>
    <w:rsid w:val="00C72F0D"/>
    <w:rsid w:val="00C733CA"/>
    <w:rsid w:val="00C776AA"/>
    <w:rsid w:val="00C8297C"/>
    <w:rsid w:val="00C91123"/>
    <w:rsid w:val="00C9203A"/>
    <w:rsid w:val="00C921FF"/>
    <w:rsid w:val="00C922A2"/>
    <w:rsid w:val="00C92B18"/>
    <w:rsid w:val="00C95D30"/>
    <w:rsid w:val="00C97891"/>
    <w:rsid w:val="00CA28DB"/>
    <w:rsid w:val="00CA4D11"/>
    <w:rsid w:val="00CA7C3A"/>
    <w:rsid w:val="00CA7F0D"/>
    <w:rsid w:val="00CB262F"/>
    <w:rsid w:val="00CB2C86"/>
    <w:rsid w:val="00CB41A8"/>
    <w:rsid w:val="00CB510B"/>
    <w:rsid w:val="00CB60A2"/>
    <w:rsid w:val="00CB7BD9"/>
    <w:rsid w:val="00CC3C43"/>
    <w:rsid w:val="00CC3F8B"/>
    <w:rsid w:val="00CD0644"/>
    <w:rsid w:val="00CD2273"/>
    <w:rsid w:val="00CD4E6F"/>
    <w:rsid w:val="00CE0494"/>
    <w:rsid w:val="00CF1827"/>
    <w:rsid w:val="00CF24EB"/>
    <w:rsid w:val="00CF4E75"/>
    <w:rsid w:val="00CF518A"/>
    <w:rsid w:val="00D00054"/>
    <w:rsid w:val="00D049F6"/>
    <w:rsid w:val="00D0528A"/>
    <w:rsid w:val="00D0575D"/>
    <w:rsid w:val="00D07617"/>
    <w:rsid w:val="00D1056F"/>
    <w:rsid w:val="00D13CAD"/>
    <w:rsid w:val="00D13DBE"/>
    <w:rsid w:val="00D1687F"/>
    <w:rsid w:val="00D2019D"/>
    <w:rsid w:val="00D2111A"/>
    <w:rsid w:val="00D212D0"/>
    <w:rsid w:val="00D21318"/>
    <w:rsid w:val="00D25C26"/>
    <w:rsid w:val="00D267C6"/>
    <w:rsid w:val="00D31672"/>
    <w:rsid w:val="00D403FD"/>
    <w:rsid w:val="00D52576"/>
    <w:rsid w:val="00D53248"/>
    <w:rsid w:val="00D56594"/>
    <w:rsid w:val="00D5778C"/>
    <w:rsid w:val="00D62132"/>
    <w:rsid w:val="00D625D5"/>
    <w:rsid w:val="00D6410B"/>
    <w:rsid w:val="00D64639"/>
    <w:rsid w:val="00D65012"/>
    <w:rsid w:val="00D6603E"/>
    <w:rsid w:val="00D7331B"/>
    <w:rsid w:val="00D7365A"/>
    <w:rsid w:val="00D83670"/>
    <w:rsid w:val="00D90A1C"/>
    <w:rsid w:val="00D915D3"/>
    <w:rsid w:val="00D91B31"/>
    <w:rsid w:val="00D94195"/>
    <w:rsid w:val="00D95930"/>
    <w:rsid w:val="00D95E28"/>
    <w:rsid w:val="00DA2CBA"/>
    <w:rsid w:val="00DA4583"/>
    <w:rsid w:val="00DA79F6"/>
    <w:rsid w:val="00DB39CE"/>
    <w:rsid w:val="00DB5EDC"/>
    <w:rsid w:val="00DB6390"/>
    <w:rsid w:val="00DB6E37"/>
    <w:rsid w:val="00DC769E"/>
    <w:rsid w:val="00DC7A03"/>
    <w:rsid w:val="00DD3C79"/>
    <w:rsid w:val="00DD3CF6"/>
    <w:rsid w:val="00DE41CA"/>
    <w:rsid w:val="00DE504B"/>
    <w:rsid w:val="00DE665C"/>
    <w:rsid w:val="00DE666B"/>
    <w:rsid w:val="00DF02D1"/>
    <w:rsid w:val="00DF0E40"/>
    <w:rsid w:val="00DF722D"/>
    <w:rsid w:val="00E02E89"/>
    <w:rsid w:val="00E036E3"/>
    <w:rsid w:val="00E07911"/>
    <w:rsid w:val="00E1000A"/>
    <w:rsid w:val="00E15D53"/>
    <w:rsid w:val="00E206C4"/>
    <w:rsid w:val="00E212E8"/>
    <w:rsid w:val="00E22A6D"/>
    <w:rsid w:val="00E325EF"/>
    <w:rsid w:val="00E35450"/>
    <w:rsid w:val="00E369E8"/>
    <w:rsid w:val="00E41235"/>
    <w:rsid w:val="00E43189"/>
    <w:rsid w:val="00E43C9E"/>
    <w:rsid w:val="00E44CAA"/>
    <w:rsid w:val="00E563CE"/>
    <w:rsid w:val="00E564EC"/>
    <w:rsid w:val="00E60FE6"/>
    <w:rsid w:val="00E705A9"/>
    <w:rsid w:val="00E7242B"/>
    <w:rsid w:val="00E74521"/>
    <w:rsid w:val="00E7575A"/>
    <w:rsid w:val="00E75A7F"/>
    <w:rsid w:val="00E760BD"/>
    <w:rsid w:val="00E77C18"/>
    <w:rsid w:val="00E84654"/>
    <w:rsid w:val="00E91CE5"/>
    <w:rsid w:val="00E9494E"/>
    <w:rsid w:val="00EA3FA5"/>
    <w:rsid w:val="00EA6F66"/>
    <w:rsid w:val="00EA6F8B"/>
    <w:rsid w:val="00EB0CEE"/>
    <w:rsid w:val="00EB0D1C"/>
    <w:rsid w:val="00EB4F96"/>
    <w:rsid w:val="00EB5BD1"/>
    <w:rsid w:val="00EB6704"/>
    <w:rsid w:val="00EC115E"/>
    <w:rsid w:val="00EC5D40"/>
    <w:rsid w:val="00ED4AFC"/>
    <w:rsid w:val="00EE149A"/>
    <w:rsid w:val="00EE7207"/>
    <w:rsid w:val="00EF08B1"/>
    <w:rsid w:val="00EF4015"/>
    <w:rsid w:val="00EF5280"/>
    <w:rsid w:val="00EF5B22"/>
    <w:rsid w:val="00EF65D6"/>
    <w:rsid w:val="00F0026C"/>
    <w:rsid w:val="00F016D7"/>
    <w:rsid w:val="00F017A4"/>
    <w:rsid w:val="00F07725"/>
    <w:rsid w:val="00F170CF"/>
    <w:rsid w:val="00F171AC"/>
    <w:rsid w:val="00F220FD"/>
    <w:rsid w:val="00F273F7"/>
    <w:rsid w:val="00F35EC9"/>
    <w:rsid w:val="00F40171"/>
    <w:rsid w:val="00F40650"/>
    <w:rsid w:val="00F41E26"/>
    <w:rsid w:val="00F43146"/>
    <w:rsid w:val="00F43B05"/>
    <w:rsid w:val="00F43BBE"/>
    <w:rsid w:val="00F471CC"/>
    <w:rsid w:val="00F537D7"/>
    <w:rsid w:val="00F556CC"/>
    <w:rsid w:val="00F55701"/>
    <w:rsid w:val="00F560AF"/>
    <w:rsid w:val="00F64B38"/>
    <w:rsid w:val="00F67908"/>
    <w:rsid w:val="00F77399"/>
    <w:rsid w:val="00F7753D"/>
    <w:rsid w:val="00F80F98"/>
    <w:rsid w:val="00F840F9"/>
    <w:rsid w:val="00F85C16"/>
    <w:rsid w:val="00F9117A"/>
    <w:rsid w:val="00F95B0A"/>
    <w:rsid w:val="00F96C74"/>
    <w:rsid w:val="00FA0A8D"/>
    <w:rsid w:val="00FA1970"/>
    <w:rsid w:val="00FA55A1"/>
    <w:rsid w:val="00FA6A07"/>
    <w:rsid w:val="00FB1A78"/>
    <w:rsid w:val="00FB1C05"/>
    <w:rsid w:val="00FB2D94"/>
    <w:rsid w:val="00FB40B5"/>
    <w:rsid w:val="00FB58EF"/>
    <w:rsid w:val="00FC232B"/>
    <w:rsid w:val="00FC2E40"/>
    <w:rsid w:val="00FC32C6"/>
    <w:rsid w:val="00FC5738"/>
    <w:rsid w:val="00FC5F44"/>
    <w:rsid w:val="00FC6A95"/>
    <w:rsid w:val="00FD03AE"/>
    <w:rsid w:val="00FD3D61"/>
    <w:rsid w:val="00FD6FFF"/>
    <w:rsid w:val="00FE07F9"/>
    <w:rsid w:val="00FE3E15"/>
    <w:rsid w:val="00FF22AA"/>
    <w:rsid w:val="00FF3F2E"/>
    <w:rsid w:val="00FF4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77E38"/>
  <w15:docId w15:val="{2EF1BD28-11BA-4170-BAB4-E0C69F97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s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D3"/>
    <w:pPr>
      <w:spacing w:after="0" w:line="240" w:lineRule="auto"/>
      <w:jc w:val="both"/>
    </w:pPr>
    <w:rPr>
      <w:rFonts w:ascii="Garamond" w:hAnsi="Garamond" w:cs="Times New Roman"/>
      <w:kern w:val="18"/>
      <w:sz w:val="20"/>
      <w:szCs w:val="20"/>
    </w:rPr>
  </w:style>
  <w:style w:type="paragraph" w:styleId="Heading1">
    <w:name w:val="heading 1"/>
    <w:basedOn w:val="HeadingBase"/>
    <w:next w:val="BodyText"/>
    <w:link w:val="Heading1Char"/>
    <w:qFormat/>
    <w:rsid w:val="00B64159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link w:val="Heading2Char"/>
    <w:qFormat/>
    <w:rsid w:val="00B64159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link w:val="Heading3Char"/>
    <w:qFormat/>
    <w:rsid w:val="00B64159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link w:val="Heading4Char"/>
    <w:qFormat/>
    <w:rsid w:val="00B64159"/>
    <w:pPr>
      <w:outlineLvl w:val="3"/>
    </w:pPr>
    <w:rPr>
      <w:smallCaps/>
      <w:sz w:val="23"/>
    </w:rPr>
  </w:style>
  <w:style w:type="paragraph" w:styleId="Heading5">
    <w:name w:val="heading 5"/>
    <w:basedOn w:val="Normal"/>
    <w:next w:val="BodyText"/>
    <w:link w:val="Heading5Char"/>
    <w:qFormat/>
    <w:rsid w:val="007C15D3"/>
    <w:pPr>
      <w:keepNext/>
      <w:keepLines/>
      <w:spacing w:line="240" w:lineRule="atLeast"/>
      <w:jc w:val="left"/>
      <w:outlineLvl w:val="4"/>
    </w:pPr>
    <w:rPr>
      <w:kern w:val="20"/>
    </w:rPr>
  </w:style>
  <w:style w:type="paragraph" w:styleId="Heading6">
    <w:name w:val="heading 6"/>
    <w:basedOn w:val="HeadingBase"/>
    <w:next w:val="BodyText"/>
    <w:link w:val="Heading6Char"/>
    <w:qFormat/>
    <w:rsid w:val="00B64159"/>
    <w:pPr>
      <w:outlineLvl w:val="5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B6415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rsid w:val="00B64159"/>
    <w:pPr>
      <w:keepNext/>
      <w:keepLines/>
      <w:spacing w:after="0"/>
      <w:ind w:firstLine="0"/>
      <w:jc w:val="left"/>
    </w:pPr>
    <w:rPr>
      <w:kern w:val="20"/>
    </w:rPr>
  </w:style>
  <w:style w:type="paragraph" w:styleId="BodyText">
    <w:name w:val="Body Text"/>
    <w:basedOn w:val="Normal"/>
    <w:link w:val="BodyTextChar"/>
    <w:rsid w:val="007C15D3"/>
    <w:pPr>
      <w:spacing w:after="240" w:line="240" w:lineRule="atLeast"/>
      <w:ind w:firstLine="360"/>
    </w:pPr>
  </w:style>
  <w:style w:type="character" w:customStyle="1" w:styleId="BodyTextChar">
    <w:name w:val="Body Text Char"/>
    <w:basedOn w:val="DefaultParagraphFont"/>
    <w:link w:val="BodyText"/>
    <w:rsid w:val="007C15D3"/>
    <w:rPr>
      <w:rFonts w:ascii="Garamond" w:eastAsia="MS Mincho" w:hAnsi="Garamond" w:cs="Times New Roman"/>
      <w:kern w:val="18"/>
      <w:sz w:val="20"/>
      <w:szCs w:val="20"/>
      <w:lang w:val="sr"/>
    </w:rPr>
  </w:style>
  <w:style w:type="character" w:customStyle="1" w:styleId="Heading1Char">
    <w:name w:val="Heading 1 Char"/>
    <w:basedOn w:val="DefaultParagraphFont"/>
    <w:link w:val="Heading1"/>
    <w:rsid w:val="00B64159"/>
    <w:rPr>
      <w:rFonts w:ascii="Garamond" w:eastAsia="MS Mincho" w:hAnsi="Garamond" w:cs="Times New Roman"/>
      <w:smallCaps/>
      <w:spacing w:val="20"/>
      <w:kern w:val="20"/>
      <w:sz w:val="21"/>
      <w:szCs w:val="20"/>
      <w:lang w:val="sr"/>
    </w:rPr>
  </w:style>
  <w:style w:type="character" w:customStyle="1" w:styleId="Heading2Char">
    <w:name w:val="Heading 2 Char"/>
    <w:basedOn w:val="DefaultParagraphFont"/>
    <w:link w:val="Heading2"/>
    <w:rsid w:val="00B64159"/>
    <w:rPr>
      <w:rFonts w:ascii="Garamond" w:eastAsia="MS Mincho" w:hAnsi="Garamond" w:cs="Times New Roman"/>
      <w:caps/>
      <w:kern w:val="20"/>
      <w:sz w:val="21"/>
      <w:szCs w:val="20"/>
      <w:lang w:val="sr"/>
    </w:rPr>
  </w:style>
  <w:style w:type="character" w:customStyle="1" w:styleId="Heading3Char">
    <w:name w:val="Heading 3 Char"/>
    <w:basedOn w:val="DefaultParagraphFont"/>
    <w:link w:val="Heading3"/>
    <w:rsid w:val="00B64159"/>
    <w:rPr>
      <w:rFonts w:ascii="Garamond" w:eastAsia="MS Mincho" w:hAnsi="Garamond" w:cs="Times New Roman"/>
      <w:i/>
      <w:kern w:val="20"/>
      <w:sz w:val="20"/>
      <w:szCs w:val="20"/>
      <w:lang w:val="sr"/>
    </w:rPr>
  </w:style>
  <w:style w:type="character" w:customStyle="1" w:styleId="Heading4Char">
    <w:name w:val="Heading 4 Char"/>
    <w:basedOn w:val="DefaultParagraphFont"/>
    <w:link w:val="Heading4"/>
    <w:rsid w:val="00B64159"/>
    <w:rPr>
      <w:rFonts w:ascii="Garamond" w:eastAsia="MS Mincho" w:hAnsi="Garamond" w:cs="Times New Roman"/>
      <w:smallCaps/>
      <w:kern w:val="20"/>
      <w:sz w:val="23"/>
      <w:szCs w:val="20"/>
      <w:lang w:val="sr"/>
    </w:rPr>
  </w:style>
  <w:style w:type="character" w:customStyle="1" w:styleId="Heading5Char">
    <w:name w:val="Heading 5 Char"/>
    <w:basedOn w:val="DefaultParagraphFont"/>
    <w:link w:val="Heading5"/>
    <w:rsid w:val="007C15D3"/>
    <w:rPr>
      <w:rFonts w:ascii="Garamond" w:eastAsia="MS Mincho" w:hAnsi="Garamond" w:cs="Times New Roman"/>
      <w:kern w:val="20"/>
      <w:sz w:val="20"/>
      <w:szCs w:val="20"/>
      <w:lang w:val="sr"/>
    </w:rPr>
  </w:style>
  <w:style w:type="character" w:customStyle="1" w:styleId="Heading6Char">
    <w:name w:val="Heading 6 Char"/>
    <w:basedOn w:val="DefaultParagraphFont"/>
    <w:link w:val="Heading6"/>
    <w:rsid w:val="00B64159"/>
    <w:rPr>
      <w:rFonts w:ascii="Garamond" w:eastAsia="MS Mincho" w:hAnsi="Garamond" w:cs="Times New Roman"/>
      <w:i/>
      <w:kern w:val="20"/>
      <w:sz w:val="20"/>
      <w:szCs w:val="20"/>
      <w:lang w:val="sr"/>
    </w:rPr>
  </w:style>
  <w:style w:type="character" w:customStyle="1" w:styleId="Heading9Char">
    <w:name w:val="Heading 9 Char"/>
    <w:basedOn w:val="DefaultParagraphFont"/>
    <w:link w:val="Heading9"/>
    <w:rsid w:val="00B64159"/>
    <w:rPr>
      <w:rFonts w:ascii="Arial" w:eastAsia="MS Mincho" w:hAnsi="Arial" w:cs="Arial"/>
      <w:kern w:val="18"/>
      <w:lang w:val="sr"/>
    </w:rPr>
  </w:style>
  <w:style w:type="paragraph" w:styleId="Header">
    <w:name w:val="header"/>
    <w:basedOn w:val="Normal"/>
    <w:link w:val="HeaderChar"/>
    <w:uiPriority w:val="99"/>
    <w:rsid w:val="007C15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15D3"/>
    <w:rPr>
      <w:rFonts w:ascii="Garamond" w:eastAsia="MS Mincho" w:hAnsi="Garamond" w:cs="Times New Roman"/>
      <w:kern w:val="18"/>
      <w:sz w:val="20"/>
      <w:szCs w:val="20"/>
      <w:lang w:val="sr"/>
    </w:rPr>
  </w:style>
  <w:style w:type="paragraph" w:styleId="Footer">
    <w:name w:val="footer"/>
    <w:basedOn w:val="Normal"/>
    <w:link w:val="FooterChar"/>
    <w:uiPriority w:val="99"/>
    <w:rsid w:val="007C15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15D3"/>
    <w:rPr>
      <w:rFonts w:ascii="Garamond" w:eastAsia="MS Mincho" w:hAnsi="Garamond" w:cs="Times New Roman"/>
      <w:kern w:val="18"/>
      <w:sz w:val="20"/>
      <w:szCs w:val="20"/>
      <w:lang w:val="sr"/>
    </w:rPr>
  </w:style>
  <w:style w:type="character" w:styleId="PageNumber">
    <w:name w:val="page number"/>
    <w:basedOn w:val="DefaultParagraphFont"/>
    <w:rsid w:val="007C15D3"/>
  </w:style>
  <w:style w:type="paragraph" w:styleId="BodyTextIndent3">
    <w:name w:val="Body Text Indent 3"/>
    <w:basedOn w:val="Normal"/>
    <w:link w:val="BodyTextIndent3Char"/>
    <w:rsid w:val="007C15D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C15D3"/>
    <w:rPr>
      <w:rFonts w:ascii="Garamond" w:eastAsia="MS Mincho" w:hAnsi="Garamond" w:cs="Times New Roman"/>
      <w:kern w:val="18"/>
      <w:sz w:val="16"/>
      <w:szCs w:val="16"/>
      <w:lang w:val="sr"/>
    </w:rPr>
  </w:style>
  <w:style w:type="paragraph" w:styleId="BalloonText">
    <w:name w:val="Balloon Text"/>
    <w:basedOn w:val="Normal"/>
    <w:link w:val="BalloonTextChar"/>
    <w:semiHidden/>
    <w:unhideWhenUsed/>
    <w:rsid w:val="007C1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C15D3"/>
    <w:rPr>
      <w:rFonts w:ascii="Tahoma" w:eastAsia="MS Mincho" w:hAnsi="Tahoma" w:cs="Tahoma"/>
      <w:kern w:val="18"/>
      <w:sz w:val="16"/>
      <w:szCs w:val="16"/>
      <w:lang w:val="sr"/>
    </w:rPr>
  </w:style>
  <w:style w:type="paragraph" w:styleId="BodyTextIndent2">
    <w:name w:val="Body Text Indent 2"/>
    <w:basedOn w:val="Normal"/>
    <w:link w:val="BodyTextIndent2Char"/>
    <w:unhideWhenUsed/>
    <w:rsid w:val="00B6415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64159"/>
    <w:rPr>
      <w:rFonts w:ascii="Garamond" w:eastAsia="MS Mincho" w:hAnsi="Garamond" w:cs="Times New Roman"/>
      <w:kern w:val="18"/>
      <w:sz w:val="20"/>
      <w:szCs w:val="20"/>
      <w:lang w:val="sr"/>
    </w:rPr>
  </w:style>
  <w:style w:type="paragraph" w:customStyle="1" w:styleId="AttentionLine">
    <w:name w:val="Attention Line"/>
    <w:basedOn w:val="Normal"/>
    <w:next w:val="Salutation"/>
    <w:rsid w:val="00B64159"/>
    <w:pPr>
      <w:spacing w:before="220" w:line="240" w:lineRule="atLeast"/>
    </w:pPr>
  </w:style>
  <w:style w:type="paragraph" w:styleId="Salutation">
    <w:name w:val="Salutation"/>
    <w:basedOn w:val="Normal"/>
    <w:next w:val="SubjectLine"/>
    <w:link w:val="SalutationChar"/>
    <w:rsid w:val="00B64159"/>
    <w:pPr>
      <w:spacing w:before="240" w:after="240" w:line="240" w:lineRule="atLeast"/>
      <w:jc w:val="left"/>
    </w:pPr>
  </w:style>
  <w:style w:type="paragraph" w:customStyle="1" w:styleId="SubjectLine">
    <w:name w:val="Subject Line"/>
    <w:basedOn w:val="Normal"/>
    <w:next w:val="BodyText"/>
    <w:rsid w:val="00B64159"/>
    <w:pPr>
      <w:spacing w:after="180" w:line="240" w:lineRule="atLeast"/>
      <w:ind w:left="360" w:hanging="360"/>
      <w:jc w:val="left"/>
    </w:pPr>
    <w:rPr>
      <w:caps/>
      <w:sz w:val="21"/>
    </w:rPr>
  </w:style>
  <w:style w:type="character" w:customStyle="1" w:styleId="SalutationChar">
    <w:name w:val="Salutation Char"/>
    <w:basedOn w:val="DefaultParagraphFont"/>
    <w:link w:val="Salutation"/>
    <w:rsid w:val="00B64159"/>
    <w:rPr>
      <w:rFonts w:ascii="Garamond" w:eastAsia="MS Mincho" w:hAnsi="Garamond" w:cs="Times New Roman"/>
      <w:kern w:val="18"/>
      <w:sz w:val="20"/>
      <w:szCs w:val="20"/>
      <w:lang w:val="sr"/>
    </w:rPr>
  </w:style>
  <w:style w:type="paragraph" w:customStyle="1" w:styleId="CcList">
    <w:name w:val="Cc List"/>
    <w:basedOn w:val="Normal"/>
    <w:rsid w:val="00B64159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link w:val="ClosingChar"/>
    <w:rsid w:val="00B64159"/>
    <w:pPr>
      <w:keepNext/>
      <w:spacing w:after="120" w:line="240" w:lineRule="atLeast"/>
      <w:ind w:left="4565"/>
    </w:pPr>
  </w:style>
  <w:style w:type="paragraph" w:styleId="Signature">
    <w:name w:val="Signature"/>
    <w:basedOn w:val="Normal"/>
    <w:next w:val="SignatureJobTitle"/>
    <w:link w:val="SignatureChar"/>
    <w:rsid w:val="00B64159"/>
    <w:pPr>
      <w:keepNext/>
      <w:spacing w:before="880" w:line="240" w:lineRule="atLeast"/>
      <w:ind w:left="4565"/>
      <w:jc w:val="left"/>
    </w:pPr>
  </w:style>
  <w:style w:type="paragraph" w:customStyle="1" w:styleId="SignatureJobTitle">
    <w:name w:val="Signature Job Title"/>
    <w:basedOn w:val="Signature"/>
    <w:next w:val="SignatureCompany"/>
    <w:rsid w:val="00B64159"/>
    <w:pPr>
      <w:spacing w:before="0"/>
    </w:pPr>
  </w:style>
  <w:style w:type="paragraph" w:customStyle="1" w:styleId="SignatureCompany">
    <w:name w:val="Signature Company"/>
    <w:basedOn w:val="Signature"/>
    <w:next w:val="ReferenceInitials"/>
    <w:rsid w:val="00B64159"/>
    <w:pPr>
      <w:spacing w:before="0"/>
    </w:pPr>
  </w:style>
  <w:style w:type="paragraph" w:customStyle="1" w:styleId="ReferenceInitials">
    <w:name w:val="Reference Initials"/>
    <w:basedOn w:val="Normal"/>
    <w:next w:val="Enclosure"/>
    <w:rsid w:val="00B64159"/>
    <w:pPr>
      <w:keepNext/>
      <w:spacing w:before="220" w:line="240" w:lineRule="atLeast"/>
      <w:jc w:val="left"/>
    </w:pPr>
  </w:style>
  <w:style w:type="paragraph" w:customStyle="1" w:styleId="Enclosure">
    <w:name w:val="Enclosure"/>
    <w:basedOn w:val="Normal"/>
    <w:next w:val="CcList"/>
    <w:rsid w:val="00B64159"/>
    <w:pPr>
      <w:keepNext/>
      <w:keepLines/>
      <w:spacing w:before="120" w:after="120" w:line="240" w:lineRule="atLeast"/>
    </w:pPr>
  </w:style>
  <w:style w:type="character" w:customStyle="1" w:styleId="SignatureChar">
    <w:name w:val="Signature Char"/>
    <w:basedOn w:val="DefaultParagraphFont"/>
    <w:link w:val="Signature"/>
    <w:rsid w:val="00B64159"/>
    <w:rPr>
      <w:rFonts w:ascii="Garamond" w:eastAsia="MS Mincho" w:hAnsi="Garamond" w:cs="Times New Roman"/>
      <w:kern w:val="18"/>
      <w:sz w:val="20"/>
      <w:szCs w:val="20"/>
      <w:lang w:val="sr"/>
    </w:rPr>
  </w:style>
  <w:style w:type="character" w:customStyle="1" w:styleId="ClosingChar">
    <w:name w:val="Closing Char"/>
    <w:basedOn w:val="DefaultParagraphFont"/>
    <w:link w:val="Closing"/>
    <w:rsid w:val="00B64159"/>
    <w:rPr>
      <w:rFonts w:ascii="Garamond" w:eastAsia="MS Mincho" w:hAnsi="Garamond" w:cs="Times New Roman"/>
      <w:kern w:val="18"/>
      <w:sz w:val="20"/>
      <w:szCs w:val="20"/>
      <w:lang w:val="sr"/>
    </w:rPr>
  </w:style>
  <w:style w:type="paragraph" w:customStyle="1" w:styleId="CompanyName">
    <w:name w:val="Company Name"/>
    <w:basedOn w:val="BodyText"/>
    <w:next w:val="Date"/>
    <w:rsid w:val="00B64159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link w:val="DateChar"/>
    <w:rsid w:val="00B64159"/>
    <w:pPr>
      <w:spacing w:after="220"/>
      <w:ind w:left="4565"/>
    </w:pPr>
  </w:style>
  <w:style w:type="paragraph" w:customStyle="1" w:styleId="InsideAddressName">
    <w:name w:val="Inside Address Name"/>
    <w:basedOn w:val="InsideAddress"/>
    <w:next w:val="InsideAddress"/>
    <w:rsid w:val="00B64159"/>
    <w:pPr>
      <w:spacing w:before="220"/>
    </w:pPr>
  </w:style>
  <w:style w:type="paragraph" w:customStyle="1" w:styleId="InsideAddress">
    <w:name w:val="Inside Address"/>
    <w:basedOn w:val="Normal"/>
    <w:rsid w:val="00B64159"/>
    <w:pPr>
      <w:spacing w:line="240" w:lineRule="atLeast"/>
    </w:pPr>
  </w:style>
  <w:style w:type="character" w:customStyle="1" w:styleId="DateChar">
    <w:name w:val="Date Char"/>
    <w:basedOn w:val="DefaultParagraphFont"/>
    <w:link w:val="Date"/>
    <w:rsid w:val="00B64159"/>
    <w:rPr>
      <w:rFonts w:ascii="Garamond" w:eastAsia="MS Mincho" w:hAnsi="Garamond" w:cs="Times New Roman"/>
      <w:kern w:val="18"/>
      <w:sz w:val="20"/>
      <w:szCs w:val="20"/>
      <w:lang w:val="sr"/>
    </w:rPr>
  </w:style>
  <w:style w:type="character" w:styleId="Emphasis">
    <w:name w:val="Emphasis"/>
    <w:qFormat/>
    <w:rsid w:val="00B64159"/>
    <w:rPr>
      <w:caps/>
      <w:sz w:val="18"/>
    </w:rPr>
  </w:style>
  <w:style w:type="paragraph" w:customStyle="1" w:styleId="MailingInstructions">
    <w:name w:val="Mailing Instructions"/>
    <w:basedOn w:val="Normal"/>
    <w:next w:val="InsideAddressName"/>
    <w:rsid w:val="00B64159"/>
    <w:pPr>
      <w:keepNext/>
      <w:spacing w:after="240" w:line="240" w:lineRule="atLeast"/>
    </w:pPr>
    <w:rPr>
      <w:caps/>
    </w:rPr>
  </w:style>
  <w:style w:type="paragraph" w:customStyle="1" w:styleId="ReferenceLine">
    <w:name w:val="Reference Line"/>
    <w:basedOn w:val="Normal"/>
    <w:next w:val="MailingInstructions"/>
    <w:rsid w:val="00B64159"/>
    <w:pPr>
      <w:keepNext/>
      <w:spacing w:after="240" w:line="240" w:lineRule="atLeast"/>
      <w:jc w:val="left"/>
    </w:pPr>
  </w:style>
  <w:style w:type="paragraph" w:customStyle="1" w:styleId="ReturnAddress">
    <w:name w:val="Return Address"/>
    <w:rsid w:val="00B64159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hAnsi="Garamond" w:cs="Times New Roman"/>
      <w:caps/>
      <w:spacing w:val="30"/>
      <w:sz w:val="14"/>
      <w:szCs w:val="20"/>
    </w:rPr>
  </w:style>
  <w:style w:type="character" w:customStyle="1" w:styleId="Slogan">
    <w:name w:val="Slogan"/>
    <w:basedOn w:val="DefaultParagraphFont"/>
    <w:rsid w:val="00B64159"/>
    <w:rPr>
      <w:i/>
      <w:spacing w:val="70"/>
    </w:rPr>
  </w:style>
  <w:style w:type="paragraph" w:styleId="List">
    <w:name w:val="List"/>
    <w:basedOn w:val="BodyText"/>
    <w:rsid w:val="00B64159"/>
    <w:pPr>
      <w:ind w:left="720" w:hanging="360"/>
    </w:pPr>
  </w:style>
  <w:style w:type="paragraph" w:styleId="ListBullet">
    <w:name w:val="List Bullet"/>
    <w:basedOn w:val="List"/>
    <w:rsid w:val="00B64159"/>
    <w:pPr>
      <w:numPr>
        <w:numId w:val="3"/>
      </w:numPr>
      <w:ind w:right="720"/>
    </w:pPr>
  </w:style>
  <w:style w:type="paragraph" w:styleId="ListNumber">
    <w:name w:val="List Number"/>
    <w:basedOn w:val="List"/>
    <w:rsid w:val="00B64159"/>
    <w:pPr>
      <w:numPr>
        <w:numId w:val="4"/>
      </w:numPr>
      <w:ind w:right="720"/>
    </w:pPr>
  </w:style>
  <w:style w:type="character" w:styleId="Hyperlink">
    <w:name w:val="Hyperlink"/>
    <w:basedOn w:val="DefaultParagraphFont"/>
    <w:uiPriority w:val="99"/>
    <w:rsid w:val="00B64159"/>
    <w:rPr>
      <w:color w:val="0000FF"/>
      <w:u w:val="single"/>
    </w:rPr>
  </w:style>
  <w:style w:type="character" w:customStyle="1" w:styleId="EmailStyle631">
    <w:name w:val="EmailStyle631"/>
    <w:basedOn w:val="DefaultParagraphFont"/>
    <w:rsid w:val="00B64159"/>
    <w:rPr>
      <w:rFonts w:ascii="Book Antiqua" w:hAnsi="Book Antiqua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B6415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4159"/>
    <w:rPr>
      <w:rFonts w:ascii="Garamond" w:eastAsia="MS Mincho" w:hAnsi="Garamond" w:cs="Times New Roman"/>
      <w:kern w:val="18"/>
      <w:sz w:val="20"/>
      <w:szCs w:val="20"/>
      <w:lang w:val="sr"/>
    </w:rPr>
  </w:style>
  <w:style w:type="character" w:customStyle="1" w:styleId="longtext1">
    <w:name w:val="long_text1"/>
    <w:basedOn w:val="DefaultParagraphFont"/>
    <w:rsid w:val="00B641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159"/>
    <w:rPr>
      <w:rFonts w:ascii="Garamond" w:eastAsia="MS Mincho" w:hAnsi="Garamond" w:cs="Times New Roman"/>
      <w:kern w:val="18"/>
      <w:sz w:val="20"/>
      <w:szCs w:val="20"/>
      <w:lang w:val="sr"/>
    </w:rPr>
  </w:style>
  <w:style w:type="paragraph" w:styleId="CommentText">
    <w:name w:val="annotation text"/>
    <w:basedOn w:val="Normal"/>
    <w:link w:val="CommentTextChar"/>
    <w:semiHidden/>
    <w:rsid w:val="00B64159"/>
  </w:style>
  <w:style w:type="character" w:customStyle="1" w:styleId="CommentSubjectChar">
    <w:name w:val="Comment Subject Char"/>
    <w:basedOn w:val="CommentTextChar"/>
    <w:link w:val="CommentSubject"/>
    <w:semiHidden/>
    <w:rsid w:val="00B64159"/>
    <w:rPr>
      <w:rFonts w:ascii="Garamond" w:eastAsia="MS Mincho" w:hAnsi="Garamond" w:cs="Times New Roman"/>
      <w:b/>
      <w:bCs/>
      <w:kern w:val="18"/>
      <w:sz w:val="20"/>
      <w:szCs w:val="20"/>
      <w:lang w:val="s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64159"/>
    <w:rPr>
      <w:b/>
      <w:bCs/>
    </w:rPr>
  </w:style>
  <w:style w:type="paragraph" w:styleId="BodyText2">
    <w:name w:val="Body Text 2"/>
    <w:basedOn w:val="Normal"/>
    <w:link w:val="BodyText2Char"/>
    <w:rsid w:val="00B6415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64159"/>
    <w:rPr>
      <w:rFonts w:ascii="Garamond" w:eastAsia="MS Mincho" w:hAnsi="Garamond" w:cs="Times New Roman"/>
      <w:kern w:val="18"/>
      <w:sz w:val="20"/>
      <w:szCs w:val="20"/>
      <w:lang w:val="sr"/>
    </w:rPr>
  </w:style>
  <w:style w:type="paragraph" w:styleId="NormalWeb">
    <w:name w:val="Normal (Web)"/>
    <w:basedOn w:val="Normal"/>
    <w:uiPriority w:val="99"/>
    <w:rsid w:val="00B6415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styleId="BodyTextIndent">
    <w:name w:val="Body Text Indent"/>
    <w:basedOn w:val="Normal"/>
    <w:link w:val="BodyTextIndentChar"/>
    <w:rsid w:val="00B6415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64159"/>
    <w:rPr>
      <w:rFonts w:ascii="Garamond" w:eastAsia="MS Mincho" w:hAnsi="Garamond" w:cs="Times New Roman"/>
      <w:kern w:val="18"/>
      <w:sz w:val="20"/>
      <w:szCs w:val="20"/>
      <w:lang w:val="sr"/>
    </w:rPr>
  </w:style>
  <w:style w:type="paragraph" w:styleId="Title">
    <w:name w:val="Title"/>
    <w:basedOn w:val="Normal"/>
    <w:link w:val="TitleChar"/>
    <w:qFormat/>
    <w:rsid w:val="00B64159"/>
    <w:pPr>
      <w:jc w:val="center"/>
    </w:pPr>
    <w:rPr>
      <w:rFonts w:ascii="Times New Roman" w:eastAsia="Times New Roman" w:hAnsi="Times New Roman"/>
      <w:kern w:val="0"/>
      <w:sz w:val="28"/>
    </w:rPr>
  </w:style>
  <w:style w:type="character" w:customStyle="1" w:styleId="TitleChar">
    <w:name w:val="Title Char"/>
    <w:basedOn w:val="DefaultParagraphFont"/>
    <w:link w:val="Title"/>
    <w:rsid w:val="00B64159"/>
    <w:rPr>
      <w:rFonts w:ascii="Times New Roman" w:eastAsia="Times New Roman" w:hAnsi="Times New Roman" w:cs="Times New Roman"/>
      <w:sz w:val="28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52EA9"/>
  </w:style>
  <w:style w:type="paragraph" w:customStyle="1" w:styleId="ClauseIndent">
    <w:name w:val="Clause Indent"/>
    <w:basedOn w:val="Normal"/>
    <w:rsid w:val="00152EA9"/>
    <w:pPr>
      <w:widowControl w:val="0"/>
      <w:overflowPunct w:val="0"/>
      <w:autoSpaceDE w:val="0"/>
      <w:autoSpaceDN w:val="0"/>
      <w:adjustRightInd w:val="0"/>
      <w:spacing w:before="120" w:after="120"/>
      <w:ind w:left="851"/>
      <w:jc w:val="left"/>
      <w:textAlignment w:val="baseline"/>
    </w:pPr>
    <w:rPr>
      <w:rFonts w:eastAsia="Times New Roman"/>
      <w:kern w:val="0"/>
      <w:sz w:val="24"/>
    </w:rPr>
  </w:style>
  <w:style w:type="character" w:styleId="Strong">
    <w:name w:val="Strong"/>
    <w:basedOn w:val="DefaultParagraphFont"/>
    <w:qFormat/>
    <w:rsid w:val="00152EA9"/>
    <w:rPr>
      <w:b/>
      <w:bCs/>
    </w:rPr>
  </w:style>
  <w:style w:type="character" w:styleId="CommentReference">
    <w:name w:val="annotation reference"/>
    <w:basedOn w:val="DefaultParagraphFont"/>
    <w:semiHidden/>
    <w:rsid w:val="00152EA9"/>
    <w:rPr>
      <w:sz w:val="16"/>
      <w:szCs w:val="16"/>
    </w:rPr>
  </w:style>
  <w:style w:type="character" w:styleId="FollowedHyperlink">
    <w:name w:val="FollowedHyperlink"/>
    <w:basedOn w:val="DefaultParagraphFont"/>
    <w:rsid w:val="00152EA9"/>
    <w:rPr>
      <w:color w:val="800080"/>
      <w:u w:val="single"/>
    </w:rPr>
  </w:style>
  <w:style w:type="paragraph" w:customStyle="1" w:styleId="Default">
    <w:name w:val="Default"/>
    <w:rsid w:val="00152E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52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2EA9"/>
    <w:pPr>
      <w:ind w:left="720"/>
      <w:contextualSpacing/>
      <w:jc w:val="left"/>
    </w:pPr>
    <w:rPr>
      <w:rFonts w:ascii="Times New Roman" w:eastAsia="Times New Roman" w:hAnsi="Times New Roman"/>
      <w:kern w:val="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87B25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smallCaps w:val="0"/>
      <w:color w:val="365F91" w:themeColor="accent1" w:themeShade="BF"/>
      <w:spacing w:val="0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62E29"/>
    <w:pPr>
      <w:tabs>
        <w:tab w:val="right" w:leader="dot" w:pos="9356"/>
      </w:tabs>
      <w:spacing w:after="100"/>
    </w:pPr>
    <w:rPr>
      <w:rFonts w:ascii="Times New Roman" w:hAnsi="Times New Roman"/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1793E"/>
    <w:pPr>
      <w:tabs>
        <w:tab w:val="right" w:leader="dot" w:pos="9350"/>
      </w:tabs>
      <w:spacing w:after="100"/>
      <w:ind w:left="198"/>
    </w:pPr>
    <w:rPr>
      <w:rFonts w:ascii="Times New Roman" w:hAnsi="Times New Roman"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1793E"/>
    <w:pPr>
      <w:tabs>
        <w:tab w:val="right" w:leader="dot" w:pos="9350"/>
      </w:tabs>
      <w:spacing w:after="100"/>
      <w:ind w:left="198"/>
    </w:pPr>
    <w:rPr>
      <w:rFonts w:ascii="Times New Roman" w:hAnsi="Times New Roman"/>
      <w:noProof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691874"/>
    <w:rPr>
      <w:vertAlign w:val="superscript"/>
    </w:rPr>
  </w:style>
  <w:style w:type="paragraph" w:customStyle="1" w:styleId="BodyText1">
    <w:name w:val="Body Text 1"/>
    <w:basedOn w:val="Normal"/>
    <w:rsid w:val="003C7F78"/>
    <w:pPr>
      <w:spacing w:after="240"/>
    </w:pPr>
    <w:rPr>
      <w:rFonts w:ascii="Arial" w:hAnsi="Arial" w:cs="Arial"/>
      <w:kern w:val="0"/>
      <w:sz w:val="22"/>
    </w:rPr>
  </w:style>
  <w:style w:type="table" w:styleId="TableGrid">
    <w:name w:val="Table Grid"/>
    <w:basedOn w:val="TableNormal"/>
    <w:rsid w:val="00610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4A2BA5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58748-F8D8-4FB1-A7C6-A68BFF5AA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PAK-KS</Company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Sami Deliu</cp:lastModifiedBy>
  <cp:revision>38</cp:revision>
  <cp:lastPrinted>2025-07-03T08:53:00Z</cp:lastPrinted>
  <dcterms:created xsi:type="dcterms:W3CDTF">2025-05-23T15:39:00Z</dcterms:created>
  <dcterms:modified xsi:type="dcterms:W3CDTF">2026-08-13T13:37:00Z</dcterms:modified>
</cp:coreProperties>
</file>