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2B" w:rsidRPr="006D41FD" w:rsidRDefault="0040749E" w:rsidP="006F004E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</w:p>
    <w:p w:rsidR="000F12B9" w:rsidRPr="006D41FD" w:rsidRDefault="0040749E" w:rsidP="000F12B9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Pr="006D41FD">
        <w:rPr>
          <w:rFonts w:asciiTheme="minorHAnsi" w:hAnsiTheme="minorHAnsi" w:cstheme="minorHAnsi"/>
          <w:sz w:val="22"/>
          <w:szCs w:val="22"/>
        </w:rPr>
        <w:softHyphen/>
      </w:r>
      <w:r w:rsidR="000F12B9" w:rsidRPr="006D41FD">
        <w:rPr>
          <w:rFonts w:asciiTheme="minorHAnsi" w:hAnsiTheme="minorHAnsi" w:cstheme="minorHAnsi"/>
          <w:sz w:val="22"/>
          <w:szCs w:val="22"/>
        </w:rPr>
        <w:softHyphen/>
      </w:r>
      <w:r w:rsidR="000F12B9" w:rsidRPr="006D41FD">
        <w:rPr>
          <w:rFonts w:asciiTheme="minorHAnsi" w:hAnsiTheme="minorHAnsi" w:cstheme="minorHAnsi"/>
          <w:sz w:val="22"/>
          <w:szCs w:val="22"/>
        </w:rPr>
        <w:softHyphen/>
      </w:r>
      <w:r w:rsidR="000F12B9" w:rsidRPr="006D41FD">
        <w:rPr>
          <w:rFonts w:asciiTheme="minorHAnsi" w:hAnsiTheme="minorHAnsi" w:cstheme="minorHAnsi"/>
          <w:sz w:val="22"/>
          <w:szCs w:val="22"/>
        </w:rPr>
        <w:softHyphen/>
      </w:r>
      <w:r w:rsidR="000F12B9" w:rsidRPr="006D41FD">
        <w:rPr>
          <w:rFonts w:asciiTheme="minorHAnsi" w:hAnsiTheme="minorHAnsi" w:cstheme="minorHAnsi"/>
          <w:sz w:val="22"/>
          <w:szCs w:val="22"/>
        </w:rPr>
        <w:softHyphen/>
      </w:r>
      <w:r w:rsidR="000F12B9" w:rsidRPr="006D41FD">
        <w:rPr>
          <w:rFonts w:asciiTheme="minorHAnsi" w:hAnsiTheme="minorHAnsi" w:cstheme="minorHAnsi"/>
          <w:sz w:val="22"/>
          <w:szCs w:val="22"/>
        </w:rPr>
        <w:softHyphen/>
      </w:r>
      <w:r w:rsidR="000F12B9" w:rsidRPr="006D41FD">
        <w:rPr>
          <w:rFonts w:asciiTheme="minorHAnsi" w:hAnsiTheme="minorHAnsi" w:cstheme="minorHAnsi"/>
          <w:sz w:val="22"/>
          <w:szCs w:val="22"/>
        </w:rPr>
        <w:softHyphen/>
      </w:r>
      <w:r w:rsidR="000F12B9" w:rsidRPr="006D41FD">
        <w:rPr>
          <w:rFonts w:asciiTheme="minorHAnsi" w:hAnsiTheme="minorHAnsi" w:cstheme="minorHAnsi"/>
          <w:sz w:val="22"/>
          <w:szCs w:val="22"/>
        </w:rPr>
        <w:softHyphen/>
      </w:r>
      <w:r w:rsidR="000F12B9" w:rsidRPr="006D41FD">
        <w:rPr>
          <w:rFonts w:asciiTheme="minorHAnsi" w:hAnsiTheme="minorHAnsi" w:cstheme="minorHAnsi"/>
          <w:sz w:val="22"/>
          <w:szCs w:val="22"/>
        </w:rPr>
        <w:softHyphen/>
      </w:r>
      <w:r w:rsidR="000F12B9" w:rsidRPr="006D41FD">
        <w:rPr>
          <w:rFonts w:asciiTheme="minorHAnsi" w:hAnsiTheme="minorHAnsi" w:cstheme="minorHAnsi"/>
          <w:sz w:val="22"/>
          <w:szCs w:val="22"/>
        </w:rPr>
        <w:softHyphen/>
      </w:r>
      <w:r w:rsidR="000F12B9" w:rsidRPr="006D41FD">
        <w:rPr>
          <w:rFonts w:asciiTheme="minorHAnsi" w:hAnsiTheme="minorHAnsi" w:cstheme="minorHAnsi"/>
          <w:sz w:val="22"/>
          <w:szCs w:val="22"/>
        </w:rPr>
        <w:softHyphen/>
      </w:r>
      <w:r w:rsidR="000F12B9" w:rsidRPr="006D41FD">
        <w:rPr>
          <w:rFonts w:asciiTheme="minorHAnsi" w:hAnsiTheme="minorHAnsi" w:cstheme="minorHAnsi"/>
          <w:sz w:val="22"/>
          <w:szCs w:val="22"/>
        </w:rPr>
        <w:softHyphen/>
      </w:r>
      <w:r w:rsidR="000F12B9" w:rsidRPr="006D41FD">
        <w:rPr>
          <w:rFonts w:asciiTheme="minorHAnsi" w:hAnsiTheme="minorHAnsi" w:cstheme="minorHAnsi"/>
          <w:sz w:val="22"/>
          <w:szCs w:val="22"/>
        </w:rPr>
        <w:softHyphen/>
      </w:r>
      <w:r w:rsidR="000F12B9" w:rsidRPr="006D41FD">
        <w:rPr>
          <w:rFonts w:asciiTheme="minorHAnsi" w:hAnsiTheme="minorHAnsi" w:cstheme="minorHAnsi"/>
          <w:sz w:val="22"/>
          <w:szCs w:val="22"/>
        </w:rPr>
        <w:softHyphen/>
      </w:r>
      <w:r w:rsidR="000F12B9" w:rsidRPr="006D41FD">
        <w:rPr>
          <w:rFonts w:asciiTheme="minorHAnsi" w:hAnsiTheme="minorHAnsi" w:cstheme="minorHAnsi"/>
          <w:sz w:val="22"/>
          <w:szCs w:val="22"/>
        </w:rPr>
        <w:softHyphen/>
      </w:r>
      <w:r w:rsidR="000F12B9" w:rsidRPr="006D41FD">
        <w:rPr>
          <w:rFonts w:asciiTheme="minorHAnsi" w:hAnsiTheme="minorHAnsi" w:cstheme="minorHAnsi"/>
          <w:sz w:val="22"/>
          <w:szCs w:val="22"/>
        </w:rPr>
        <w:softHyphen/>
      </w:r>
      <w:r w:rsidR="000F12B9" w:rsidRPr="006D41FD">
        <w:rPr>
          <w:rFonts w:asciiTheme="minorHAnsi" w:hAnsiTheme="minorHAnsi" w:cstheme="minorHAnsi"/>
          <w:sz w:val="22"/>
          <w:szCs w:val="22"/>
        </w:rPr>
        <w:softHyphen/>
      </w:r>
      <w:r w:rsidR="000F12B9" w:rsidRPr="006D41FD">
        <w:rPr>
          <w:rFonts w:asciiTheme="minorHAnsi" w:hAnsiTheme="minorHAnsi" w:cstheme="minorHAnsi"/>
          <w:sz w:val="22"/>
          <w:szCs w:val="22"/>
        </w:rPr>
        <w:softHyphen/>
      </w:r>
      <w:r w:rsidR="000F12B9" w:rsidRPr="006D41FD">
        <w:rPr>
          <w:rFonts w:asciiTheme="minorHAnsi" w:hAnsiTheme="minorHAnsi" w:cstheme="minorHAnsi"/>
          <w:sz w:val="22"/>
          <w:szCs w:val="22"/>
        </w:rPr>
        <w:softHyphen/>
      </w:r>
      <w:r w:rsidR="000F12B9" w:rsidRPr="006D41FD">
        <w:rPr>
          <w:rFonts w:asciiTheme="minorHAnsi" w:hAnsiTheme="minorHAnsi" w:cstheme="minorHAnsi"/>
          <w:sz w:val="22"/>
          <w:szCs w:val="22"/>
        </w:rPr>
        <w:softHyphen/>
      </w:r>
      <w:r w:rsidR="000F12B9" w:rsidRPr="006D41FD">
        <w:rPr>
          <w:rFonts w:asciiTheme="minorHAnsi" w:hAnsiTheme="minorHAnsi" w:cstheme="minorHAnsi"/>
          <w:sz w:val="22"/>
          <w:szCs w:val="22"/>
        </w:rPr>
        <w:softHyphen/>
      </w:r>
      <w:r w:rsidR="000F12B9" w:rsidRPr="006D41FD">
        <w:rPr>
          <w:rFonts w:asciiTheme="minorHAnsi" w:hAnsiTheme="minorHAnsi" w:cstheme="minorHAnsi"/>
          <w:sz w:val="22"/>
          <w:szCs w:val="22"/>
        </w:rPr>
        <w:softHyphen/>
      </w:r>
      <w:r w:rsidR="000F12B9" w:rsidRPr="006D41FD">
        <w:rPr>
          <w:rFonts w:asciiTheme="minorHAnsi" w:hAnsiTheme="minorHAnsi" w:cstheme="minorHAnsi"/>
          <w:sz w:val="22"/>
          <w:szCs w:val="22"/>
        </w:rPr>
        <w:softHyphen/>
      </w:r>
      <w:r w:rsidR="000F12B9" w:rsidRPr="006D41FD">
        <w:rPr>
          <w:rFonts w:asciiTheme="minorHAnsi" w:hAnsiTheme="minorHAnsi" w:cstheme="minorHAnsi"/>
          <w:sz w:val="22"/>
          <w:szCs w:val="22"/>
        </w:rPr>
        <w:softHyphen/>
      </w:r>
      <w:r w:rsidR="000F12B9" w:rsidRPr="006D41FD">
        <w:rPr>
          <w:rFonts w:asciiTheme="minorHAnsi" w:hAnsiTheme="minorHAnsi" w:cstheme="minorHAnsi"/>
          <w:sz w:val="22"/>
          <w:szCs w:val="22"/>
        </w:rPr>
        <w:softHyphen/>
      </w:r>
      <w:r w:rsidR="000F12B9" w:rsidRPr="006D41FD">
        <w:rPr>
          <w:rFonts w:asciiTheme="minorHAnsi" w:hAnsiTheme="minorHAnsi" w:cstheme="minorHAnsi"/>
          <w:sz w:val="22"/>
          <w:szCs w:val="22"/>
        </w:rPr>
        <w:softHyphen/>
      </w:r>
      <w:r w:rsidR="000F12B9" w:rsidRPr="006D41FD">
        <w:rPr>
          <w:rFonts w:asciiTheme="minorHAnsi" w:hAnsiTheme="minorHAnsi" w:cstheme="minorHAnsi"/>
          <w:sz w:val="22"/>
          <w:szCs w:val="22"/>
        </w:rPr>
        <w:softHyphen/>
      </w:r>
      <w:r w:rsidR="000F12B9" w:rsidRPr="006D41FD">
        <w:rPr>
          <w:rFonts w:asciiTheme="minorHAnsi" w:hAnsiTheme="minorHAnsi" w:cstheme="minorHAnsi"/>
          <w:sz w:val="22"/>
          <w:szCs w:val="22"/>
        </w:rPr>
        <w:softHyphen/>
      </w:r>
      <w:r w:rsidR="000F12B9" w:rsidRPr="006D41FD">
        <w:rPr>
          <w:rFonts w:asciiTheme="minorHAnsi" w:hAnsiTheme="minorHAnsi" w:cstheme="minorHAnsi"/>
          <w:sz w:val="22"/>
          <w:szCs w:val="22"/>
        </w:rPr>
        <w:softHyphen/>
      </w:r>
      <w:r w:rsidR="000F12B9" w:rsidRPr="006D41FD">
        <w:rPr>
          <w:rFonts w:asciiTheme="minorHAnsi" w:hAnsiTheme="minorHAnsi" w:cstheme="minorHAnsi"/>
          <w:sz w:val="22"/>
          <w:szCs w:val="22"/>
        </w:rPr>
        <w:softHyphen/>
      </w:r>
      <w:r w:rsidR="000F12B9" w:rsidRPr="006D41FD">
        <w:rPr>
          <w:rFonts w:asciiTheme="minorHAnsi" w:hAnsiTheme="minorHAnsi" w:cstheme="minorHAnsi"/>
          <w:sz w:val="22"/>
          <w:szCs w:val="22"/>
        </w:rPr>
        <w:softHyphen/>
      </w:r>
      <w:r w:rsidR="000F12B9" w:rsidRPr="006D41FD">
        <w:rPr>
          <w:rFonts w:asciiTheme="minorHAnsi" w:hAnsiTheme="minorHAnsi" w:cstheme="minorHAnsi"/>
          <w:sz w:val="22"/>
          <w:szCs w:val="22"/>
        </w:rPr>
        <w:softHyphen/>
      </w:r>
    </w:p>
    <w:p w:rsidR="000F12B9" w:rsidRPr="006D41FD" w:rsidRDefault="000F12B9" w:rsidP="009C5C2D">
      <w:pPr>
        <w:tabs>
          <w:tab w:val="left" w:pos="935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245E1" w:rsidRPr="006D41FD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6D41FD">
        <w:rPr>
          <w:rFonts w:asciiTheme="minorHAnsi" w:hAnsiTheme="minorHAnsi" w:cstheme="minorHAnsi"/>
          <w:sz w:val="22"/>
          <w:szCs w:val="22"/>
          <w:lang w:val="en-GB" w:eastAsia="en-GB"/>
        </w:rPr>
        <w:t>Na osnovu članova 8. i 10. Zakona o radu br. 03/P – 212, NŠ Inek Šar Planina u Brezovici raspisuje konkurs za:</w:t>
      </w:r>
    </w:p>
    <w:p w:rsidR="007245E1" w:rsidRPr="006D41FD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7245E1" w:rsidRPr="006D41FD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Theme="minorHAnsi" w:hAnsiTheme="minorHAnsi" w:cstheme="minorHAnsi"/>
          <w:b/>
          <w:sz w:val="22"/>
          <w:szCs w:val="22"/>
          <w:lang w:val="en-GB" w:eastAsia="en-GB"/>
        </w:rPr>
      </w:pPr>
      <w:r w:rsidRPr="006D41FD">
        <w:rPr>
          <w:rFonts w:asciiTheme="minorHAnsi" w:hAnsiTheme="minorHAnsi" w:cstheme="minorHAnsi"/>
          <w:b/>
          <w:sz w:val="22"/>
          <w:szCs w:val="22"/>
          <w:lang w:val="en-GB" w:eastAsia="en-GB"/>
        </w:rPr>
        <w:t>Sezonske radnika u Društvenom preduzeću Inex Šar Planina Brezovica</w:t>
      </w:r>
    </w:p>
    <w:p w:rsidR="007245E1" w:rsidRPr="006D41FD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Theme="minorHAnsi" w:hAnsiTheme="minorHAnsi" w:cstheme="minorHAnsi"/>
          <w:b/>
          <w:sz w:val="22"/>
          <w:szCs w:val="22"/>
          <w:lang w:val="en-GB" w:eastAsia="en-GB"/>
        </w:rPr>
      </w:pPr>
      <w:r w:rsidRPr="006D41FD">
        <w:rPr>
          <w:rFonts w:asciiTheme="minorHAnsi" w:hAnsiTheme="minorHAnsi" w:cstheme="minorHAnsi"/>
          <w:b/>
          <w:sz w:val="22"/>
          <w:szCs w:val="22"/>
          <w:lang w:val="en-GB" w:eastAsia="en-GB"/>
        </w:rPr>
        <w:t>(</w:t>
      </w:r>
      <w:r w:rsidR="007F63D0" w:rsidRPr="006D41FD">
        <w:rPr>
          <w:rFonts w:asciiTheme="minorHAnsi" w:hAnsiTheme="minorHAnsi" w:cstheme="minorHAnsi"/>
          <w:b/>
          <w:sz w:val="22"/>
          <w:szCs w:val="22"/>
          <w:lang w:val="en-GB" w:eastAsia="en-GB"/>
        </w:rPr>
        <w:t>47</w:t>
      </w:r>
      <w:r w:rsidRPr="006D41FD">
        <w:rPr>
          <w:rFonts w:asciiTheme="minorHAnsi" w:hAnsiTheme="minorHAnsi" w:cstheme="minorHAnsi"/>
          <w:b/>
          <w:sz w:val="22"/>
          <w:szCs w:val="22"/>
          <w:lang w:val="en-GB" w:eastAsia="en-GB"/>
        </w:rPr>
        <w:t xml:space="preserve"> pozicija) / br. reference 0</w:t>
      </w:r>
      <w:r w:rsidR="007F63D0" w:rsidRPr="006D41FD">
        <w:rPr>
          <w:rFonts w:asciiTheme="minorHAnsi" w:hAnsiTheme="minorHAnsi" w:cstheme="minorHAnsi"/>
          <w:b/>
          <w:sz w:val="22"/>
          <w:szCs w:val="22"/>
          <w:lang w:val="en-GB" w:eastAsia="en-GB"/>
        </w:rPr>
        <w:t>3</w:t>
      </w:r>
      <w:r w:rsidRPr="006D41FD">
        <w:rPr>
          <w:rFonts w:asciiTheme="minorHAnsi" w:hAnsiTheme="minorHAnsi" w:cstheme="minorHAnsi"/>
          <w:b/>
          <w:sz w:val="22"/>
          <w:szCs w:val="22"/>
          <w:lang w:val="en-GB" w:eastAsia="en-GB"/>
        </w:rPr>
        <w:t>/2023</w:t>
      </w:r>
    </w:p>
    <w:p w:rsidR="007245E1" w:rsidRPr="006D41FD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7245E1" w:rsidRPr="006D41FD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6D41F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Društveno preduzeće Inek Šar Planina Brezovice raspisuje konkurs za </w:t>
      </w:r>
      <w:r w:rsidR="00451619" w:rsidRPr="006D41FD">
        <w:rPr>
          <w:rFonts w:asciiTheme="minorHAnsi" w:hAnsiTheme="minorHAnsi" w:cstheme="minorHAnsi"/>
          <w:sz w:val="22"/>
          <w:szCs w:val="22"/>
          <w:lang w:val="en-GB" w:eastAsia="en-GB"/>
        </w:rPr>
        <w:t>47</w:t>
      </w:r>
      <w:r w:rsidRPr="006D41F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sezonskih radnika koji će biti angažovani u ski centru u Brezovicama kao spasilac – gorska sluzba, radnik na ulaznim mestima žičare, radnik na održavanju ski centra i na drugim poslovima. prema zahtevima menadžmenta.preduzeću.</w:t>
      </w:r>
    </w:p>
    <w:p w:rsidR="00451619" w:rsidRPr="006D41FD" w:rsidRDefault="00451619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71"/>
        <w:gridCol w:w="4249"/>
        <w:gridCol w:w="2126"/>
      </w:tblGrid>
      <w:tr w:rsidR="00451619" w:rsidRPr="006D41FD" w:rsidTr="00850422">
        <w:tc>
          <w:tcPr>
            <w:tcW w:w="571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r.br</w:t>
            </w:r>
          </w:p>
        </w:tc>
        <w:tc>
          <w:tcPr>
            <w:tcW w:w="4249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Opis posla</w:t>
            </w:r>
          </w:p>
        </w:tc>
        <w:tc>
          <w:tcPr>
            <w:tcW w:w="2126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Broj radnih mesta</w:t>
            </w:r>
          </w:p>
        </w:tc>
      </w:tr>
      <w:tr w:rsidR="00451619" w:rsidRPr="006D41FD" w:rsidTr="00850422">
        <w:trPr>
          <w:trHeight w:val="371"/>
        </w:trPr>
        <w:tc>
          <w:tcPr>
            <w:tcW w:w="571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4249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 xml:space="preserve">Konobar </w:t>
            </w:r>
          </w:p>
        </w:tc>
        <w:tc>
          <w:tcPr>
            <w:tcW w:w="2126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451619" w:rsidRPr="006D41FD" w:rsidTr="00850422">
        <w:trPr>
          <w:trHeight w:val="137"/>
        </w:trPr>
        <w:tc>
          <w:tcPr>
            <w:tcW w:w="571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4249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Radnik na recepciji</w:t>
            </w:r>
          </w:p>
        </w:tc>
        <w:tc>
          <w:tcPr>
            <w:tcW w:w="2126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451619" w:rsidRPr="006D41FD" w:rsidTr="00850422">
        <w:tc>
          <w:tcPr>
            <w:tcW w:w="571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4249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 xml:space="preserve">Kuhinja </w:t>
            </w:r>
          </w:p>
        </w:tc>
        <w:tc>
          <w:tcPr>
            <w:tcW w:w="2126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bookmarkStart w:id="0" w:name="_GoBack"/>
        <w:bookmarkEnd w:id="0"/>
      </w:tr>
      <w:tr w:rsidR="00451619" w:rsidRPr="006D41FD" w:rsidTr="00850422">
        <w:tc>
          <w:tcPr>
            <w:tcW w:w="571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4.</w:t>
            </w:r>
          </w:p>
        </w:tc>
        <w:tc>
          <w:tcPr>
            <w:tcW w:w="4249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Radnik u tehničkoj službi</w:t>
            </w:r>
          </w:p>
        </w:tc>
        <w:tc>
          <w:tcPr>
            <w:tcW w:w="2126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451619" w:rsidRPr="006D41FD" w:rsidTr="00850422">
        <w:tc>
          <w:tcPr>
            <w:tcW w:w="571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5.</w:t>
            </w:r>
          </w:p>
        </w:tc>
        <w:tc>
          <w:tcPr>
            <w:tcW w:w="4249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Vešeraj</w:t>
            </w:r>
          </w:p>
        </w:tc>
        <w:tc>
          <w:tcPr>
            <w:tcW w:w="2126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451619" w:rsidRPr="006D41FD" w:rsidTr="00850422">
        <w:tc>
          <w:tcPr>
            <w:tcW w:w="571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6.</w:t>
            </w:r>
          </w:p>
        </w:tc>
        <w:tc>
          <w:tcPr>
            <w:tcW w:w="4249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Čistačica</w:t>
            </w:r>
          </w:p>
        </w:tc>
        <w:tc>
          <w:tcPr>
            <w:tcW w:w="2126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451619" w:rsidRPr="006D41FD" w:rsidTr="00850422">
        <w:tc>
          <w:tcPr>
            <w:tcW w:w="571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7.</w:t>
            </w:r>
          </w:p>
        </w:tc>
        <w:tc>
          <w:tcPr>
            <w:tcW w:w="4249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Sobarica</w:t>
            </w:r>
          </w:p>
        </w:tc>
        <w:tc>
          <w:tcPr>
            <w:tcW w:w="2126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451619" w:rsidRPr="006D41FD" w:rsidTr="00850422">
        <w:tc>
          <w:tcPr>
            <w:tcW w:w="571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8.</w:t>
            </w:r>
          </w:p>
        </w:tc>
        <w:tc>
          <w:tcPr>
            <w:tcW w:w="4249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Majstor mehaničar</w:t>
            </w:r>
          </w:p>
        </w:tc>
        <w:tc>
          <w:tcPr>
            <w:tcW w:w="2126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451619" w:rsidRPr="006D41FD" w:rsidTr="00850422">
        <w:tc>
          <w:tcPr>
            <w:tcW w:w="571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9.</w:t>
            </w:r>
          </w:p>
        </w:tc>
        <w:tc>
          <w:tcPr>
            <w:tcW w:w="4249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Vozač ratraka</w:t>
            </w:r>
          </w:p>
        </w:tc>
        <w:tc>
          <w:tcPr>
            <w:tcW w:w="2126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451619" w:rsidRPr="006D41FD" w:rsidTr="00850422">
        <w:tc>
          <w:tcPr>
            <w:tcW w:w="571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10.</w:t>
            </w:r>
          </w:p>
        </w:tc>
        <w:tc>
          <w:tcPr>
            <w:tcW w:w="4249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Radnik na žičari</w:t>
            </w:r>
          </w:p>
        </w:tc>
        <w:tc>
          <w:tcPr>
            <w:tcW w:w="2126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</w:tr>
      <w:tr w:rsidR="00451619" w:rsidRPr="006D41FD" w:rsidTr="00850422">
        <w:tc>
          <w:tcPr>
            <w:tcW w:w="571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11.</w:t>
            </w:r>
          </w:p>
        </w:tc>
        <w:tc>
          <w:tcPr>
            <w:tcW w:w="4249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Gorska sluđba spašavanja</w:t>
            </w:r>
          </w:p>
        </w:tc>
        <w:tc>
          <w:tcPr>
            <w:tcW w:w="2126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</w:tr>
      <w:tr w:rsidR="00451619" w:rsidRPr="006D41FD" w:rsidTr="00850422">
        <w:tc>
          <w:tcPr>
            <w:tcW w:w="571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12.</w:t>
            </w:r>
          </w:p>
        </w:tc>
        <w:tc>
          <w:tcPr>
            <w:tcW w:w="4249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Elektronska naplata</w:t>
            </w:r>
          </w:p>
        </w:tc>
        <w:tc>
          <w:tcPr>
            <w:tcW w:w="2126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  <w:tr w:rsidR="00451619" w:rsidRPr="006D41FD" w:rsidTr="00850422">
        <w:tc>
          <w:tcPr>
            <w:tcW w:w="4820" w:type="dxa"/>
            <w:gridSpan w:val="2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b/>
                <w:color w:val="000000" w:themeColor="text1"/>
              </w:rPr>
              <w:t>UKUPNO SEZONSKIH RADNIKA</w:t>
            </w:r>
          </w:p>
        </w:tc>
        <w:tc>
          <w:tcPr>
            <w:tcW w:w="2126" w:type="dxa"/>
          </w:tcPr>
          <w:p w:rsidR="00451619" w:rsidRPr="006D41FD" w:rsidRDefault="00451619" w:rsidP="00850422">
            <w:pPr>
              <w:pStyle w:val="ListParagraph"/>
              <w:spacing w:before="10" w:after="1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D41FD">
              <w:rPr>
                <w:rFonts w:asciiTheme="minorHAnsi" w:hAnsiTheme="minorHAnsi" w:cstheme="minorHAnsi"/>
                <w:b/>
                <w:color w:val="000000" w:themeColor="text1"/>
              </w:rPr>
              <w:t>47</w:t>
            </w:r>
          </w:p>
        </w:tc>
      </w:tr>
    </w:tbl>
    <w:p w:rsidR="007245E1" w:rsidRPr="006D41FD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7245E1" w:rsidRPr="006D41FD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6D41FD">
        <w:rPr>
          <w:rFonts w:asciiTheme="minorHAnsi" w:hAnsiTheme="minorHAnsi" w:cstheme="minorHAnsi"/>
          <w:sz w:val="22"/>
          <w:szCs w:val="22"/>
          <w:lang w:val="en-GB" w:eastAsia="en-GB"/>
        </w:rPr>
        <w:lastRenderedPageBreak/>
        <w:t>Rok za njihovo angažovanje je do 30.03.202</w:t>
      </w:r>
      <w:r w:rsidR="007F63D0" w:rsidRPr="006D41FD">
        <w:rPr>
          <w:rFonts w:asciiTheme="minorHAnsi" w:hAnsiTheme="minorHAnsi" w:cstheme="minorHAnsi"/>
          <w:sz w:val="22"/>
          <w:szCs w:val="22"/>
          <w:lang w:val="en-GB" w:eastAsia="en-GB"/>
        </w:rPr>
        <w:t>4</w:t>
      </w:r>
      <w:r w:rsidRPr="006D41FD">
        <w:rPr>
          <w:rFonts w:asciiTheme="minorHAnsi" w:hAnsiTheme="minorHAnsi" w:cstheme="minorHAnsi"/>
          <w:sz w:val="22"/>
          <w:szCs w:val="22"/>
          <w:lang w:val="en-GB" w:eastAsia="en-GB"/>
        </w:rPr>
        <w:t>. godine sa mogućnošću produženja u zavisnosti od klimatskih uslova koji tamo postoje.</w:t>
      </w:r>
    </w:p>
    <w:p w:rsidR="007245E1" w:rsidRPr="006D41FD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7245E1" w:rsidRPr="006D41FD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6D41FD">
        <w:rPr>
          <w:rFonts w:asciiTheme="minorHAnsi" w:hAnsiTheme="minorHAnsi" w:cstheme="minorHAnsi"/>
          <w:sz w:val="22"/>
          <w:szCs w:val="22"/>
          <w:lang w:val="en-GB" w:eastAsia="en-GB"/>
        </w:rPr>
        <w:t>Isplata će se vršiti u zavisnosti od pozicije na kojoj su angažovani iu skladu sa politikom plata kompanije.</w:t>
      </w:r>
    </w:p>
    <w:p w:rsidR="007245E1" w:rsidRPr="006D41FD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7245E1" w:rsidRPr="006D41FD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6D41FD">
        <w:rPr>
          <w:rFonts w:asciiTheme="minorHAnsi" w:hAnsiTheme="minorHAnsi" w:cstheme="minorHAnsi"/>
          <w:sz w:val="22"/>
          <w:szCs w:val="22"/>
          <w:lang w:val="en-GB" w:eastAsia="en-GB"/>
        </w:rPr>
        <w:t>Lica koja se biraju za sezonske radnike u DP „Inek Šar Planina“ Brezovica moraju, između ostalog, da imaju:</w:t>
      </w:r>
    </w:p>
    <w:p w:rsidR="007245E1" w:rsidRPr="006D41FD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6D41FD">
        <w:rPr>
          <w:rFonts w:asciiTheme="minorHAnsi" w:hAnsiTheme="minorHAnsi" w:cstheme="minorHAnsi"/>
          <w:sz w:val="22"/>
          <w:szCs w:val="22"/>
          <w:lang w:val="en-GB" w:eastAsia="en-GB"/>
        </w:rPr>
        <w:t>• Srednja obrazovanja  fakultetska diploma je prednost</w:t>
      </w:r>
    </w:p>
    <w:p w:rsidR="007245E1" w:rsidRPr="006D41FD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6D41FD">
        <w:rPr>
          <w:rFonts w:asciiTheme="minorHAnsi" w:hAnsiTheme="minorHAnsi" w:cstheme="minorHAnsi"/>
          <w:sz w:val="22"/>
          <w:szCs w:val="22"/>
          <w:lang w:val="en-GB" w:eastAsia="en-GB"/>
        </w:rPr>
        <w:t>• Radno iskustvo u ski centrima ili sličnim centrima je prednost</w:t>
      </w:r>
    </w:p>
    <w:p w:rsidR="007245E1" w:rsidRPr="006D41FD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6D41FD">
        <w:rPr>
          <w:rFonts w:asciiTheme="minorHAnsi" w:hAnsiTheme="minorHAnsi" w:cstheme="minorHAnsi"/>
          <w:sz w:val="22"/>
          <w:szCs w:val="22"/>
          <w:lang w:val="en-GB" w:eastAsia="en-GB"/>
        </w:rPr>
        <w:t>• Da imaju diplome ili licence za traganje i spasavanje za one koji se bave potragom i spasavanjem</w:t>
      </w:r>
    </w:p>
    <w:p w:rsidR="007245E1" w:rsidRPr="006D41FD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6D41FD">
        <w:rPr>
          <w:rFonts w:asciiTheme="minorHAnsi" w:hAnsiTheme="minorHAnsi" w:cstheme="minorHAnsi"/>
          <w:sz w:val="22"/>
          <w:szCs w:val="22"/>
          <w:lang w:val="en-GB" w:eastAsia="en-GB"/>
        </w:rPr>
        <w:t>• Da imaju dobro zdravlje jer su uslovi rada u ekstremno hladnim uslovima</w:t>
      </w:r>
    </w:p>
    <w:p w:rsidR="007245E1" w:rsidRPr="006D41FD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6D41FD">
        <w:rPr>
          <w:rFonts w:asciiTheme="minorHAnsi" w:hAnsiTheme="minorHAnsi" w:cstheme="minorHAnsi"/>
          <w:sz w:val="22"/>
          <w:szCs w:val="22"/>
          <w:lang w:val="en-GB" w:eastAsia="en-GB"/>
        </w:rPr>
        <w:t>• Poznavanje albanskog i srpskog jezika je prednost</w:t>
      </w:r>
    </w:p>
    <w:p w:rsidR="007245E1" w:rsidRPr="006D41FD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7245E1" w:rsidRPr="006D41FD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6D41F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Rok za podnošenje dokumentacije je </w:t>
      </w:r>
      <w:r w:rsidR="007F63D0" w:rsidRPr="006D41FD">
        <w:rPr>
          <w:rFonts w:asciiTheme="minorHAnsi" w:hAnsiTheme="minorHAnsi" w:cstheme="minorHAnsi"/>
          <w:sz w:val="22"/>
          <w:szCs w:val="22"/>
          <w:lang w:val="en-GB" w:eastAsia="en-GB"/>
        </w:rPr>
        <w:t>10</w:t>
      </w:r>
      <w:r w:rsidRPr="006D41F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dana od </w:t>
      </w:r>
      <w:r w:rsidR="007F63D0" w:rsidRPr="006D41FD">
        <w:rPr>
          <w:rFonts w:asciiTheme="minorHAnsi" w:hAnsiTheme="minorHAnsi" w:cstheme="minorHAnsi"/>
          <w:sz w:val="22"/>
          <w:szCs w:val="22"/>
          <w:lang w:val="en-GB" w:eastAsia="en-GB"/>
        </w:rPr>
        <w:t>12</w:t>
      </w:r>
      <w:r w:rsidRPr="006D41FD">
        <w:rPr>
          <w:rFonts w:asciiTheme="minorHAnsi" w:hAnsiTheme="minorHAnsi" w:cstheme="minorHAnsi"/>
          <w:sz w:val="22"/>
          <w:szCs w:val="22"/>
          <w:lang w:val="en-GB" w:eastAsia="en-GB"/>
        </w:rPr>
        <w:t>.</w:t>
      </w:r>
      <w:r w:rsidR="007F63D0" w:rsidRPr="006D41FD">
        <w:rPr>
          <w:rFonts w:asciiTheme="minorHAnsi" w:hAnsiTheme="minorHAnsi" w:cstheme="minorHAnsi"/>
          <w:sz w:val="22"/>
          <w:szCs w:val="22"/>
          <w:lang w:val="en-GB" w:eastAsia="en-GB"/>
        </w:rPr>
        <w:t>12</w:t>
      </w:r>
      <w:r w:rsidRPr="006D41F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.2023.godine do </w:t>
      </w:r>
      <w:r w:rsidR="007F63D0" w:rsidRPr="006D41FD">
        <w:rPr>
          <w:rFonts w:asciiTheme="minorHAnsi" w:hAnsiTheme="minorHAnsi" w:cstheme="minorHAnsi"/>
          <w:sz w:val="22"/>
          <w:szCs w:val="22"/>
          <w:lang w:val="en-GB" w:eastAsia="en-GB"/>
        </w:rPr>
        <w:t>21</w:t>
      </w:r>
      <w:r w:rsidRPr="006D41FD">
        <w:rPr>
          <w:rFonts w:asciiTheme="minorHAnsi" w:hAnsiTheme="minorHAnsi" w:cstheme="minorHAnsi"/>
          <w:sz w:val="22"/>
          <w:szCs w:val="22"/>
          <w:lang w:val="en-GB" w:eastAsia="en-GB"/>
        </w:rPr>
        <w:t>.</w:t>
      </w:r>
      <w:r w:rsidR="007F63D0" w:rsidRPr="006D41FD">
        <w:rPr>
          <w:rFonts w:asciiTheme="minorHAnsi" w:hAnsiTheme="minorHAnsi" w:cstheme="minorHAnsi"/>
          <w:sz w:val="22"/>
          <w:szCs w:val="22"/>
          <w:lang w:val="en-GB" w:eastAsia="en-GB"/>
        </w:rPr>
        <w:t>12</w:t>
      </w:r>
      <w:r w:rsidRPr="006D41FD">
        <w:rPr>
          <w:rFonts w:asciiTheme="minorHAnsi" w:hAnsiTheme="minorHAnsi" w:cstheme="minorHAnsi"/>
          <w:sz w:val="22"/>
          <w:szCs w:val="22"/>
          <w:lang w:val="en-GB" w:eastAsia="en-GB"/>
        </w:rPr>
        <w:t>.2023.godine u 16:00 časova.</w:t>
      </w:r>
    </w:p>
    <w:p w:rsidR="007245E1" w:rsidRPr="006D41FD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6D41FD">
        <w:rPr>
          <w:rFonts w:asciiTheme="minorHAnsi" w:hAnsiTheme="minorHAnsi" w:cstheme="minorHAnsi"/>
          <w:sz w:val="22"/>
          <w:szCs w:val="22"/>
          <w:lang w:val="en-GB" w:eastAsia="en-GB"/>
        </w:rPr>
        <w:t>Detaljan opis radnog mesta biće objavljen na sajtu: www .pak-ks.org i te</w:t>
      </w:r>
    </w:p>
    <w:p w:rsidR="007245E1" w:rsidRPr="006D41FD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Theme="minorHAnsi" w:hAnsiTheme="minorHAnsi" w:cstheme="minorHAnsi"/>
          <w:b/>
          <w:sz w:val="22"/>
          <w:szCs w:val="22"/>
          <w:lang w:val="en-GB" w:eastAsia="en-GB"/>
        </w:rPr>
      </w:pPr>
      <w:r w:rsidRPr="006D41FD">
        <w:rPr>
          <w:rFonts w:asciiTheme="minorHAnsi" w:hAnsiTheme="minorHAnsi" w:cstheme="minorHAnsi"/>
          <w:b/>
          <w:sz w:val="22"/>
          <w:szCs w:val="22"/>
          <w:lang w:val="en-GB" w:eastAsia="en-GB"/>
        </w:rPr>
        <w:t>Svi kandidati moraju dostaviti sledeća dokumenta:</w:t>
      </w:r>
    </w:p>
    <w:p w:rsidR="007245E1" w:rsidRPr="006D41FD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6D41FD">
        <w:rPr>
          <w:rFonts w:asciiTheme="minorHAnsi" w:hAnsiTheme="minorHAnsi" w:cstheme="minorHAnsi"/>
          <w:sz w:val="22"/>
          <w:szCs w:val="22"/>
          <w:lang w:val="en-GB" w:eastAsia="en-GB"/>
        </w:rPr>
        <w:t>Prijava za zapošljavanje ili biografija;</w:t>
      </w:r>
    </w:p>
    <w:p w:rsidR="007245E1" w:rsidRPr="006D41FD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6D41FD">
        <w:rPr>
          <w:rFonts w:asciiTheme="minorHAnsi" w:hAnsiTheme="minorHAnsi" w:cstheme="minorHAnsi"/>
          <w:sz w:val="22"/>
          <w:szCs w:val="22"/>
          <w:lang w:val="en-GB" w:eastAsia="en-GB"/>
        </w:rPr>
        <w:t>Dokaz o školskim kvalifikacijama;</w:t>
      </w:r>
    </w:p>
    <w:p w:rsidR="007245E1" w:rsidRPr="006D41FD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6D41FD">
        <w:rPr>
          <w:rFonts w:asciiTheme="minorHAnsi" w:hAnsiTheme="minorHAnsi" w:cstheme="minorHAnsi"/>
          <w:sz w:val="22"/>
          <w:szCs w:val="22"/>
          <w:lang w:val="en-GB" w:eastAsia="en-GB"/>
        </w:rPr>
        <w:t>Dokaz o radnom iskustvu;</w:t>
      </w:r>
    </w:p>
    <w:p w:rsidR="007245E1" w:rsidRPr="006D41FD" w:rsidRDefault="007245E1" w:rsidP="007245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6D41FD">
        <w:rPr>
          <w:rFonts w:asciiTheme="minorHAnsi" w:hAnsiTheme="minorHAnsi" w:cstheme="minorHAnsi"/>
          <w:sz w:val="22"/>
          <w:szCs w:val="22"/>
          <w:lang w:val="en-GB" w:eastAsia="en-GB"/>
        </w:rPr>
        <w:t>Gore tražena dokumenta pošaljite na e-mail adresu: rekrutimi@pak-ks.org ili kod DP Inex Šar Planina u Brezovicu</w:t>
      </w:r>
    </w:p>
    <w:p w:rsidR="007245E1" w:rsidRPr="006D41FD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7245E1" w:rsidRPr="006D41FD" w:rsidRDefault="007245E1" w:rsidP="007245E1">
      <w:pPr>
        <w:rPr>
          <w:rFonts w:asciiTheme="minorHAnsi" w:hAnsiTheme="minorHAnsi" w:cstheme="minorHAnsi"/>
          <w:i/>
          <w:iCs/>
          <w:color w:val="202124"/>
          <w:sz w:val="22"/>
          <w:szCs w:val="22"/>
          <w:lang w:val="en-GB" w:eastAsia="en-GB"/>
        </w:rPr>
      </w:pPr>
    </w:p>
    <w:p w:rsidR="007245E1" w:rsidRPr="006D41FD" w:rsidRDefault="007245E1" w:rsidP="007245E1">
      <w:pPr>
        <w:tabs>
          <w:tab w:val="left" w:pos="9356"/>
        </w:tabs>
        <w:autoSpaceDE w:val="0"/>
        <w:autoSpaceDN w:val="0"/>
        <w:adjustRightInd w:val="0"/>
        <w:jc w:val="both"/>
        <w:rPr>
          <w:rStyle w:val="Hyperlink"/>
          <w:rFonts w:asciiTheme="minorHAnsi" w:hAnsiTheme="minorHAnsi" w:cstheme="minorHAnsi"/>
          <w:b/>
          <w:sz w:val="22"/>
          <w:szCs w:val="22"/>
        </w:rPr>
      </w:pPr>
      <w:r w:rsidRPr="006D41FD">
        <w:rPr>
          <w:rFonts w:asciiTheme="minorHAnsi" w:hAnsiTheme="minorHAnsi" w:cstheme="minorHAnsi"/>
          <w:color w:val="202124"/>
          <w:sz w:val="22"/>
          <w:szCs w:val="22"/>
          <w:shd w:val="clear" w:color="auto" w:fill="F8F9FA"/>
          <w:lang w:val="en-GB" w:eastAsia="en-GB"/>
        </w:rPr>
        <w:br/>
      </w:r>
    </w:p>
    <w:sectPr w:rsidR="007245E1" w:rsidRPr="006D41FD" w:rsidSect="006F004E">
      <w:headerReference w:type="default" r:id="rId8"/>
      <w:footerReference w:type="default" r:id="rId9"/>
      <w:pgSz w:w="12240" w:h="15840"/>
      <w:pgMar w:top="851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D60" w:rsidRPr="0016174D" w:rsidRDefault="00312D60">
      <w:pPr>
        <w:rPr>
          <w:sz w:val="23"/>
          <w:szCs w:val="23"/>
        </w:rPr>
      </w:pPr>
      <w:r w:rsidRPr="0016174D">
        <w:rPr>
          <w:sz w:val="23"/>
          <w:szCs w:val="23"/>
        </w:rPr>
        <w:separator/>
      </w:r>
    </w:p>
  </w:endnote>
  <w:endnote w:type="continuationSeparator" w:id="0">
    <w:p w:rsidR="00312D60" w:rsidRPr="0016174D" w:rsidRDefault="00312D60">
      <w:pPr>
        <w:rPr>
          <w:sz w:val="23"/>
          <w:szCs w:val="23"/>
        </w:rPr>
      </w:pPr>
      <w:r w:rsidRPr="0016174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226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4D6" w:rsidRPr="00590591" w:rsidRDefault="006814D6" w:rsidP="006814D6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 w:rsidRPr="00590591">
          <w:rPr>
            <w:rFonts w:ascii="Calibri" w:hAnsi="Calibri"/>
            <w:noProof/>
            <w:sz w:val="18"/>
            <w:szCs w:val="18"/>
          </w:rPr>
          <w:t xml:space="preserve">faqe </w: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402A5D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Pr="00590591">
          <w:rPr>
            <w:rStyle w:val="PageNumber"/>
            <w:rFonts w:ascii="Calibri" w:hAnsi="Calibri"/>
            <w:sz w:val="18"/>
            <w:szCs w:val="18"/>
          </w:rPr>
          <w:t xml:space="preserve"> prej </w: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402A5D">
          <w:rPr>
            <w:rStyle w:val="PageNumber"/>
            <w:rFonts w:ascii="Calibri" w:hAnsi="Calibri"/>
            <w:noProof/>
            <w:sz w:val="18"/>
            <w:szCs w:val="18"/>
          </w:rPr>
          <w:t>2</w: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721216" w:rsidRPr="00590591" w:rsidRDefault="00721216" w:rsidP="00721216">
        <w:pPr>
          <w:jc w:val="center"/>
          <w:rPr>
            <w:rFonts w:ascii="Calibri" w:hAnsi="Calibri"/>
            <w:sz w:val="18"/>
            <w:szCs w:val="18"/>
          </w:rPr>
        </w:pP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Agjencia Kosovare e Privatizimit (AKP) ▪ Rr.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Dritan Hoxha n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r w:rsidRPr="00590591">
          <w:rPr>
            <w:rFonts w:ascii="Calibri" w:hAnsi="Calibri"/>
            <w:sz w:val="18"/>
            <w:szCs w:val="18"/>
          </w:rPr>
          <w:t>Prishtinë 10000, Republika e Kosovës</w:t>
        </w:r>
      </w:p>
      <w:p w:rsidR="006814D6" w:rsidRDefault="00721216" w:rsidP="00721216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r w:rsidRPr="00E972B8">
            <w:rPr>
              <w:rStyle w:val="Hyperlink"/>
              <w:rFonts w:ascii="Calibri" w:hAnsi="Calibri"/>
              <w:sz w:val="18"/>
              <w:szCs w:val="18"/>
            </w:rPr>
            <w:t>www.pak-ks.org</w:t>
          </w:r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D60" w:rsidRPr="0016174D" w:rsidRDefault="00312D60">
      <w:pPr>
        <w:rPr>
          <w:sz w:val="23"/>
          <w:szCs w:val="23"/>
        </w:rPr>
      </w:pPr>
      <w:r w:rsidRPr="0016174D">
        <w:rPr>
          <w:sz w:val="23"/>
          <w:szCs w:val="23"/>
        </w:rPr>
        <w:separator/>
      </w:r>
    </w:p>
  </w:footnote>
  <w:footnote w:type="continuationSeparator" w:id="0">
    <w:p w:rsidR="00312D60" w:rsidRPr="0016174D" w:rsidRDefault="00312D60">
      <w:pPr>
        <w:rPr>
          <w:sz w:val="23"/>
          <w:szCs w:val="23"/>
        </w:rPr>
      </w:pPr>
      <w:r w:rsidRPr="0016174D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AA3" w:rsidRPr="0016174D" w:rsidRDefault="000F12B9" w:rsidP="000F12B9">
    <w:pPr>
      <w:pStyle w:val="Header"/>
      <w:jc w:val="center"/>
      <w:rPr>
        <w:sz w:val="23"/>
        <w:szCs w:val="23"/>
      </w:rPr>
    </w:pPr>
    <w:r>
      <w:rPr>
        <w:rFonts w:asciiTheme="minorHAnsi" w:hAnsiTheme="minorHAnsi" w:cstheme="minorHAnsi"/>
        <w:noProof/>
        <w:sz w:val="22"/>
        <w:szCs w:val="22"/>
        <w:lang w:val="en-GB" w:eastAsia="en-GB"/>
      </w:rPr>
      <w:drawing>
        <wp:inline distT="0" distB="0" distL="0" distR="0">
          <wp:extent cx="4381500" cy="5619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8681" b="16515"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4AE"/>
    <w:multiLevelType w:val="hybridMultilevel"/>
    <w:tmpl w:val="2C76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7067"/>
    <w:multiLevelType w:val="hybridMultilevel"/>
    <w:tmpl w:val="E88E2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6E1B8D"/>
    <w:multiLevelType w:val="hybridMultilevel"/>
    <w:tmpl w:val="AA8A0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63A76"/>
    <w:multiLevelType w:val="hybridMultilevel"/>
    <w:tmpl w:val="FEC8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54B02"/>
    <w:multiLevelType w:val="hybridMultilevel"/>
    <w:tmpl w:val="7FD6B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6E64A4"/>
    <w:multiLevelType w:val="hybridMultilevel"/>
    <w:tmpl w:val="74042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02DB5"/>
    <w:multiLevelType w:val="hybridMultilevel"/>
    <w:tmpl w:val="480C55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82406"/>
    <w:multiLevelType w:val="hybridMultilevel"/>
    <w:tmpl w:val="07A45B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D3312"/>
    <w:multiLevelType w:val="hybridMultilevel"/>
    <w:tmpl w:val="F6C0EDB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A22"/>
    <w:multiLevelType w:val="hybridMultilevel"/>
    <w:tmpl w:val="E8E2E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C41DF"/>
    <w:multiLevelType w:val="hybridMultilevel"/>
    <w:tmpl w:val="774AC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656805"/>
    <w:multiLevelType w:val="hybridMultilevel"/>
    <w:tmpl w:val="D598CA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EC77E5"/>
    <w:multiLevelType w:val="hybridMultilevel"/>
    <w:tmpl w:val="D598CA1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2B"/>
    <w:rsid w:val="00000F98"/>
    <w:rsid w:val="00002BAE"/>
    <w:rsid w:val="00022DFE"/>
    <w:rsid w:val="000254E0"/>
    <w:rsid w:val="00055D00"/>
    <w:rsid w:val="00064509"/>
    <w:rsid w:val="00070775"/>
    <w:rsid w:val="00070AAF"/>
    <w:rsid w:val="00077523"/>
    <w:rsid w:val="000813C1"/>
    <w:rsid w:val="00082C8B"/>
    <w:rsid w:val="00086AA3"/>
    <w:rsid w:val="000A536C"/>
    <w:rsid w:val="000B23CF"/>
    <w:rsid w:val="000B6885"/>
    <w:rsid w:val="000C0618"/>
    <w:rsid w:val="000C3111"/>
    <w:rsid w:val="000C6103"/>
    <w:rsid w:val="000F12B9"/>
    <w:rsid w:val="000F4A75"/>
    <w:rsid w:val="0010064B"/>
    <w:rsid w:val="0011079F"/>
    <w:rsid w:val="00136686"/>
    <w:rsid w:val="0014611A"/>
    <w:rsid w:val="0016174D"/>
    <w:rsid w:val="0017076C"/>
    <w:rsid w:val="00173F1E"/>
    <w:rsid w:val="001933FD"/>
    <w:rsid w:val="001945FE"/>
    <w:rsid w:val="0019508D"/>
    <w:rsid w:val="001A1044"/>
    <w:rsid w:val="001A7D8B"/>
    <w:rsid w:val="001B32C7"/>
    <w:rsid w:val="001D5987"/>
    <w:rsid w:val="00202952"/>
    <w:rsid w:val="002107BD"/>
    <w:rsid w:val="00214AA3"/>
    <w:rsid w:val="00215579"/>
    <w:rsid w:val="002202F9"/>
    <w:rsid w:val="002320C7"/>
    <w:rsid w:val="00232959"/>
    <w:rsid w:val="00235ED1"/>
    <w:rsid w:val="00241F97"/>
    <w:rsid w:val="002514AF"/>
    <w:rsid w:val="00263AA8"/>
    <w:rsid w:val="00283397"/>
    <w:rsid w:val="002861E0"/>
    <w:rsid w:val="00286645"/>
    <w:rsid w:val="0029001C"/>
    <w:rsid w:val="00291446"/>
    <w:rsid w:val="002953C7"/>
    <w:rsid w:val="002B0885"/>
    <w:rsid w:val="002B7F50"/>
    <w:rsid w:val="002C40AE"/>
    <w:rsid w:val="002C5D1F"/>
    <w:rsid w:val="002C6D2D"/>
    <w:rsid w:val="002D28ED"/>
    <w:rsid w:val="002E604E"/>
    <w:rsid w:val="00300EA1"/>
    <w:rsid w:val="0030702C"/>
    <w:rsid w:val="00312D60"/>
    <w:rsid w:val="00320033"/>
    <w:rsid w:val="0033091B"/>
    <w:rsid w:val="0033180E"/>
    <w:rsid w:val="0033378D"/>
    <w:rsid w:val="00336388"/>
    <w:rsid w:val="0035101E"/>
    <w:rsid w:val="00357270"/>
    <w:rsid w:val="003A7C41"/>
    <w:rsid w:val="003D32DD"/>
    <w:rsid w:val="003D767D"/>
    <w:rsid w:val="003E365A"/>
    <w:rsid w:val="003F3193"/>
    <w:rsid w:val="00402136"/>
    <w:rsid w:val="00402A5D"/>
    <w:rsid w:val="0040409E"/>
    <w:rsid w:val="00405533"/>
    <w:rsid w:val="0040749E"/>
    <w:rsid w:val="00431DEC"/>
    <w:rsid w:val="00451619"/>
    <w:rsid w:val="00457501"/>
    <w:rsid w:val="004613C2"/>
    <w:rsid w:val="004642F8"/>
    <w:rsid w:val="0046493E"/>
    <w:rsid w:val="00474F03"/>
    <w:rsid w:val="0047798A"/>
    <w:rsid w:val="00481755"/>
    <w:rsid w:val="004837A5"/>
    <w:rsid w:val="00486F5E"/>
    <w:rsid w:val="004A409D"/>
    <w:rsid w:val="004B3512"/>
    <w:rsid w:val="004C4511"/>
    <w:rsid w:val="004C5033"/>
    <w:rsid w:val="004C7729"/>
    <w:rsid w:val="004E786C"/>
    <w:rsid w:val="0051425D"/>
    <w:rsid w:val="0051630D"/>
    <w:rsid w:val="00516599"/>
    <w:rsid w:val="00556824"/>
    <w:rsid w:val="00581B51"/>
    <w:rsid w:val="00591D6B"/>
    <w:rsid w:val="005E404E"/>
    <w:rsid w:val="006148A2"/>
    <w:rsid w:val="00622FF9"/>
    <w:rsid w:val="006369A5"/>
    <w:rsid w:val="00645C43"/>
    <w:rsid w:val="006729CE"/>
    <w:rsid w:val="006814D6"/>
    <w:rsid w:val="00682881"/>
    <w:rsid w:val="0069502B"/>
    <w:rsid w:val="006955A7"/>
    <w:rsid w:val="00696FE2"/>
    <w:rsid w:val="00697D1A"/>
    <w:rsid w:val="006A4451"/>
    <w:rsid w:val="006D41FD"/>
    <w:rsid w:val="006F004E"/>
    <w:rsid w:val="006F5BEC"/>
    <w:rsid w:val="0070478E"/>
    <w:rsid w:val="007057FC"/>
    <w:rsid w:val="00713328"/>
    <w:rsid w:val="00721216"/>
    <w:rsid w:val="00721745"/>
    <w:rsid w:val="007245E1"/>
    <w:rsid w:val="00742A2E"/>
    <w:rsid w:val="007622CD"/>
    <w:rsid w:val="00781BF6"/>
    <w:rsid w:val="007A4FC4"/>
    <w:rsid w:val="007C3D53"/>
    <w:rsid w:val="007D29B4"/>
    <w:rsid w:val="007D5AE9"/>
    <w:rsid w:val="007D7715"/>
    <w:rsid w:val="007E45E4"/>
    <w:rsid w:val="007F63D0"/>
    <w:rsid w:val="008057B5"/>
    <w:rsid w:val="00824971"/>
    <w:rsid w:val="0084153E"/>
    <w:rsid w:val="00843B83"/>
    <w:rsid w:val="00850422"/>
    <w:rsid w:val="00851BB9"/>
    <w:rsid w:val="008677EF"/>
    <w:rsid w:val="00875D13"/>
    <w:rsid w:val="00894D47"/>
    <w:rsid w:val="008A6281"/>
    <w:rsid w:val="008C4B59"/>
    <w:rsid w:val="008E7AE3"/>
    <w:rsid w:val="008F271A"/>
    <w:rsid w:val="00901E40"/>
    <w:rsid w:val="00922AA0"/>
    <w:rsid w:val="00930D9E"/>
    <w:rsid w:val="00932B81"/>
    <w:rsid w:val="0095033A"/>
    <w:rsid w:val="00955B90"/>
    <w:rsid w:val="00957601"/>
    <w:rsid w:val="00961F45"/>
    <w:rsid w:val="009643CC"/>
    <w:rsid w:val="009709A4"/>
    <w:rsid w:val="00970F95"/>
    <w:rsid w:val="0098740E"/>
    <w:rsid w:val="009A467C"/>
    <w:rsid w:val="009A67AA"/>
    <w:rsid w:val="009B1B0A"/>
    <w:rsid w:val="009C1AEC"/>
    <w:rsid w:val="009C336C"/>
    <w:rsid w:val="009C5C2D"/>
    <w:rsid w:val="009D2760"/>
    <w:rsid w:val="009D2F3A"/>
    <w:rsid w:val="009F6D6F"/>
    <w:rsid w:val="00A03D40"/>
    <w:rsid w:val="00A22661"/>
    <w:rsid w:val="00A54C50"/>
    <w:rsid w:val="00A70454"/>
    <w:rsid w:val="00A71B39"/>
    <w:rsid w:val="00A871FC"/>
    <w:rsid w:val="00A8795F"/>
    <w:rsid w:val="00A93D90"/>
    <w:rsid w:val="00AA1367"/>
    <w:rsid w:val="00AB70DE"/>
    <w:rsid w:val="00AE445E"/>
    <w:rsid w:val="00B20B74"/>
    <w:rsid w:val="00B22DE8"/>
    <w:rsid w:val="00B7780A"/>
    <w:rsid w:val="00BB032A"/>
    <w:rsid w:val="00BB1B32"/>
    <w:rsid w:val="00BC2B70"/>
    <w:rsid w:val="00BD5361"/>
    <w:rsid w:val="00BF29C1"/>
    <w:rsid w:val="00BF7A41"/>
    <w:rsid w:val="00C1537D"/>
    <w:rsid w:val="00C40DF2"/>
    <w:rsid w:val="00C577AA"/>
    <w:rsid w:val="00C61B71"/>
    <w:rsid w:val="00C6359B"/>
    <w:rsid w:val="00C63A5A"/>
    <w:rsid w:val="00C67255"/>
    <w:rsid w:val="00C71557"/>
    <w:rsid w:val="00C8164A"/>
    <w:rsid w:val="00C87B9C"/>
    <w:rsid w:val="00CA122B"/>
    <w:rsid w:val="00CC0F4E"/>
    <w:rsid w:val="00CD5447"/>
    <w:rsid w:val="00CF650C"/>
    <w:rsid w:val="00CF6FFD"/>
    <w:rsid w:val="00CF71F7"/>
    <w:rsid w:val="00D00962"/>
    <w:rsid w:val="00D032BD"/>
    <w:rsid w:val="00D153EC"/>
    <w:rsid w:val="00D2106E"/>
    <w:rsid w:val="00D559D5"/>
    <w:rsid w:val="00D84E61"/>
    <w:rsid w:val="00D86AB1"/>
    <w:rsid w:val="00D908AF"/>
    <w:rsid w:val="00D95829"/>
    <w:rsid w:val="00DA1773"/>
    <w:rsid w:val="00DA6C3B"/>
    <w:rsid w:val="00DB4822"/>
    <w:rsid w:val="00DB63C2"/>
    <w:rsid w:val="00DD31BB"/>
    <w:rsid w:val="00DD498F"/>
    <w:rsid w:val="00DE0E60"/>
    <w:rsid w:val="00DE4827"/>
    <w:rsid w:val="00E03D31"/>
    <w:rsid w:val="00E20D22"/>
    <w:rsid w:val="00E20E7A"/>
    <w:rsid w:val="00E25EA8"/>
    <w:rsid w:val="00E50BB1"/>
    <w:rsid w:val="00E52E1D"/>
    <w:rsid w:val="00E56E2B"/>
    <w:rsid w:val="00E64DB2"/>
    <w:rsid w:val="00E72214"/>
    <w:rsid w:val="00E84979"/>
    <w:rsid w:val="00E86E91"/>
    <w:rsid w:val="00EB20B0"/>
    <w:rsid w:val="00EC6A9C"/>
    <w:rsid w:val="00ED1764"/>
    <w:rsid w:val="00EE1455"/>
    <w:rsid w:val="00EE1CF9"/>
    <w:rsid w:val="00F16B6E"/>
    <w:rsid w:val="00F176B7"/>
    <w:rsid w:val="00F20784"/>
    <w:rsid w:val="00F31FDB"/>
    <w:rsid w:val="00F421A7"/>
    <w:rsid w:val="00F436DB"/>
    <w:rsid w:val="00F47CD7"/>
    <w:rsid w:val="00F623CA"/>
    <w:rsid w:val="00F648F2"/>
    <w:rsid w:val="00F66D10"/>
    <w:rsid w:val="00F76611"/>
    <w:rsid w:val="00F772EE"/>
    <w:rsid w:val="00F8331E"/>
    <w:rsid w:val="00F853B9"/>
    <w:rsid w:val="00F864DB"/>
    <w:rsid w:val="00FB2A47"/>
    <w:rsid w:val="00FC0783"/>
    <w:rsid w:val="00FE30AC"/>
    <w:rsid w:val="00FE5000"/>
    <w:rsid w:val="00FF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FCF8965E-D498-4DD7-91EC-9D16FCB8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2B"/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CA1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A122B"/>
    <w:pPr>
      <w:keepNext/>
      <w:jc w:val="center"/>
      <w:outlineLvl w:val="1"/>
    </w:pPr>
    <w:rPr>
      <w:rFonts w:ascii="Garamond" w:hAnsi="Garamond"/>
      <w:b/>
      <w:bCs/>
      <w:sz w:val="28"/>
    </w:rPr>
  </w:style>
  <w:style w:type="paragraph" w:styleId="Heading3">
    <w:name w:val="heading 3"/>
    <w:basedOn w:val="Normal"/>
    <w:next w:val="Normal"/>
    <w:qFormat/>
    <w:rsid w:val="00CA12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CA12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122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22B"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CA122B"/>
    <w:rPr>
      <w:color w:val="0000FF"/>
      <w:u w:val="single"/>
    </w:rPr>
  </w:style>
  <w:style w:type="character" w:styleId="Strong">
    <w:name w:val="Strong"/>
    <w:basedOn w:val="DefaultParagraphFont"/>
    <w:qFormat/>
    <w:rsid w:val="00CA122B"/>
    <w:rPr>
      <w:b/>
      <w:bCs/>
    </w:rPr>
  </w:style>
  <w:style w:type="paragraph" w:styleId="Footer">
    <w:name w:val="footer"/>
    <w:basedOn w:val="Normal"/>
    <w:link w:val="FooterChar"/>
    <w:uiPriority w:val="99"/>
    <w:rsid w:val="00CA122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81B51"/>
    <w:rPr>
      <w:rFonts w:ascii="CG Times" w:hAnsi="CG Times"/>
      <w:sz w:val="18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F853B9"/>
    <w:pPr>
      <w:jc w:val="both"/>
    </w:pPr>
    <w:rPr>
      <w:rFonts w:ascii="Garamond" w:eastAsia="MS Mincho" w:hAnsi="Garamond"/>
      <w:kern w:val="18"/>
      <w:sz w:val="20"/>
      <w:szCs w:val="20"/>
    </w:rPr>
  </w:style>
  <w:style w:type="character" w:styleId="CommentReference">
    <w:name w:val="annotation reference"/>
    <w:basedOn w:val="DefaultParagraphFont"/>
    <w:semiHidden/>
    <w:rsid w:val="00F853B9"/>
    <w:rPr>
      <w:sz w:val="16"/>
      <w:szCs w:val="16"/>
    </w:rPr>
  </w:style>
  <w:style w:type="paragraph" w:styleId="BalloonText">
    <w:name w:val="Balloon Text"/>
    <w:basedOn w:val="Normal"/>
    <w:semiHidden/>
    <w:rsid w:val="00F853B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9D2F3A"/>
    <w:pPr>
      <w:autoSpaceDE w:val="0"/>
      <w:autoSpaceDN w:val="0"/>
    </w:pPr>
    <w:rPr>
      <w:rFonts w:eastAsia="Calibri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6729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173F1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814D6"/>
    <w:rPr>
      <w:sz w:val="24"/>
      <w:szCs w:val="24"/>
      <w:lang w:val="sq-AL"/>
    </w:rPr>
  </w:style>
  <w:style w:type="character" w:styleId="PageNumber">
    <w:name w:val="page number"/>
    <w:basedOn w:val="DefaultParagraphFont"/>
    <w:rsid w:val="006814D6"/>
  </w:style>
  <w:style w:type="table" w:styleId="TableGrid">
    <w:name w:val="Table Grid"/>
    <w:basedOn w:val="TableNormal"/>
    <w:uiPriority w:val="39"/>
    <w:rsid w:val="0045161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1619"/>
    <w:pPr>
      <w:jc w:val="left"/>
    </w:pPr>
    <w:rPr>
      <w:rFonts w:ascii="Times New Roman" w:eastAsia="Times New Roman" w:hAnsi="Times New Roman"/>
      <w:b/>
      <w:bCs/>
      <w:kern w:val="0"/>
    </w:rPr>
  </w:style>
  <w:style w:type="character" w:customStyle="1" w:styleId="CommentTextChar">
    <w:name w:val="Comment Text Char"/>
    <w:basedOn w:val="DefaultParagraphFont"/>
    <w:link w:val="CommentText"/>
    <w:semiHidden/>
    <w:rsid w:val="00451619"/>
    <w:rPr>
      <w:rFonts w:ascii="Garamond" w:eastAsia="MS Mincho" w:hAnsi="Garamond"/>
      <w:kern w:val="18"/>
      <w:lang w:val="sq-AL"/>
    </w:rPr>
  </w:style>
  <w:style w:type="character" w:customStyle="1" w:styleId="CommentSubjectChar">
    <w:name w:val="Comment Subject Char"/>
    <w:basedOn w:val="CommentTextChar"/>
    <w:link w:val="CommentSubject"/>
    <w:semiHidden/>
    <w:rsid w:val="00451619"/>
    <w:rPr>
      <w:rFonts w:ascii="Garamond" w:eastAsia="MS Mincho" w:hAnsi="Garamond"/>
      <w:b/>
      <w:bCs/>
      <w:kern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05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87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0DA3D-1455-4C34-8F2C-F0DD08BF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DEPARTMENTI I ADMINISTRATËS</vt:lpstr>
    </vt:vector>
  </TitlesOfParts>
  <Company>PAK-KS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DEPARTMENTI I ADMINISTRATËS</dc:title>
  <dc:creator>lbucinca</dc:creator>
  <cp:lastModifiedBy>Flamur Miftari</cp:lastModifiedBy>
  <cp:revision>2</cp:revision>
  <cp:lastPrinted>2022-08-17T13:02:00Z</cp:lastPrinted>
  <dcterms:created xsi:type="dcterms:W3CDTF">2023-12-11T14:06:00Z</dcterms:created>
  <dcterms:modified xsi:type="dcterms:W3CDTF">2023-12-11T14:06:00Z</dcterms:modified>
</cp:coreProperties>
</file>