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CD" w:rsidRPr="006F02CD" w:rsidRDefault="006F02CD" w:rsidP="006F02CD">
      <w:pPr>
        <w:ind w:left="2880" w:firstLine="720"/>
        <w:rPr>
          <w:rFonts w:ascii="Calibri" w:hAnsi="Calibri"/>
          <w:b/>
          <w:sz w:val="22"/>
          <w:szCs w:val="22"/>
        </w:rPr>
      </w:pPr>
      <w:r w:rsidRPr="006F02CD">
        <w:rPr>
          <w:rFonts w:ascii="Calibri" w:hAnsi="Calibri"/>
          <w:b/>
          <w:sz w:val="22"/>
          <w:szCs w:val="22"/>
        </w:rPr>
        <w:t xml:space="preserve">SHPALLJE PËR FURNIZIME DHE SHËRBIME </w:t>
      </w:r>
    </w:p>
    <w:p w:rsidR="006F02CD" w:rsidRDefault="002C162A" w:rsidP="006F02CD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AKP e cila ka në Administrim të Drejtpërdrejtë </w:t>
      </w:r>
      <w:r w:rsidRPr="000F6570">
        <w:rPr>
          <w:rFonts w:ascii="Calibri" w:hAnsi="Calibri"/>
          <w:sz w:val="22"/>
          <w:szCs w:val="22"/>
        </w:rPr>
        <w:t>Ndërmarrj</w:t>
      </w:r>
      <w:r>
        <w:rPr>
          <w:rFonts w:ascii="Calibri" w:hAnsi="Calibri"/>
          <w:sz w:val="22"/>
          <w:szCs w:val="22"/>
        </w:rPr>
        <w:t xml:space="preserve">en </w:t>
      </w:r>
      <w:r w:rsidRPr="000F6570">
        <w:rPr>
          <w:rFonts w:ascii="Calibri" w:hAnsi="Calibri"/>
          <w:sz w:val="22"/>
          <w:szCs w:val="22"/>
        </w:rPr>
        <w:t xml:space="preserve"> Shoqërore “</w:t>
      </w:r>
      <w:proofErr w:type="spellStart"/>
      <w:r>
        <w:rPr>
          <w:rFonts w:ascii="Calibri" w:hAnsi="Calibri"/>
          <w:sz w:val="22"/>
          <w:szCs w:val="22"/>
        </w:rPr>
        <w:t>Inex</w:t>
      </w:r>
      <w:proofErr w:type="spellEnd"/>
      <w:r>
        <w:rPr>
          <w:rFonts w:ascii="Calibri" w:hAnsi="Calibri"/>
          <w:sz w:val="22"/>
          <w:szCs w:val="22"/>
        </w:rPr>
        <w:t xml:space="preserve"> Sharr </w:t>
      </w:r>
      <w:proofErr w:type="spellStart"/>
      <w:r>
        <w:rPr>
          <w:rFonts w:ascii="Calibri" w:hAnsi="Calibri"/>
          <w:sz w:val="22"/>
          <w:szCs w:val="22"/>
        </w:rPr>
        <w:t>Planina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Pr="000F6570">
        <w:rPr>
          <w:rFonts w:ascii="Calibri" w:hAnsi="Calibri"/>
          <w:sz w:val="22"/>
          <w:szCs w:val="22"/>
        </w:rPr>
        <w:t xml:space="preserve">” </w:t>
      </w:r>
      <w:proofErr w:type="spellStart"/>
      <w:r>
        <w:rPr>
          <w:rFonts w:ascii="Calibri" w:hAnsi="Calibri"/>
          <w:sz w:val="22"/>
          <w:szCs w:val="22"/>
        </w:rPr>
        <w:t>Brezovicë</w:t>
      </w:r>
      <w:proofErr w:type="spellEnd"/>
      <w:r w:rsidRPr="000F6570">
        <w:rPr>
          <w:rFonts w:ascii="Calibri" w:hAnsi="Calibri"/>
          <w:sz w:val="22"/>
          <w:szCs w:val="22"/>
        </w:rPr>
        <w:t xml:space="preserve"> </w:t>
      </w:r>
    </w:p>
    <w:p w:rsidR="006F02CD" w:rsidRPr="000F6570" w:rsidRDefault="006F02CD" w:rsidP="006F02CD">
      <w:pPr>
        <w:jc w:val="center"/>
        <w:rPr>
          <w:rFonts w:ascii="Calibri" w:hAnsi="Calibri"/>
          <w:sz w:val="22"/>
          <w:szCs w:val="22"/>
        </w:rPr>
      </w:pPr>
      <w:r w:rsidRPr="000F6570">
        <w:rPr>
          <w:rFonts w:ascii="Calibri" w:hAnsi="Calibri"/>
          <w:b/>
          <w:sz w:val="22"/>
          <w:szCs w:val="22"/>
        </w:rPr>
        <w:t>SHPALLË</w:t>
      </w:r>
      <w:r w:rsidRPr="000F6570">
        <w:rPr>
          <w:rFonts w:ascii="Calibri" w:hAnsi="Calibri"/>
          <w:sz w:val="22"/>
          <w:szCs w:val="22"/>
        </w:rPr>
        <w:t xml:space="preserve"> këtë:</w:t>
      </w:r>
    </w:p>
    <w:p w:rsidR="006F02CD" w:rsidRPr="000F6570" w:rsidRDefault="006F02CD" w:rsidP="006F02CD">
      <w:pPr>
        <w:jc w:val="center"/>
        <w:rPr>
          <w:rFonts w:ascii="Calibri" w:hAnsi="Calibri"/>
          <w:sz w:val="22"/>
          <w:szCs w:val="22"/>
        </w:rPr>
      </w:pPr>
    </w:p>
    <w:p w:rsidR="006F02CD" w:rsidRPr="000F6570" w:rsidRDefault="006F02CD" w:rsidP="006F02CD">
      <w:pPr>
        <w:jc w:val="center"/>
        <w:rPr>
          <w:rFonts w:ascii="Calibri" w:hAnsi="Calibri"/>
          <w:b/>
          <w:sz w:val="22"/>
          <w:szCs w:val="22"/>
        </w:rPr>
      </w:pPr>
      <w:r w:rsidRPr="000F6570">
        <w:rPr>
          <w:rFonts w:ascii="Calibri" w:hAnsi="Calibri"/>
          <w:b/>
          <w:sz w:val="22"/>
          <w:szCs w:val="22"/>
        </w:rPr>
        <w:t>FTESË PËR OFERTË</w:t>
      </w:r>
    </w:p>
    <w:p w:rsidR="006F02CD" w:rsidRPr="000F6570" w:rsidRDefault="006F02CD" w:rsidP="006F02CD">
      <w:pPr>
        <w:jc w:val="center"/>
        <w:rPr>
          <w:rFonts w:ascii="Calibri" w:hAnsi="Calibri"/>
          <w:b/>
        </w:rPr>
      </w:pPr>
    </w:p>
    <w:p w:rsidR="002648CB" w:rsidRPr="002C162A" w:rsidRDefault="006F02CD" w:rsidP="002648CB">
      <w:pPr>
        <w:numPr>
          <w:ilvl w:val="0"/>
          <w:numId w:val="12"/>
        </w:numPr>
        <w:jc w:val="both"/>
        <w:rPr>
          <w:rFonts w:ascii="Calibri" w:hAnsi="Calibri"/>
          <w:b/>
          <w:sz w:val="20"/>
          <w:szCs w:val="20"/>
          <w:u w:val="single"/>
        </w:rPr>
      </w:pPr>
      <w:r w:rsidRPr="002C162A">
        <w:rPr>
          <w:rFonts w:ascii="Calibri" w:hAnsi="Calibri"/>
          <w:b/>
          <w:sz w:val="20"/>
          <w:szCs w:val="20"/>
          <w:u w:val="single"/>
        </w:rPr>
        <w:t>LËNDA E KONTRATËS</w:t>
      </w:r>
    </w:p>
    <w:p w:rsidR="002648CB" w:rsidRPr="00D40B5F" w:rsidRDefault="002648CB" w:rsidP="002648CB">
      <w:pPr>
        <w:pStyle w:val="ListParagraph"/>
        <w:numPr>
          <w:ilvl w:val="0"/>
          <w:numId w:val="19"/>
        </w:numPr>
        <w:spacing w:after="240" w:line="276" w:lineRule="auto"/>
        <w:ind w:left="567"/>
        <w:jc w:val="both"/>
        <w:rPr>
          <w:b/>
          <w:sz w:val="22"/>
          <w:szCs w:val="22"/>
        </w:rPr>
      </w:pPr>
      <w:r w:rsidRPr="00D40B5F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hpallje publike lidhur me riparimin e makinave për shtypjen e borës dhe blerjen e pjesëve rezervë për këto makina </w:t>
      </w:r>
    </w:p>
    <w:p w:rsidR="002648CB" w:rsidRPr="00D40B5F" w:rsidRDefault="002648CB" w:rsidP="002648CB">
      <w:pPr>
        <w:jc w:val="both"/>
        <w:rPr>
          <w:sz w:val="22"/>
          <w:szCs w:val="22"/>
        </w:rPr>
      </w:pPr>
      <w:r w:rsidRPr="00D40B5F">
        <w:rPr>
          <w:sz w:val="22"/>
          <w:szCs w:val="22"/>
        </w:rPr>
        <w:t xml:space="preserve">Me qëllim të funksionalizimit të makinave për shtypjen e borës </w:t>
      </w:r>
      <w:r w:rsidR="002C162A">
        <w:rPr>
          <w:sz w:val="22"/>
          <w:szCs w:val="22"/>
        </w:rPr>
        <w:t xml:space="preserve">te </w:t>
      </w:r>
      <w:r>
        <w:rPr>
          <w:sz w:val="22"/>
          <w:szCs w:val="22"/>
        </w:rPr>
        <w:t xml:space="preserve">NSH </w:t>
      </w:r>
      <w:proofErr w:type="spellStart"/>
      <w:r>
        <w:rPr>
          <w:sz w:val="22"/>
          <w:szCs w:val="22"/>
        </w:rPr>
        <w:t>Inex</w:t>
      </w:r>
      <w:proofErr w:type="spellEnd"/>
      <w:r>
        <w:rPr>
          <w:sz w:val="22"/>
          <w:szCs w:val="22"/>
        </w:rPr>
        <w:t xml:space="preserve"> Sharr </w:t>
      </w:r>
      <w:proofErr w:type="spellStart"/>
      <w:r>
        <w:rPr>
          <w:sz w:val="22"/>
          <w:szCs w:val="22"/>
        </w:rPr>
        <w:t>Planina</w:t>
      </w:r>
      <w:proofErr w:type="spellEnd"/>
      <w:r w:rsidR="002C162A">
        <w:rPr>
          <w:sz w:val="22"/>
          <w:szCs w:val="22"/>
        </w:rPr>
        <w:t xml:space="preserve">, AKP </w:t>
      </w:r>
      <w:r>
        <w:rPr>
          <w:sz w:val="22"/>
          <w:szCs w:val="22"/>
        </w:rPr>
        <w:t xml:space="preserve"> shpall </w:t>
      </w:r>
      <w:r w:rsidRPr="00D40B5F">
        <w:rPr>
          <w:sz w:val="22"/>
          <w:szCs w:val="22"/>
        </w:rPr>
        <w:t>tenderi</w:t>
      </w:r>
      <w:r>
        <w:rPr>
          <w:sz w:val="22"/>
          <w:szCs w:val="22"/>
        </w:rPr>
        <w:t>n</w:t>
      </w:r>
      <w:r w:rsidRPr="00D40B5F">
        <w:rPr>
          <w:sz w:val="22"/>
          <w:szCs w:val="22"/>
        </w:rPr>
        <w:t xml:space="preserve"> publik për blerjen e pjesëve dhe kryerjen e riparimeve  si në vijim për </w:t>
      </w:r>
      <w:proofErr w:type="spellStart"/>
      <w:r w:rsidRPr="00D40B5F">
        <w:rPr>
          <w:sz w:val="22"/>
          <w:szCs w:val="22"/>
        </w:rPr>
        <w:t>trasuesit</w:t>
      </w:r>
      <w:proofErr w:type="spellEnd"/>
      <w:r w:rsidRPr="00D40B5F">
        <w:rPr>
          <w:sz w:val="22"/>
          <w:szCs w:val="22"/>
        </w:rPr>
        <w:t xml:space="preserve"> e borës të tipit PB 200D.  </w:t>
      </w:r>
    </w:p>
    <w:p w:rsidR="002648CB" w:rsidRPr="00D40B5F" w:rsidRDefault="002648CB" w:rsidP="002648CB">
      <w:pPr>
        <w:rPr>
          <w:sz w:val="22"/>
          <w:szCs w:val="22"/>
        </w:rPr>
      </w:pPr>
      <w:r w:rsidRPr="00D40B5F">
        <w:rPr>
          <w:sz w:val="22"/>
          <w:szCs w:val="22"/>
        </w:rPr>
        <w:t xml:space="preserve">Pjesët dhe riparimet të cilat nevojiten për </w:t>
      </w:r>
      <w:proofErr w:type="spellStart"/>
      <w:r w:rsidRPr="00D40B5F">
        <w:rPr>
          <w:sz w:val="22"/>
          <w:szCs w:val="22"/>
        </w:rPr>
        <w:t>trasuesit</w:t>
      </w:r>
      <w:proofErr w:type="spellEnd"/>
      <w:r w:rsidRPr="00D40B5F">
        <w:rPr>
          <w:sz w:val="22"/>
          <w:szCs w:val="22"/>
        </w:rPr>
        <w:t xml:space="preserve"> e borës PB 200D janë si në vijim: </w:t>
      </w:r>
    </w:p>
    <w:p w:rsidR="002648CB" w:rsidRPr="00D40B5F" w:rsidRDefault="002648CB" w:rsidP="002648CB">
      <w:pPr>
        <w:rPr>
          <w:sz w:val="22"/>
          <w:szCs w:val="22"/>
        </w:rPr>
      </w:pPr>
      <w:r w:rsidRPr="00D40B5F">
        <w:rPr>
          <w:sz w:val="22"/>
          <w:szCs w:val="22"/>
        </w:rPr>
        <w:t>Makina e parë duhet të bëhen riparimet si në vijim:</w:t>
      </w:r>
    </w:p>
    <w:p w:rsidR="002648CB" w:rsidRPr="00D40B5F" w:rsidRDefault="002648CB" w:rsidP="002648CB">
      <w:pPr>
        <w:rPr>
          <w:sz w:val="22"/>
          <w:szCs w:val="22"/>
        </w:rPr>
      </w:pPr>
    </w:p>
    <w:p w:rsidR="002648CB" w:rsidRPr="00D40B5F" w:rsidRDefault="002648CB" w:rsidP="002648CB">
      <w:pPr>
        <w:pStyle w:val="ListParagraph"/>
        <w:numPr>
          <w:ilvl w:val="0"/>
          <w:numId w:val="16"/>
        </w:numPr>
        <w:spacing w:after="160" w:line="259" w:lineRule="auto"/>
        <w:rPr>
          <w:sz w:val="22"/>
          <w:szCs w:val="22"/>
        </w:rPr>
      </w:pPr>
      <w:r w:rsidRPr="00D40B5F">
        <w:rPr>
          <w:sz w:val="22"/>
          <w:szCs w:val="22"/>
        </w:rPr>
        <w:t>Pompa hidraulike</w:t>
      </w:r>
      <w:r>
        <w:rPr>
          <w:sz w:val="22"/>
          <w:szCs w:val="22"/>
        </w:rPr>
        <w:t>, 1 c</w:t>
      </w:r>
      <w:r w:rsidRPr="00D40B5F">
        <w:rPr>
          <w:sz w:val="22"/>
          <w:szCs w:val="22"/>
        </w:rPr>
        <w:t>opë</w:t>
      </w:r>
      <w:r>
        <w:rPr>
          <w:sz w:val="22"/>
          <w:szCs w:val="22"/>
        </w:rPr>
        <w:t>;</w:t>
      </w:r>
      <w:r w:rsidRPr="00D40B5F">
        <w:rPr>
          <w:sz w:val="22"/>
          <w:szCs w:val="22"/>
        </w:rPr>
        <w:t xml:space="preserve"> </w:t>
      </w:r>
    </w:p>
    <w:p w:rsidR="002648CB" w:rsidRPr="00D40B5F" w:rsidRDefault="002648CB" w:rsidP="002648CB">
      <w:pPr>
        <w:pStyle w:val="ListParagraph"/>
        <w:numPr>
          <w:ilvl w:val="0"/>
          <w:numId w:val="16"/>
        </w:numPr>
        <w:spacing w:after="160" w:line="259" w:lineRule="auto"/>
        <w:rPr>
          <w:sz w:val="22"/>
          <w:szCs w:val="22"/>
        </w:rPr>
      </w:pPr>
      <w:proofErr w:type="spellStart"/>
      <w:r w:rsidRPr="00D40B5F">
        <w:rPr>
          <w:sz w:val="22"/>
          <w:szCs w:val="22"/>
        </w:rPr>
        <w:t>Servo</w:t>
      </w:r>
      <w:proofErr w:type="spellEnd"/>
      <w:r w:rsidRPr="00D40B5F">
        <w:rPr>
          <w:sz w:val="22"/>
          <w:szCs w:val="22"/>
        </w:rPr>
        <w:t xml:space="preserve"> pajisja</w:t>
      </w:r>
      <w:r>
        <w:rPr>
          <w:sz w:val="22"/>
          <w:szCs w:val="22"/>
        </w:rPr>
        <w:t xml:space="preserve">, </w:t>
      </w:r>
      <w:r w:rsidRPr="00D40B5F">
        <w:rPr>
          <w:sz w:val="22"/>
          <w:szCs w:val="22"/>
        </w:rPr>
        <w:t xml:space="preserve">1 </w:t>
      </w:r>
      <w:r>
        <w:rPr>
          <w:sz w:val="22"/>
          <w:szCs w:val="22"/>
        </w:rPr>
        <w:t>c</w:t>
      </w:r>
      <w:r w:rsidRPr="00D40B5F">
        <w:rPr>
          <w:sz w:val="22"/>
          <w:szCs w:val="22"/>
        </w:rPr>
        <w:t>opë</w:t>
      </w:r>
      <w:r>
        <w:rPr>
          <w:sz w:val="22"/>
          <w:szCs w:val="22"/>
        </w:rPr>
        <w:t>;</w:t>
      </w:r>
      <w:r w:rsidRPr="00D40B5F">
        <w:rPr>
          <w:sz w:val="22"/>
          <w:szCs w:val="22"/>
        </w:rPr>
        <w:t xml:space="preserve">   </w:t>
      </w:r>
    </w:p>
    <w:p w:rsidR="002648CB" w:rsidRPr="00D40B5F" w:rsidRDefault="002648CB" w:rsidP="002648CB">
      <w:pPr>
        <w:pStyle w:val="ListParagraph"/>
        <w:numPr>
          <w:ilvl w:val="0"/>
          <w:numId w:val="16"/>
        </w:numPr>
        <w:spacing w:after="160" w:line="259" w:lineRule="auto"/>
        <w:rPr>
          <w:sz w:val="22"/>
          <w:szCs w:val="22"/>
        </w:rPr>
      </w:pPr>
      <w:proofErr w:type="spellStart"/>
      <w:r w:rsidRPr="00D40B5F">
        <w:rPr>
          <w:sz w:val="22"/>
          <w:szCs w:val="22"/>
        </w:rPr>
        <w:t>Startuesi</w:t>
      </w:r>
      <w:proofErr w:type="spellEnd"/>
      <w:r>
        <w:rPr>
          <w:sz w:val="22"/>
          <w:szCs w:val="22"/>
        </w:rPr>
        <w:t>, 1 c</w:t>
      </w:r>
      <w:r w:rsidRPr="00D40B5F">
        <w:rPr>
          <w:sz w:val="22"/>
          <w:szCs w:val="22"/>
        </w:rPr>
        <w:t>opë</w:t>
      </w:r>
      <w:r>
        <w:rPr>
          <w:sz w:val="22"/>
          <w:szCs w:val="22"/>
        </w:rPr>
        <w:t>;</w:t>
      </w:r>
    </w:p>
    <w:p w:rsidR="002648CB" w:rsidRPr="00D40B5F" w:rsidRDefault="002648CB" w:rsidP="002648CB">
      <w:pPr>
        <w:pStyle w:val="ListParagraph"/>
        <w:numPr>
          <w:ilvl w:val="0"/>
          <w:numId w:val="16"/>
        </w:numPr>
        <w:spacing w:after="160" w:line="259" w:lineRule="auto"/>
        <w:rPr>
          <w:sz w:val="22"/>
          <w:szCs w:val="22"/>
        </w:rPr>
      </w:pPr>
      <w:r w:rsidRPr="00D40B5F">
        <w:rPr>
          <w:sz w:val="22"/>
          <w:szCs w:val="22"/>
        </w:rPr>
        <w:t>Reflektor</w:t>
      </w:r>
      <w:r>
        <w:rPr>
          <w:sz w:val="22"/>
          <w:szCs w:val="22"/>
        </w:rPr>
        <w:t xml:space="preserve">i i pasmë, </w:t>
      </w:r>
      <w:r w:rsidRPr="00D40B5F">
        <w:rPr>
          <w:sz w:val="22"/>
          <w:szCs w:val="22"/>
        </w:rPr>
        <w:t xml:space="preserve">1 </w:t>
      </w:r>
      <w:r>
        <w:rPr>
          <w:sz w:val="22"/>
          <w:szCs w:val="22"/>
        </w:rPr>
        <w:t>c</w:t>
      </w:r>
      <w:r w:rsidRPr="00D40B5F">
        <w:rPr>
          <w:sz w:val="22"/>
          <w:szCs w:val="22"/>
        </w:rPr>
        <w:t>opë</w:t>
      </w:r>
      <w:r>
        <w:rPr>
          <w:sz w:val="22"/>
          <w:szCs w:val="22"/>
        </w:rPr>
        <w:t>, dhe</w:t>
      </w:r>
    </w:p>
    <w:p w:rsidR="002648CB" w:rsidRPr="00D40B5F" w:rsidRDefault="002648CB" w:rsidP="002648CB">
      <w:pPr>
        <w:pStyle w:val="ListParagraph"/>
        <w:numPr>
          <w:ilvl w:val="0"/>
          <w:numId w:val="16"/>
        </w:numPr>
        <w:spacing w:after="160" w:line="259" w:lineRule="auto"/>
        <w:rPr>
          <w:sz w:val="22"/>
          <w:szCs w:val="22"/>
        </w:rPr>
      </w:pPr>
      <w:r w:rsidRPr="00D40B5F">
        <w:rPr>
          <w:sz w:val="22"/>
          <w:szCs w:val="22"/>
        </w:rPr>
        <w:t>Akumulatorët 180Ah</w:t>
      </w:r>
      <w:r>
        <w:rPr>
          <w:sz w:val="22"/>
          <w:szCs w:val="22"/>
        </w:rPr>
        <w:t xml:space="preserve">, </w:t>
      </w:r>
      <w:r w:rsidRPr="00D40B5F">
        <w:rPr>
          <w:sz w:val="22"/>
          <w:szCs w:val="22"/>
        </w:rPr>
        <w:t xml:space="preserve">2 </w:t>
      </w:r>
      <w:r>
        <w:rPr>
          <w:sz w:val="22"/>
          <w:szCs w:val="22"/>
        </w:rPr>
        <w:t>c</w:t>
      </w:r>
      <w:r w:rsidRPr="00D40B5F">
        <w:rPr>
          <w:sz w:val="22"/>
          <w:szCs w:val="22"/>
        </w:rPr>
        <w:t>opë .</w:t>
      </w:r>
    </w:p>
    <w:p w:rsidR="002648CB" w:rsidRPr="00D40B5F" w:rsidRDefault="002648CB" w:rsidP="002648CB">
      <w:pPr>
        <w:rPr>
          <w:sz w:val="22"/>
          <w:szCs w:val="22"/>
        </w:rPr>
      </w:pPr>
      <w:r w:rsidRPr="00D40B5F">
        <w:rPr>
          <w:sz w:val="22"/>
          <w:szCs w:val="22"/>
        </w:rPr>
        <w:t>Makina e dytë:</w:t>
      </w:r>
    </w:p>
    <w:p w:rsidR="002648CB" w:rsidRPr="00D40B5F" w:rsidRDefault="002648CB" w:rsidP="002648CB">
      <w:pPr>
        <w:pStyle w:val="ListParagraph"/>
        <w:numPr>
          <w:ilvl w:val="0"/>
          <w:numId w:val="17"/>
        </w:numPr>
        <w:spacing w:after="160" w:line="259" w:lineRule="auto"/>
        <w:rPr>
          <w:sz w:val="22"/>
          <w:szCs w:val="22"/>
        </w:rPr>
      </w:pPr>
      <w:r w:rsidRPr="00D40B5F">
        <w:rPr>
          <w:sz w:val="22"/>
          <w:szCs w:val="22"/>
        </w:rPr>
        <w:t>Rregullimi i elektronikës</w:t>
      </w:r>
      <w:r>
        <w:rPr>
          <w:sz w:val="22"/>
          <w:szCs w:val="22"/>
        </w:rPr>
        <w:t>.</w:t>
      </w:r>
      <w:r w:rsidRPr="00D40B5F">
        <w:rPr>
          <w:sz w:val="22"/>
          <w:szCs w:val="22"/>
        </w:rPr>
        <w:t xml:space="preserve">  </w:t>
      </w:r>
    </w:p>
    <w:p w:rsidR="002648CB" w:rsidRPr="00D40B5F" w:rsidRDefault="002648CB" w:rsidP="002648CB">
      <w:pPr>
        <w:pStyle w:val="ListParagraph"/>
        <w:ind w:left="705"/>
        <w:rPr>
          <w:sz w:val="22"/>
          <w:szCs w:val="22"/>
        </w:rPr>
      </w:pPr>
    </w:p>
    <w:p w:rsidR="002648CB" w:rsidRDefault="002648CB" w:rsidP="002648CB">
      <w:pPr>
        <w:rPr>
          <w:sz w:val="22"/>
          <w:szCs w:val="22"/>
        </w:rPr>
      </w:pPr>
      <w:r w:rsidRPr="00D40B5F">
        <w:rPr>
          <w:sz w:val="22"/>
          <w:szCs w:val="22"/>
        </w:rPr>
        <w:t>Pjesët rezervë për të cilat duhet të bëhet shpallja publike për furnizime janë  si në</w:t>
      </w:r>
      <w:r>
        <w:rPr>
          <w:sz w:val="22"/>
          <w:szCs w:val="22"/>
        </w:rPr>
        <w:t xml:space="preserve"> vijim:</w:t>
      </w:r>
    </w:p>
    <w:p w:rsidR="002648CB" w:rsidRPr="00D40B5F" w:rsidRDefault="002648CB" w:rsidP="002648CB">
      <w:pPr>
        <w:rPr>
          <w:sz w:val="22"/>
          <w:szCs w:val="22"/>
        </w:rPr>
      </w:pPr>
    </w:p>
    <w:p w:rsidR="002648CB" w:rsidRPr="00522F20" w:rsidRDefault="002648CB" w:rsidP="002648CB">
      <w:pPr>
        <w:framePr w:hSpace="180" w:wrap="around" w:vAnchor="text" w:hAnchor="text" w:y="1"/>
        <w:numPr>
          <w:ilvl w:val="0"/>
          <w:numId w:val="18"/>
        </w:numPr>
        <w:spacing w:after="160" w:line="259" w:lineRule="auto"/>
        <w:contextualSpacing/>
        <w:suppressOverlap/>
        <w:rPr>
          <w:sz w:val="22"/>
          <w:szCs w:val="22"/>
        </w:rPr>
      </w:pPr>
      <w:r w:rsidRPr="00522F20">
        <w:rPr>
          <w:sz w:val="22"/>
          <w:szCs w:val="22"/>
        </w:rPr>
        <w:t>Pendët e mëdha dhe të vogël nga 50 copa gjithsej 100 copë;</w:t>
      </w:r>
    </w:p>
    <w:p w:rsidR="002648CB" w:rsidRPr="00522F20" w:rsidRDefault="002648CB" w:rsidP="002648CB">
      <w:pPr>
        <w:framePr w:hSpace="180" w:wrap="around" w:vAnchor="text" w:hAnchor="text" w:y="1"/>
        <w:numPr>
          <w:ilvl w:val="0"/>
          <w:numId w:val="18"/>
        </w:numPr>
        <w:spacing w:after="160" w:line="259" w:lineRule="auto"/>
        <w:contextualSpacing/>
        <w:suppressOverlap/>
        <w:rPr>
          <w:sz w:val="22"/>
          <w:szCs w:val="22"/>
        </w:rPr>
      </w:pPr>
      <w:r w:rsidRPr="00522F20">
        <w:rPr>
          <w:sz w:val="22"/>
          <w:szCs w:val="22"/>
        </w:rPr>
        <w:t>Rrotat shtytëse të konsumuara, 4 copë;</w:t>
      </w:r>
    </w:p>
    <w:p w:rsidR="002648CB" w:rsidRPr="00522F20" w:rsidRDefault="002648CB" w:rsidP="002648CB">
      <w:pPr>
        <w:framePr w:hSpace="180" w:wrap="around" w:vAnchor="text" w:hAnchor="text" w:y="1"/>
        <w:numPr>
          <w:ilvl w:val="0"/>
          <w:numId w:val="18"/>
        </w:numPr>
        <w:spacing w:after="160" w:line="259" w:lineRule="auto"/>
        <w:contextualSpacing/>
        <w:suppressOverlap/>
        <w:rPr>
          <w:sz w:val="22"/>
          <w:szCs w:val="22"/>
        </w:rPr>
      </w:pPr>
      <w:r w:rsidRPr="00522F20">
        <w:rPr>
          <w:sz w:val="22"/>
          <w:szCs w:val="22"/>
        </w:rPr>
        <w:t>Tupani në dërrasë i thyer, 1 copë;</w:t>
      </w:r>
    </w:p>
    <w:p w:rsidR="002648CB" w:rsidRPr="00522F20" w:rsidRDefault="002648CB" w:rsidP="002648CB">
      <w:pPr>
        <w:framePr w:hSpace="180" w:wrap="around" w:vAnchor="text" w:hAnchor="text" w:y="1"/>
        <w:numPr>
          <w:ilvl w:val="0"/>
          <w:numId w:val="18"/>
        </w:numPr>
        <w:spacing w:after="160" w:line="259" w:lineRule="auto"/>
        <w:contextualSpacing/>
        <w:suppressOverlap/>
        <w:rPr>
          <w:sz w:val="22"/>
          <w:szCs w:val="22"/>
        </w:rPr>
      </w:pPr>
      <w:r w:rsidRPr="00522F20">
        <w:rPr>
          <w:sz w:val="22"/>
          <w:szCs w:val="22"/>
        </w:rPr>
        <w:t>Gypat e shtypjes së lartë dhe të ulët për hidraulikë, 1 copë;</w:t>
      </w:r>
    </w:p>
    <w:p w:rsidR="002648CB" w:rsidRPr="00522F20" w:rsidRDefault="002648CB" w:rsidP="002648CB">
      <w:pPr>
        <w:framePr w:hSpace="180" w:wrap="around" w:vAnchor="text" w:hAnchor="text" w:y="1"/>
        <w:numPr>
          <w:ilvl w:val="0"/>
          <w:numId w:val="18"/>
        </w:numPr>
        <w:spacing w:after="160" w:line="259" w:lineRule="auto"/>
        <w:contextualSpacing/>
        <w:suppressOverlap/>
        <w:rPr>
          <w:sz w:val="22"/>
          <w:szCs w:val="22"/>
        </w:rPr>
      </w:pPr>
      <w:proofErr w:type="spellStart"/>
      <w:r w:rsidRPr="00522F20">
        <w:rPr>
          <w:sz w:val="22"/>
          <w:szCs w:val="22"/>
        </w:rPr>
        <w:t>Poçat</w:t>
      </w:r>
      <w:proofErr w:type="spellEnd"/>
      <w:r w:rsidRPr="00522F20">
        <w:rPr>
          <w:sz w:val="22"/>
          <w:szCs w:val="22"/>
        </w:rPr>
        <w:t xml:space="preserve"> rezervë për drita, 1 copë;</w:t>
      </w:r>
    </w:p>
    <w:p w:rsidR="002648CB" w:rsidRPr="00522F20" w:rsidRDefault="002648CB" w:rsidP="002648CB">
      <w:pPr>
        <w:framePr w:hSpace="180" w:wrap="around" w:vAnchor="text" w:hAnchor="text" w:y="1"/>
        <w:numPr>
          <w:ilvl w:val="0"/>
          <w:numId w:val="18"/>
        </w:numPr>
        <w:spacing w:after="160" w:line="259" w:lineRule="auto"/>
        <w:contextualSpacing/>
        <w:suppressOverlap/>
        <w:rPr>
          <w:sz w:val="22"/>
          <w:szCs w:val="22"/>
        </w:rPr>
      </w:pPr>
      <w:r w:rsidRPr="00522F20">
        <w:rPr>
          <w:sz w:val="22"/>
          <w:szCs w:val="22"/>
        </w:rPr>
        <w:t>Fshesat për xhama, 6 copë + 3 të vogla, gjithsej 9 copë;</w:t>
      </w:r>
    </w:p>
    <w:p w:rsidR="002648CB" w:rsidRPr="00522F20" w:rsidRDefault="002648CB" w:rsidP="002648CB">
      <w:pPr>
        <w:framePr w:hSpace="180" w:wrap="around" w:vAnchor="text" w:hAnchor="text" w:y="1"/>
        <w:numPr>
          <w:ilvl w:val="0"/>
          <w:numId w:val="18"/>
        </w:numPr>
        <w:spacing w:after="160" w:line="259" w:lineRule="auto"/>
        <w:contextualSpacing/>
        <w:suppressOverlap/>
        <w:rPr>
          <w:sz w:val="22"/>
          <w:szCs w:val="22"/>
        </w:rPr>
      </w:pPr>
      <w:r w:rsidRPr="00522F20">
        <w:rPr>
          <w:sz w:val="22"/>
          <w:szCs w:val="22"/>
        </w:rPr>
        <w:t>Motori i fshesave, 1 copë;</w:t>
      </w:r>
    </w:p>
    <w:p w:rsidR="002648CB" w:rsidRPr="00522F20" w:rsidRDefault="002648CB" w:rsidP="002648CB">
      <w:pPr>
        <w:framePr w:hSpace="180" w:wrap="around" w:vAnchor="text" w:hAnchor="text" w:y="1"/>
        <w:numPr>
          <w:ilvl w:val="0"/>
          <w:numId w:val="18"/>
        </w:numPr>
        <w:spacing w:after="160" w:line="259" w:lineRule="auto"/>
        <w:contextualSpacing/>
        <w:suppressOverlap/>
        <w:rPr>
          <w:sz w:val="22"/>
          <w:szCs w:val="22"/>
        </w:rPr>
      </w:pPr>
      <w:r w:rsidRPr="00522F20">
        <w:rPr>
          <w:sz w:val="22"/>
          <w:szCs w:val="22"/>
        </w:rPr>
        <w:t>Dorezat, 5 copë;</w:t>
      </w:r>
    </w:p>
    <w:p w:rsidR="002648CB" w:rsidRPr="00522F20" w:rsidRDefault="002648CB" w:rsidP="002648CB">
      <w:pPr>
        <w:framePr w:hSpace="180" w:wrap="around" w:vAnchor="text" w:hAnchor="text" w:y="1"/>
        <w:numPr>
          <w:ilvl w:val="0"/>
          <w:numId w:val="18"/>
        </w:numPr>
        <w:spacing w:after="160" w:line="259" w:lineRule="auto"/>
        <w:contextualSpacing/>
        <w:suppressOverlap/>
        <w:rPr>
          <w:sz w:val="22"/>
          <w:szCs w:val="22"/>
        </w:rPr>
      </w:pPr>
      <w:r w:rsidRPr="00522F20">
        <w:rPr>
          <w:sz w:val="22"/>
          <w:szCs w:val="22"/>
        </w:rPr>
        <w:t>Filtra për vaj dhe karburant ,3 copë;</w:t>
      </w:r>
    </w:p>
    <w:p w:rsidR="002648CB" w:rsidRPr="00522F20" w:rsidRDefault="002648CB" w:rsidP="002648CB">
      <w:pPr>
        <w:framePr w:hSpace="180" w:wrap="around" w:vAnchor="text" w:hAnchor="text" w:y="1"/>
        <w:numPr>
          <w:ilvl w:val="0"/>
          <w:numId w:val="18"/>
        </w:numPr>
        <w:spacing w:after="160" w:line="259" w:lineRule="auto"/>
        <w:contextualSpacing/>
        <w:suppressOverlap/>
        <w:rPr>
          <w:sz w:val="22"/>
          <w:szCs w:val="22"/>
        </w:rPr>
      </w:pPr>
      <w:r w:rsidRPr="00522F20">
        <w:rPr>
          <w:sz w:val="22"/>
          <w:szCs w:val="22"/>
        </w:rPr>
        <w:t>Drejtueset në penda, 20 copë;</w:t>
      </w:r>
    </w:p>
    <w:p w:rsidR="002648CB" w:rsidRPr="00522F20" w:rsidRDefault="002648CB" w:rsidP="002648CB">
      <w:pPr>
        <w:framePr w:hSpace="180" w:wrap="around" w:vAnchor="text" w:hAnchor="text" w:y="1"/>
        <w:numPr>
          <w:ilvl w:val="0"/>
          <w:numId w:val="18"/>
        </w:numPr>
        <w:spacing w:after="160" w:line="259" w:lineRule="auto"/>
        <w:contextualSpacing/>
        <w:suppressOverlap/>
        <w:rPr>
          <w:sz w:val="22"/>
          <w:szCs w:val="22"/>
        </w:rPr>
      </w:pPr>
      <w:r w:rsidRPr="00522F20">
        <w:rPr>
          <w:sz w:val="22"/>
          <w:szCs w:val="22"/>
        </w:rPr>
        <w:t>Filtra për aj</w:t>
      </w:r>
      <w:r>
        <w:rPr>
          <w:sz w:val="22"/>
          <w:szCs w:val="22"/>
        </w:rPr>
        <w:t>ë</w:t>
      </w:r>
      <w:r w:rsidRPr="00522F20">
        <w:rPr>
          <w:sz w:val="22"/>
          <w:szCs w:val="22"/>
        </w:rPr>
        <w:t xml:space="preserve">r, 3 copë </w:t>
      </w:r>
    </w:p>
    <w:p w:rsidR="002648CB" w:rsidRPr="00522F20" w:rsidRDefault="002648CB" w:rsidP="002648CB">
      <w:pPr>
        <w:framePr w:hSpace="180" w:wrap="around" w:vAnchor="text" w:hAnchor="text" w:y="1"/>
        <w:numPr>
          <w:ilvl w:val="0"/>
          <w:numId w:val="18"/>
        </w:numPr>
        <w:spacing w:after="160" w:line="259" w:lineRule="auto"/>
        <w:contextualSpacing/>
        <w:suppressOverlap/>
        <w:rPr>
          <w:sz w:val="22"/>
          <w:szCs w:val="22"/>
        </w:rPr>
      </w:pPr>
      <w:r w:rsidRPr="00522F20">
        <w:rPr>
          <w:sz w:val="22"/>
          <w:szCs w:val="22"/>
        </w:rPr>
        <w:t>Kushinetat për doreza,10 copë;</w:t>
      </w:r>
    </w:p>
    <w:p w:rsidR="002648CB" w:rsidRPr="00522F20" w:rsidRDefault="002648CB" w:rsidP="002648CB">
      <w:pPr>
        <w:framePr w:hSpace="180" w:wrap="around" w:vAnchor="text" w:hAnchor="text" w:y="1"/>
        <w:numPr>
          <w:ilvl w:val="0"/>
          <w:numId w:val="18"/>
        </w:numPr>
        <w:spacing w:after="160" w:line="259" w:lineRule="auto"/>
        <w:contextualSpacing/>
        <w:suppressOverlap/>
        <w:rPr>
          <w:sz w:val="22"/>
          <w:szCs w:val="22"/>
        </w:rPr>
      </w:pPr>
      <w:r w:rsidRPr="00522F20">
        <w:rPr>
          <w:sz w:val="22"/>
          <w:szCs w:val="22"/>
        </w:rPr>
        <w:t xml:space="preserve">Ngrohësit për </w:t>
      </w:r>
      <w:proofErr w:type="spellStart"/>
      <w:r w:rsidRPr="00522F20">
        <w:rPr>
          <w:sz w:val="22"/>
          <w:szCs w:val="22"/>
        </w:rPr>
        <w:t>antifriz</w:t>
      </w:r>
      <w:proofErr w:type="spellEnd"/>
      <w:r w:rsidRPr="00522F20">
        <w:rPr>
          <w:sz w:val="22"/>
          <w:szCs w:val="22"/>
        </w:rPr>
        <w:t xml:space="preserve"> për makinë për shtypje të bores, 3 copë dhe</w:t>
      </w:r>
    </w:p>
    <w:p w:rsidR="002648CB" w:rsidRPr="00522F20" w:rsidRDefault="002648CB" w:rsidP="002648CB">
      <w:pPr>
        <w:framePr w:hSpace="180" w:wrap="around" w:vAnchor="text" w:hAnchor="text" w:y="1"/>
        <w:numPr>
          <w:ilvl w:val="0"/>
          <w:numId w:val="18"/>
        </w:numPr>
        <w:spacing w:after="160" w:line="259" w:lineRule="auto"/>
        <w:contextualSpacing/>
        <w:suppressOverlap/>
        <w:rPr>
          <w:sz w:val="22"/>
          <w:szCs w:val="22"/>
        </w:rPr>
      </w:pPr>
      <w:r w:rsidRPr="00522F20">
        <w:rPr>
          <w:sz w:val="22"/>
          <w:szCs w:val="22"/>
        </w:rPr>
        <w:t xml:space="preserve">Goma rezervë </w:t>
      </w:r>
      <w:r>
        <w:rPr>
          <w:sz w:val="22"/>
          <w:szCs w:val="22"/>
        </w:rPr>
        <w:t>për makine, 3 copë</w:t>
      </w:r>
      <w:r w:rsidRPr="00522F20">
        <w:rPr>
          <w:sz w:val="22"/>
          <w:szCs w:val="22"/>
        </w:rPr>
        <w:t>.</w:t>
      </w:r>
    </w:p>
    <w:p w:rsidR="002648CB" w:rsidRPr="00522F20" w:rsidRDefault="002648CB" w:rsidP="002648CB">
      <w:pPr>
        <w:framePr w:hSpace="180" w:wrap="around" w:vAnchor="text" w:hAnchor="text" w:y="1"/>
        <w:spacing w:after="160" w:line="259" w:lineRule="auto"/>
        <w:ind w:left="705"/>
        <w:contextualSpacing/>
        <w:suppressOverlap/>
        <w:rPr>
          <w:rFonts w:asciiTheme="minorHAnsi" w:eastAsiaTheme="minorHAnsi" w:hAnsiTheme="minorHAnsi"/>
          <w:sz w:val="22"/>
          <w:szCs w:val="22"/>
          <w:lang w:val="en-US"/>
        </w:rPr>
      </w:pPr>
    </w:p>
    <w:p w:rsidR="002648CB" w:rsidRPr="00D40B5F" w:rsidRDefault="002648CB" w:rsidP="002648CB">
      <w:pPr>
        <w:spacing w:after="160" w:line="259" w:lineRule="auto"/>
        <w:rPr>
          <w:b/>
          <w:sz w:val="22"/>
          <w:szCs w:val="22"/>
          <w:u w:val="single"/>
        </w:rPr>
      </w:pPr>
      <w:r w:rsidRPr="00D40B5F">
        <w:rPr>
          <w:b/>
          <w:sz w:val="22"/>
          <w:szCs w:val="22"/>
          <w:u w:val="single"/>
        </w:rPr>
        <w:t>Kërkesat teknike për operatorin ekonomik:</w:t>
      </w:r>
    </w:p>
    <w:p w:rsidR="002648CB" w:rsidRPr="007E338E" w:rsidRDefault="002648CB" w:rsidP="002648CB">
      <w:pPr>
        <w:spacing w:after="160" w:line="259" w:lineRule="auto"/>
        <w:jc w:val="both"/>
        <w:rPr>
          <w:sz w:val="22"/>
          <w:szCs w:val="22"/>
        </w:rPr>
      </w:pPr>
      <w:r w:rsidRPr="007E338E">
        <w:rPr>
          <w:sz w:val="22"/>
          <w:szCs w:val="22"/>
        </w:rPr>
        <w:t xml:space="preserve">Operatori ekonomik duhet të jetë i regjistruar në Republikën e Kosovës ose të jetë </w:t>
      </w:r>
      <w:proofErr w:type="spellStart"/>
      <w:r w:rsidRPr="007E338E">
        <w:rPr>
          <w:sz w:val="22"/>
          <w:szCs w:val="22"/>
        </w:rPr>
        <w:t>konzorcium</w:t>
      </w:r>
      <w:proofErr w:type="spellEnd"/>
      <w:r w:rsidRPr="007E338E">
        <w:rPr>
          <w:sz w:val="22"/>
          <w:szCs w:val="22"/>
        </w:rPr>
        <w:t xml:space="preserve"> me kompaninë e regjistruar në Kosovë ose të ketë përfaqësuesin fiskal bazuar në legjislacionin në fuqi;</w:t>
      </w:r>
    </w:p>
    <w:p w:rsidR="002648CB" w:rsidRPr="00D40B5F" w:rsidRDefault="002648CB" w:rsidP="002648CB">
      <w:pPr>
        <w:spacing w:after="160" w:line="259" w:lineRule="auto"/>
        <w:rPr>
          <w:sz w:val="22"/>
          <w:szCs w:val="22"/>
        </w:rPr>
      </w:pPr>
      <w:r w:rsidRPr="00D40B5F">
        <w:rPr>
          <w:sz w:val="22"/>
          <w:szCs w:val="22"/>
        </w:rPr>
        <w:t>Duhet të ketë përvojë në furnizime dhe riparime të tilla – Referencat</w:t>
      </w:r>
      <w:r>
        <w:rPr>
          <w:sz w:val="22"/>
          <w:szCs w:val="22"/>
        </w:rPr>
        <w:t>.</w:t>
      </w:r>
      <w:r w:rsidRPr="00D40B5F">
        <w:rPr>
          <w:sz w:val="22"/>
          <w:szCs w:val="22"/>
        </w:rPr>
        <w:t xml:space="preserve"> </w:t>
      </w:r>
    </w:p>
    <w:p w:rsidR="002648CB" w:rsidRPr="00D40B5F" w:rsidRDefault="002648CB" w:rsidP="002648CB">
      <w:pPr>
        <w:tabs>
          <w:tab w:val="left" w:pos="284"/>
        </w:tabs>
        <w:rPr>
          <w:sz w:val="22"/>
          <w:szCs w:val="22"/>
        </w:rPr>
      </w:pPr>
      <w:r w:rsidRPr="00D40B5F">
        <w:rPr>
          <w:sz w:val="22"/>
          <w:szCs w:val="22"/>
        </w:rPr>
        <w:lastRenderedPageBreak/>
        <w:t>Periudha për kryerjen e këtyre furnizimeve dhe riparimeve  më së largu 15 ditë nga data e nënshkrimit të kontratës.</w:t>
      </w:r>
    </w:p>
    <w:p w:rsidR="002648CB" w:rsidRDefault="002648CB" w:rsidP="002648CB">
      <w:pPr>
        <w:tabs>
          <w:tab w:val="left" w:pos="284"/>
        </w:tabs>
        <w:rPr>
          <w:sz w:val="22"/>
          <w:szCs w:val="22"/>
        </w:rPr>
      </w:pPr>
    </w:p>
    <w:p w:rsidR="002648CB" w:rsidRDefault="002648CB" w:rsidP="002648CB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Operatori ekonomik fitues do të shpallet ai i cili i plotëson kriteret teknike dhe oferton me çmimin më të ulët.</w:t>
      </w:r>
    </w:p>
    <w:p w:rsidR="002648CB" w:rsidRPr="00D40B5F" w:rsidRDefault="002648CB" w:rsidP="002648CB">
      <w:pPr>
        <w:tabs>
          <w:tab w:val="left" w:pos="284"/>
        </w:tabs>
        <w:rPr>
          <w:sz w:val="22"/>
          <w:szCs w:val="22"/>
        </w:rPr>
      </w:pPr>
    </w:p>
    <w:p w:rsidR="002648CB" w:rsidRDefault="002648CB" w:rsidP="002648CB">
      <w:pPr>
        <w:tabs>
          <w:tab w:val="left" w:pos="284"/>
        </w:tabs>
        <w:rPr>
          <w:sz w:val="22"/>
          <w:szCs w:val="22"/>
        </w:rPr>
      </w:pPr>
      <w:r w:rsidRPr="00D40B5F">
        <w:rPr>
          <w:sz w:val="22"/>
          <w:szCs w:val="22"/>
        </w:rPr>
        <w:t>Buxheti maksimal i lejuar për këtë aktivitet është 1</w:t>
      </w:r>
      <w:r w:rsidR="00B1316A">
        <w:rPr>
          <w:sz w:val="22"/>
          <w:szCs w:val="22"/>
        </w:rPr>
        <w:t>5</w:t>
      </w:r>
      <w:r w:rsidRPr="00D40B5F">
        <w:rPr>
          <w:sz w:val="22"/>
          <w:szCs w:val="22"/>
        </w:rPr>
        <w:t>,000.00 Euro</w:t>
      </w:r>
      <w:r>
        <w:rPr>
          <w:sz w:val="22"/>
          <w:szCs w:val="22"/>
        </w:rPr>
        <w:t>.</w:t>
      </w:r>
    </w:p>
    <w:p w:rsidR="00BD4653" w:rsidRDefault="00BD4653" w:rsidP="002648CB">
      <w:pPr>
        <w:tabs>
          <w:tab w:val="left" w:pos="284"/>
        </w:tabs>
        <w:rPr>
          <w:sz w:val="22"/>
          <w:szCs w:val="22"/>
        </w:rPr>
      </w:pPr>
    </w:p>
    <w:p w:rsidR="00B1316A" w:rsidRPr="00D40B5F" w:rsidRDefault="00B1316A" w:rsidP="002648CB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Kompania ofertuese duhet t</w:t>
      </w:r>
      <w:r w:rsidR="00FA04D9">
        <w:rPr>
          <w:sz w:val="22"/>
          <w:szCs w:val="22"/>
        </w:rPr>
        <w:t>ë</w:t>
      </w:r>
      <w:r>
        <w:rPr>
          <w:sz w:val="22"/>
          <w:szCs w:val="22"/>
        </w:rPr>
        <w:t xml:space="preserve"> sjell </w:t>
      </w:r>
      <w:proofErr w:type="spellStart"/>
      <w:r>
        <w:rPr>
          <w:sz w:val="22"/>
          <w:szCs w:val="22"/>
        </w:rPr>
        <w:t>garancionin</w:t>
      </w:r>
      <w:proofErr w:type="spellEnd"/>
      <w:r>
        <w:rPr>
          <w:sz w:val="22"/>
          <w:szCs w:val="22"/>
        </w:rPr>
        <w:t xml:space="preserve"> e sigurimit te ofertës në vlerë prej 500.00 Euro</w:t>
      </w:r>
    </w:p>
    <w:p w:rsidR="006F02CD" w:rsidRDefault="006F02CD" w:rsidP="006F02CD">
      <w:pPr>
        <w:ind w:left="1080"/>
        <w:jc w:val="both"/>
        <w:rPr>
          <w:rFonts w:ascii="Calibri" w:hAnsi="Calibri"/>
          <w:b/>
          <w:sz w:val="20"/>
          <w:szCs w:val="20"/>
          <w:u w:val="single"/>
        </w:rPr>
      </w:pPr>
    </w:p>
    <w:p w:rsidR="006F02CD" w:rsidRDefault="006F02CD" w:rsidP="006F02CD">
      <w:pPr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b/>
          <w:sz w:val="20"/>
          <w:szCs w:val="20"/>
          <w:u w:val="single"/>
        </w:rPr>
        <w:t>AFATI KOHOR DHE VENDI PËR DOR</w:t>
      </w:r>
      <w:r>
        <w:rPr>
          <w:rFonts w:ascii="Calibri" w:hAnsi="Calibri"/>
          <w:b/>
          <w:sz w:val="20"/>
          <w:szCs w:val="20"/>
          <w:u w:val="single"/>
        </w:rPr>
        <w:t>Ë</w:t>
      </w:r>
      <w:r w:rsidRPr="000F6570">
        <w:rPr>
          <w:rFonts w:ascii="Calibri" w:hAnsi="Calibri"/>
          <w:b/>
          <w:sz w:val="20"/>
          <w:szCs w:val="20"/>
          <w:u w:val="single"/>
        </w:rPr>
        <w:t>ZIMIN E OFERTAVE</w:t>
      </w:r>
      <w:r w:rsidRPr="000F6570">
        <w:rPr>
          <w:rFonts w:ascii="Calibri" w:hAnsi="Calibri"/>
          <w:sz w:val="20"/>
          <w:szCs w:val="20"/>
        </w:rPr>
        <w:t xml:space="preserve"> </w:t>
      </w:r>
    </w:p>
    <w:p w:rsidR="00380F46" w:rsidRDefault="00380F46" w:rsidP="006F02CD">
      <w:pPr>
        <w:jc w:val="both"/>
        <w:rPr>
          <w:rFonts w:ascii="Calibri" w:hAnsi="Calibri"/>
          <w:sz w:val="20"/>
          <w:szCs w:val="20"/>
        </w:rPr>
      </w:pPr>
    </w:p>
    <w:p w:rsidR="002648CB" w:rsidRDefault="002648CB" w:rsidP="006F02CD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Për tu njohur më afër me aktivitetet që do të kryhen Operatorët ekonomik mund të bëjnë vizitë te  </w:t>
      </w:r>
    </w:p>
    <w:p w:rsidR="002648CB" w:rsidRPr="000F6570" w:rsidRDefault="002648CB" w:rsidP="00625B5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Qendra e </w:t>
      </w:r>
      <w:proofErr w:type="spellStart"/>
      <w:r>
        <w:rPr>
          <w:rFonts w:ascii="Calibri" w:hAnsi="Calibri"/>
          <w:sz w:val="20"/>
          <w:szCs w:val="20"/>
        </w:rPr>
        <w:t>Skijimit</w:t>
      </w:r>
      <w:proofErr w:type="spellEnd"/>
      <w:r>
        <w:rPr>
          <w:rFonts w:ascii="Calibri" w:hAnsi="Calibri"/>
          <w:sz w:val="20"/>
          <w:szCs w:val="20"/>
        </w:rPr>
        <w:t xml:space="preserve"> në </w:t>
      </w:r>
      <w:proofErr w:type="spellStart"/>
      <w:r>
        <w:rPr>
          <w:rFonts w:ascii="Calibri" w:hAnsi="Calibri"/>
          <w:sz w:val="20"/>
          <w:szCs w:val="20"/>
        </w:rPr>
        <w:t>Brezovicë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r w:rsidR="007D62AD">
        <w:rPr>
          <w:rFonts w:ascii="Calibri" w:hAnsi="Calibri"/>
          <w:sz w:val="20"/>
          <w:szCs w:val="20"/>
        </w:rPr>
        <w:t>çdo</w:t>
      </w:r>
      <w:r>
        <w:rPr>
          <w:rFonts w:ascii="Calibri" w:hAnsi="Calibri"/>
          <w:sz w:val="20"/>
          <w:szCs w:val="20"/>
        </w:rPr>
        <w:t xml:space="preserve"> ditë punë nga data </w:t>
      </w:r>
      <w:r w:rsidR="00B1316A">
        <w:rPr>
          <w:rFonts w:ascii="Calibri" w:hAnsi="Calibri"/>
          <w:sz w:val="20"/>
          <w:szCs w:val="20"/>
        </w:rPr>
        <w:t>18</w:t>
      </w:r>
      <w:r>
        <w:rPr>
          <w:rFonts w:ascii="Calibri" w:hAnsi="Calibri"/>
          <w:sz w:val="20"/>
          <w:szCs w:val="20"/>
        </w:rPr>
        <w:t>.1</w:t>
      </w:r>
      <w:r w:rsidR="00B1316A"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>.2022 deri më 2</w:t>
      </w:r>
      <w:r w:rsidR="00B1316A">
        <w:rPr>
          <w:rFonts w:ascii="Calibri" w:hAnsi="Calibri"/>
          <w:sz w:val="20"/>
          <w:szCs w:val="20"/>
        </w:rPr>
        <w:t>5</w:t>
      </w:r>
      <w:r>
        <w:rPr>
          <w:rFonts w:ascii="Calibri" w:hAnsi="Calibri"/>
          <w:sz w:val="20"/>
          <w:szCs w:val="20"/>
        </w:rPr>
        <w:t>.1</w:t>
      </w:r>
      <w:r w:rsidR="00B1316A"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 xml:space="preserve">.2022 </w:t>
      </w:r>
    </w:p>
    <w:p w:rsidR="006F02CD" w:rsidRPr="000F6570" w:rsidRDefault="006F02CD" w:rsidP="006F02CD">
      <w:pPr>
        <w:ind w:left="540"/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t>Ofertat finale të cilat duhet të jenë në zarf të mbyllur, duhet të dërgohen m</w:t>
      </w:r>
      <w:r>
        <w:rPr>
          <w:rFonts w:ascii="Calibri" w:hAnsi="Calibri"/>
          <w:sz w:val="20"/>
          <w:szCs w:val="20"/>
        </w:rPr>
        <w:t>ë</w:t>
      </w:r>
      <w:r w:rsidRPr="000F6570">
        <w:rPr>
          <w:rFonts w:ascii="Calibri" w:hAnsi="Calibri"/>
          <w:sz w:val="20"/>
          <w:szCs w:val="20"/>
        </w:rPr>
        <w:t xml:space="preserve"> datën </w:t>
      </w:r>
      <w:r>
        <w:rPr>
          <w:rFonts w:ascii="Calibri" w:hAnsi="Calibri"/>
          <w:b/>
          <w:sz w:val="20"/>
          <w:szCs w:val="20"/>
          <w:u w:val="single"/>
        </w:rPr>
        <w:t>2</w:t>
      </w:r>
      <w:r w:rsidR="00B1316A">
        <w:rPr>
          <w:rFonts w:ascii="Calibri" w:hAnsi="Calibri"/>
          <w:b/>
          <w:sz w:val="20"/>
          <w:szCs w:val="20"/>
          <w:u w:val="single"/>
        </w:rPr>
        <w:t>5</w:t>
      </w:r>
      <w:r>
        <w:rPr>
          <w:rFonts w:ascii="Calibri" w:hAnsi="Calibri"/>
          <w:b/>
          <w:sz w:val="20"/>
          <w:szCs w:val="20"/>
          <w:u w:val="single"/>
        </w:rPr>
        <w:t>.1</w:t>
      </w:r>
      <w:r w:rsidR="00B1316A">
        <w:rPr>
          <w:rFonts w:ascii="Calibri" w:hAnsi="Calibri"/>
          <w:b/>
          <w:sz w:val="20"/>
          <w:szCs w:val="20"/>
          <w:u w:val="single"/>
        </w:rPr>
        <w:t>1</w:t>
      </w:r>
      <w:r>
        <w:rPr>
          <w:rFonts w:ascii="Calibri" w:hAnsi="Calibri"/>
          <w:b/>
          <w:sz w:val="20"/>
          <w:szCs w:val="20"/>
          <w:u w:val="single"/>
        </w:rPr>
        <w:t>.2022</w:t>
      </w:r>
      <w:r w:rsidRPr="000F6570">
        <w:rPr>
          <w:rFonts w:ascii="Calibri" w:hAnsi="Calibri"/>
          <w:sz w:val="20"/>
          <w:szCs w:val="20"/>
        </w:rPr>
        <w:t xml:space="preserve"> nga ora </w:t>
      </w:r>
      <w:r w:rsidRPr="000F6570">
        <w:rPr>
          <w:rFonts w:ascii="Calibri" w:hAnsi="Calibri"/>
          <w:b/>
          <w:sz w:val="20"/>
          <w:szCs w:val="20"/>
        </w:rPr>
        <w:t>1</w:t>
      </w:r>
      <w:r w:rsidR="00625B5A">
        <w:rPr>
          <w:rFonts w:ascii="Calibri" w:hAnsi="Calibri"/>
          <w:b/>
          <w:sz w:val="20"/>
          <w:szCs w:val="20"/>
        </w:rPr>
        <w:t>3:00</w:t>
      </w:r>
      <w:r>
        <w:rPr>
          <w:rFonts w:ascii="Calibri" w:hAnsi="Calibri"/>
          <w:b/>
          <w:sz w:val="20"/>
          <w:szCs w:val="20"/>
        </w:rPr>
        <w:t xml:space="preserve"> </w:t>
      </w:r>
      <w:r w:rsidRPr="000F6570">
        <w:rPr>
          <w:rFonts w:ascii="Calibri" w:hAnsi="Calibri"/>
          <w:sz w:val="20"/>
          <w:szCs w:val="20"/>
        </w:rPr>
        <w:t xml:space="preserve"> deri në orën </w:t>
      </w:r>
      <w:r w:rsidRPr="000F6570">
        <w:rPr>
          <w:rFonts w:ascii="Calibri" w:hAnsi="Calibri"/>
          <w:b/>
          <w:sz w:val="20"/>
          <w:szCs w:val="20"/>
        </w:rPr>
        <w:t>1</w:t>
      </w:r>
      <w:r w:rsidR="00625B5A">
        <w:rPr>
          <w:rFonts w:ascii="Calibri" w:hAnsi="Calibri"/>
          <w:b/>
          <w:sz w:val="20"/>
          <w:szCs w:val="20"/>
        </w:rPr>
        <w:t>4:00</w:t>
      </w:r>
      <w:r w:rsidRPr="000F6570">
        <w:rPr>
          <w:rFonts w:ascii="Calibri" w:hAnsi="Calibri"/>
          <w:sz w:val="20"/>
          <w:szCs w:val="20"/>
        </w:rPr>
        <w:t xml:space="preserve"> në adresën e mëposhtme:</w:t>
      </w:r>
    </w:p>
    <w:p w:rsidR="006F02CD" w:rsidRPr="000F6570" w:rsidRDefault="006F02CD" w:rsidP="006F02CD">
      <w:pPr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t xml:space="preserve">         </w:t>
      </w:r>
      <w:r>
        <w:rPr>
          <w:rFonts w:ascii="Calibri" w:hAnsi="Calibri"/>
          <w:sz w:val="20"/>
          <w:szCs w:val="20"/>
        </w:rPr>
        <w:t xml:space="preserve">  </w:t>
      </w:r>
      <w:r w:rsidRPr="000F6570">
        <w:rPr>
          <w:rFonts w:ascii="Calibri" w:hAnsi="Calibri"/>
          <w:sz w:val="20"/>
          <w:szCs w:val="20"/>
        </w:rPr>
        <w:t xml:space="preserve"> Agjencia Kosovare e Privatizimit, rr. </w:t>
      </w:r>
      <w:r>
        <w:rPr>
          <w:rFonts w:ascii="Calibri" w:hAnsi="Calibri"/>
          <w:sz w:val="20"/>
          <w:szCs w:val="20"/>
        </w:rPr>
        <w:t>Dritan Hoxha</w:t>
      </w:r>
      <w:r w:rsidRPr="000F6570">
        <w:rPr>
          <w:rFonts w:ascii="Calibri" w:hAnsi="Calibri"/>
          <w:sz w:val="20"/>
          <w:szCs w:val="20"/>
        </w:rPr>
        <w:t xml:space="preserve"> nr.</w:t>
      </w:r>
      <w:r>
        <w:rPr>
          <w:rFonts w:ascii="Calibri" w:hAnsi="Calibri"/>
          <w:sz w:val="20"/>
          <w:szCs w:val="20"/>
        </w:rPr>
        <w:t xml:space="preserve"> 55</w:t>
      </w:r>
      <w:r w:rsidRPr="000F6570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10000 </w:t>
      </w:r>
      <w:r w:rsidRPr="000F6570">
        <w:rPr>
          <w:rFonts w:ascii="Calibri" w:hAnsi="Calibri"/>
          <w:sz w:val="20"/>
          <w:szCs w:val="20"/>
        </w:rPr>
        <w:t xml:space="preserve"> Prishtinë.</w:t>
      </w:r>
    </w:p>
    <w:p w:rsidR="006F02CD" w:rsidRPr="000F6570" w:rsidRDefault="006F02CD" w:rsidP="006F02CD">
      <w:pPr>
        <w:ind w:left="540"/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t xml:space="preserve">Ofertat do të hapen me datën </w:t>
      </w:r>
      <w:r>
        <w:rPr>
          <w:rFonts w:ascii="Calibri" w:hAnsi="Calibri"/>
          <w:b/>
          <w:sz w:val="20"/>
          <w:szCs w:val="20"/>
          <w:u w:val="single"/>
        </w:rPr>
        <w:t>2</w:t>
      </w:r>
      <w:r w:rsidR="00B1316A">
        <w:rPr>
          <w:rFonts w:ascii="Calibri" w:hAnsi="Calibri"/>
          <w:b/>
          <w:sz w:val="20"/>
          <w:szCs w:val="20"/>
          <w:u w:val="single"/>
        </w:rPr>
        <w:t>5</w:t>
      </w:r>
      <w:r>
        <w:rPr>
          <w:rFonts w:ascii="Calibri" w:hAnsi="Calibri"/>
          <w:b/>
          <w:sz w:val="20"/>
          <w:szCs w:val="20"/>
          <w:u w:val="single"/>
        </w:rPr>
        <w:t>.1</w:t>
      </w:r>
      <w:r w:rsidR="00B1316A">
        <w:rPr>
          <w:rFonts w:ascii="Calibri" w:hAnsi="Calibri"/>
          <w:b/>
          <w:sz w:val="20"/>
          <w:szCs w:val="20"/>
          <w:u w:val="single"/>
        </w:rPr>
        <w:t>1</w:t>
      </w:r>
      <w:r>
        <w:rPr>
          <w:rFonts w:ascii="Calibri" w:hAnsi="Calibri"/>
          <w:b/>
          <w:sz w:val="20"/>
          <w:szCs w:val="20"/>
          <w:u w:val="single"/>
        </w:rPr>
        <w:t>.2022</w:t>
      </w:r>
      <w:r w:rsidRPr="000F6570">
        <w:rPr>
          <w:rFonts w:ascii="Calibri" w:hAnsi="Calibri"/>
          <w:sz w:val="20"/>
          <w:szCs w:val="20"/>
        </w:rPr>
        <w:t xml:space="preserve"> në ora </w:t>
      </w:r>
      <w:r>
        <w:rPr>
          <w:rFonts w:ascii="Calibri" w:hAnsi="Calibri"/>
          <w:b/>
          <w:sz w:val="20"/>
          <w:szCs w:val="20"/>
          <w:u w:val="single"/>
        </w:rPr>
        <w:t>1</w:t>
      </w:r>
      <w:r w:rsidR="00625B5A">
        <w:rPr>
          <w:rFonts w:ascii="Calibri" w:hAnsi="Calibri"/>
          <w:b/>
          <w:sz w:val="20"/>
          <w:szCs w:val="20"/>
          <w:u w:val="single"/>
        </w:rPr>
        <w:t>4</w:t>
      </w:r>
      <w:r>
        <w:rPr>
          <w:rFonts w:ascii="Calibri" w:hAnsi="Calibri"/>
          <w:b/>
          <w:sz w:val="20"/>
          <w:szCs w:val="20"/>
          <w:u w:val="single"/>
        </w:rPr>
        <w:t>:00</w:t>
      </w:r>
      <w:r w:rsidRPr="000F6570">
        <w:rPr>
          <w:rFonts w:ascii="Calibri" w:hAnsi="Calibri"/>
          <w:sz w:val="20"/>
          <w:szCs w:val="20"/>
        </w:rPr>
        <w:t xml:space="preserve"> në Agjencinë Kosovare të Privatizimit, rr. </w:t>
      </w:r>
      <w:r>
        <w:rPr>
          <w:rFonts w:ascii="Calibri" w:hAnsi="Calibri"/>
          <w:sz w:val="20"/>
          <w:szCs w:val="20"/>
        </w:rPr>
        <w:t>Dritan Hoxha</w:t>
      </w:r>
      <w:r w:rsidRPr="000F6570">
        <w:rPr>
          <w:rFonts w:ascii="Calibri" w:hAnsi="Calibri"/>
          <w:sz w:val="20"/>
          <w:szCs w:val="20"/>
        </w:rPr>
        <w:t xml:space="preserve"> nr.</w:t>
      </w:r>
      <w:r>
        <w:rPr>
          <w:rFonts w:ascii="Calibri" w:hAnsi="Calibri"/>
          <w:sz w:val="20"/>
          <w:szCs w:val="20"/>
        </w:rPr>
        <w:t xml:space="preserve"> 55</w:t>
      </w:r>
      <w:r w:rsidRPr="000F6570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10000 - </w:t>
      </w:r>
      <w:r w:rsidRPr="000F6570">
        <w:rPr>
          <w:rFonts w:ascii="Calibri" w:hAnsi="Calibri"/>
          <w:sz w:val="20"/>
          <w:szCs w:val="20"/>
        </w:rPr>
        <w:t xml:space="preserve"> Prishtinë .</w:t>
      </w:r>
    </w:p>
    <w:p w:rsidR="006F02CD" w:rsidRPr="000F6570" w:rsidRDefault="006F02CD" w:rsidP="006F02CD">
      <w:pPr>
        <w:jc w:val="both"/>
        <w:rPr>
          <w:rFonts w:ascii="Calibri" w:hAnsi="Calibri"/>
          <w:sz w:val="20"/>
          <w:szCs w:val="20"/>
        </w:rPr>
      </w:pPr>
    </w:p>
    <w:p w:rsidR="006F02CD" w:rsidRPr="000F6570" w:rsidRDefault="006F02CD" w:rsidP="006F02CD">
      <w:pPr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t xml:space="preserve"> V.</w:t>
      </w:r>
      <w:r w:rsidRPr="000F6570">
        <w:rPr>
          <w:rFonts w:ascii="Calibri" w:hAnsi="Calibri"/>
          <w:b/>
          <w:sz w:val="20"/>
          <w:szCs w:val="20"/>
        </w:rPr>
        <w:t xml:space="preserve">    </w:t>
      </w:r>
      <w:r w:rsidRPr="000F6570">
        <w:rPr>
          <w:rFonts w:ascii="Calibri" w:hAnsi="Calibri"/>
          <w:sz w:val="20"/>
          <w:szCs w:val="20"/>
        </w:rPr>
        <w:t>Përfaqësuesit legjitim të ofertuesve, mund të marrin pjesë me rastin e hapjes së ofertave.</w:t>
      </w:r>
    </w:p>
    <w:p w:rsidR="001766D7" w:rsidRPr="006F02CD" w:rsidRDefault="001766D7" w:rsidP="006F02CD">
      <w:pPr>
        <w:rPr>
          <w:szCs w:val="22"/>
        </w:rPr>
      </w:pPr>
    </w:p>
    <w:sectPr w:rsidR="001766D7" w:rsidRPr="006F02CD" w:rsidSect="00AE63DC">
      <w:headerReference w:type="default" r:id="rId8"/>
      <w:footerReference w:type="default" r:id="rId9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58B09" w16cex:dateUtc="2020-07-12T11:13:00Z"/>
  <w16cex:commentExtensible w16cex:durableId="22B58B80" w16cex:dateUtc="2020-07-12T11:15:00Z"/>
  <w16cex:commentExtensible w16cex:durableId="22B5973A" w16cex:dateUtc="2020-07-12T12:05:00Z"/>
  <w16cex:commentExtensible w16cex:durableId="22B59963" w16cex:dateUtc="2020-07-12T12:14:00Z"/>
  <w16cex:commentExtensible w16cex:durableId="22B59B66" w16cex:dateUtc="2020-07-12T12:23:00Z"/>
  <w16cex:commentExtensible w16cex:durableId="22B59C0B" w16cex:dateUtc="2020-07-12T12:26:00Z"/>
  <w16cex:commentExtensible w16cex:durableId="22B59D13" w16cex:dateUtc="2020-07-12T12:30:00Z"/>
  <w16cex:commentExtensible w16cex:durableId="22B5A4D2" w16cex:dateUtc="2020-07-12T13:03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891" w:rsidRDefault="00D04891" w:rsidP="00D50B58">
      <w:r>
        <w:separator/>
      </w:r>
    </w:p>
  </w:endnote>
  <w:endnote w:type="continuationSeparator" w:id="0">
    <w:p w:rsidR="00D04891" w:rsidRDefault="00D04891" w:rsidP="00D50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891" w:rsidRPr="00590591" w:rsidRDefault="00D04891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="00262899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262899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FA04D9">
          <w:rPr>
            <w:rStyle w:val="PageNumber"/>
            <w:rFonts w:ascii="Calibri" w:hAnsi="Calibri"/>
            <w:noProof/>
            <w:sz w:val="18"/>
            <w:szCs w:val="18"/>
          </w:rPr>
          <w:t>2</w:t>
        </w:r>
        <w:r w:rsidR="00262899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="00262899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262899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FA04D9">
          <w:rPr>
            <w:rStyle w:val="PageNumber"/>
            <w:rFonts w:ascii="Calibri" w:hAnsi="Calibri"/>
            <w:noProof/>
            <w:sz w:val="18"/>
            <w:szCs w:val="18"/>
          </w:rPr>
          <w:t>2</w:t>
        </w:r>
        <w:r w:rsidR="00262899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:rsidR="00D04891" w:rsidRPr="00590591" w:rsidRDefault="00D04891" w:rsidP="00CD0DA4">
        <w:pPr>
          <w:jc w:val="center"/>
          <w:rPr>
            <w:rFonts w:ascii="Calibri" w:hAnsi="Calibri"/>
            <w:sz w:val="18"/>
            <w:szCs w:val="18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Agjencia Kosovare e Privatizimit (AKP) ▪ Rr.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Dritan Hoxha n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Pr="00590591">
          <w:rPr>
            <w:rFonts w:ascii="Calibri" w:hAnsi="Calibri"/>
            <w:sz w:val="18"/>
            <w:szCs w:val="18"/>
          </w:rPr>
          <w:t>Prishtinë 10000, Republika e Kosovës</w:t>
        </w:r>
      </w:p>
      <w:p w:rsidR="00D04891" w:rsidRDefault="00D04891" w:rsidP="00CD0DA4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proofErr w:type="spellStart"/>
          <w:r w:rsidR="002648CB">
            <w:rPr>
              <w:rStyle w:val="Hyperlink"/>
              <w:rFonts w:ascii="Calibri" w:hAnsi="Calibri"/>
              <w:sz w:val="18"/>
              <w:szCs w:val="18"/>
            </w:rPr>
            <w:t>ëëë</w:t>
          </w:r>
          <w:r w:rsidRPr="00E972B8">
            <w:rPr>
              <w:rStyle w:val="Hyperlink"/>
              <w:rFonts w:ascii="Calibri" w:hAnsi="Calibri"/>
              <w:sz w:val="18"/>
              <w:szCs w:val="18"/>
            </w:rPr>
            <w:t>.pak</w:t>
          </w:r>
          <w:proofErr w:type="spellEnd"/>
          <w:r w:rsidRPr="00E972B8">
            <w:rPr>
              <w:rStyle w:val="Hyperlink"/>
              <w:rFonts w:ascii="Calibri" w:hAnsi="Calibri"/>
              <w:sz w:val="18"/>
              <w:szCs w:val="18"/>
            </w:rPr>
            <w:t>-ks.org</w:t>
          </w:r>
        </w:hyperlink>
      </w:p>
    </w:sdtContent>
  </w:sdt>
  <w:p w:rsidR="00D04891" w:rsidRPr="000E325D" w:rsidRDefault="00D04891" w:rsidP="006015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891" w:rsidRDefault="00D04891" w:rsidP="00D50B58">
      <w:r>
        <w:separator/>
      </w:r>
    </w:p>
  </w:footnote>
  <w:footnote w:type="continuationSeparator" w:id="0">
    <w:p w:rsidR="00D04891" w:rsidRDefault="00D04891" w:rsidP="00D50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91" w:rsidRDefault="00D04891" w:rsidP="0060151C">
    <w:pPr>
      <w:jc w:val="center"/>
      <w:rPr>
        <w:b/>
        <w:bCs/>
      </w:rPr>
    </w:pPr>
    <w:r>
      <w:rPr>
        <w:noProof/>
        <w:lang w:val="en-US"/>
      </w:rPr>
      <w:drawing>
        <wp:inline distT="0" distB="0" distL="0" distR="0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4891" w:rsidRDefault="00D04891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0" w:name="OLE_LINK2"/>
    <w:bookmarkStart w:id="1" w:name="OLE_LINK3"/>
    <w:bookmarkEnd w:id="0"/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74F0D"/>
    <w:multiLevelType w:val="hybridMultilevel"/>
    <w:tmpl w:val="4D98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3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C3A2F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E44AB"/>
    <w:multiLevelType w:val="hybridMultilevel"/>
    <w:tmpl w:val="EF60F92E"/>
    <w:lvl w:ilvl="0" w:tplc="7382E3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725B0"/>
    <w:multiLevelType w:val="hybridMultilevel"/>
    <w:tmpl w:val="06B47E5A"/>
    <w:lvl w:ilvl="0" w:tplc="759EB0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18"/>
  </w:num>
  <w:num w:numId="7">
    <w:abstractNumId w:val="16"/>
  </w:num>
  <w:num w:numId="8">
    <w:abstractNumId w:val="11"/>
  </w:num>
  <w:num w:numId="9">
    <w:abstractNumId w:val="5"/>
  </w:num>
  <w:num w:numId="10">
    <w:abstractNumId w:val="6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15"/>
  </w:num>
  <w:num w:numId="18">
    <w:abstractNumId w:val="1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4CAD"/>
    <w:rsid w:val="0003310B"/>
    <w:rsid w:val="00041D93"/>
    <w:rsid w:val="0006304E"/>
    <w:rsid w:val="00075065"/>
    <w:rsid w:val="000907EA"/>
    <w:rsid w:val="00094725"/>
    <w:rsid w:val="000A5FDE"/>
    <w:rsid w:val="000C460B"/>
    <w:rsid w:val="000C5211"/>
    <w:rsid w:val="000F7B1B"/>
    <w:rsid w:val="000F7B88"/>
    <w:rsid w:val="0012696C"/>
    <w:rsid w:val="00126D24"/>
    <w:rsid w:val="00134298"/>
    <w:rsid w:val="00135DA6"/>
    <w:rsid w:val="0014542C"/>
    <w:rsid w:val="00145C52"/>
    <w:rsid w:val="001536D5"/>
    <w:rsid w:val="001717FD"/>
    <w:rsid w:val="001766D7"/>
    <w:rsid w:val="0017722C"/>
    <w:rsid w:val="00186CAF"/>
    <w:rsid w:val="00192B94"/>
    <w:rsid w:val="001A0133"/>
    <w:rsid w:val="001C3D21"/>
    <w:rsid w:val="001C718C"/>
    <w:rsid w:val="001C73CB"/>
    <w:rsid w:val="001F0207"/>
    <w:rsid w:val="001F040D"/>
    <w:rsid w:val="0021571E"/>
    <w:rsid w:val="00222692"/>
    <w:rsid w:val="00240E7D"/>
    <w:rsid w:val="00243D12"/>
    <w:rsid w:val="00244D64"/>
    <w:rsid w:val="00251455"/>
    <w:rsid w:val="00260138"/>
    <w:rsid w:val="00262899"/>
    <w:rsid w:val="002648CB"/>
    <w:rsid w:val="002749BC"/>
    <w:rsid w:val="00274FE0"/>
    <w:rsid w:val="00276788"/>
    <w:rsid w:val="00280321"/>
    <w:rsid w:val="0028363B"/>
    <w:rsid w:val="002B099B"/>
    <w:rsid w:val="002B1692"/>
    <w:rsid w:val="002C162A"/>
    <w:rsid w:val="00300D19"/>
    <w:rsid w:val="00303354"/>
    <w:rsid w:val="003271AE"/>
    <w:rsid w:val="0033310F"/>
    <w:rsid w:val="00334342"/>
    <w:rsid w:val="003440E9"/>
    <w:rsid w:val="00350F52"/>
    <w:rsid w:val="003702B6"/>
    <w:rsid w:val="00380A58"/>
    <w:rsid w:val="00380F46"/>
    <w:rsid w:val="003819CF"/>
    <w:rsid w:val="00382529"/>
    <w:rsid w:val="003A0BB7"/>
    <w:rsid w:val="003A1E4C"/>
    <w:rsid w:val="003B1980"/>
    <w:rsid w:val="003C0702"/>
    <w:rsid w:val="003C220D"/>
    <w:rsid w:val="003C5D00"/>
    <w:rsid w:val="003C6866"/>
    <w:rsid w:val="003C6FE7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34AF0"/>
    <w:rsid w:val="00456272"/>
    <w:rsid w:val="0046124A"/>
    <w:rsid w:val="00462B75"/>
    <w:rsid w:val="00477375"/>
    <w:rsid w:val="00497394"/>
    <w:rsid w:val="004A1AB7"/>
    <w:rsid w:val="004A62BD"/>
    <w:rsid w:val="004B1962"/>
    <w:rsid w:val="004B50E1"/>
    <w:rsid w:val="004B7021"/>
    <w:rsid w:val="0050056F"/>
    <w:rsid w:val="00500B97"/>
    <w:rsid w:val="00502290"/>
    <w:rsid w:val="00515FEF"/>
    <w:rsid w:val="005221D8"/>
    <w:rsid w:val="00527DEA"/>
    <w:rsid w:val="00530542"/>
    <w:rsid w:val="00530F46"/>
    <w:rsid w:val="00534D44"/>
    <w:rsid w:val="00547E37"/>
    <w:rsid w:val="00554B1D"/>
    <w:rsid w:val="005803C2"/>
    <w:rsid w:val="0058409A"/>
    <w:rsid w:val="005A64CA"/>
    <w:rsid w:val="005A6B99"/>
    <w:rsid w:val="005B112D"/>
    <w:rsid w:val="005B5998"/>
    <w:rsid w:val="005B7E05"/>
    <w:rsid w:val="005C0839"/>
    <w:rsid w:val="005C12F0"/>
    <w:rsid w:val="005D634D"/>
    <w:rsid w:val="005E5DB5"/>
    <w:rsid w:val="005F20A1"/>
    <w:rsid w:val="005F2FEE"/>
    <w:rsid w:val="005F55B2"/>
    <w:rsid w:val="005F7698"/>
    <w:rsid w:val="0060151C"/>
    <w:rsid w:val="006148A6"/>
    <w:rsid w:val="00616C20"/>
    <w:rsid w:val="00625B5A"/>
    <w:rsid w:val="006273ED"/>
    <w:rsid w:val="00627456"/>
    <w:rsid w:val="006339B4"/>
    <w:rsid w:val="006913AE"/>
    <w:rsid w:val="006A1D72"/>
    <w:rsid w:val="006A56F7"/>
    <w:rsid w:val="006B4D9A"/>
    <w:rsid w:val="006B67A6"/>
    <w:rsid w:val="006B7B82"/>
    <w:rsid w:val="006C2300"/>
    <w:rsid w:val="006C2FB2"/>
    <w:rsid w:val="006C54BA"/>
    <w:rsid w:val="006D06BB"/>
    <w:rsid w:val="006D50A3"/>
    <w:rsid w:val="006D54D3"/>
    <w:rsid w:val="006F02CD"/>
    <w:rsid w:val="006F2932"/>
    <w:rsid w:val="006F52A3"/>
    <w:rsid w:val="006F62AB"/>
    <w:rsid w:val="00702FC5"/>
    <w:rsid w:val="007075B8"/>
    <w:rsid w:val="0071766C"/>
    <w:rsid w:val="0073732B"/>
    <w:rsid w:val="00750D6A"/>
    <w:rsid w:val="00751289"/>
    <w:rsid w:val="00752626"/>
    <w:rsid w:val="00754548"/>
    <w:rsid w:val="00755935"/>
    <w:rsid w:val="0075593C"/>
    <w:rsid w:val="00765DD8"/>
    <w:rsid w:val="00767E4F"/>
    <w:rsid w:val="00770873"/>
    <w:rsid w:val="00782D97"/>
    <w:rsid w:val="007945D1"/>
    <w:rsid w:val="007A725E"/>
    <w:rsid w:val="007B07DF"/>
    <w:rsid w:val="007B49EC"/>
    <w:rsid w:val="007B71C3"/>
    <w:rsid w:val="007B7E2B"/>
    <w:rsid w:val="007C118C"/>
    <w:rsid w:val="007C2ACC"/>
    <w:rsid w:val="007C6045"/>
    <w:rsid w:val="007D48EC"/>
    <w:rsid w:val="007D62AD"/>
    <w:rsid w:val="007E0A5B"/>
    <w:rsid w:val="007E0E08"/>
    <w:rsid w:val="007E311B"/>
    <w:rsid w:val="007E5017"/>
    <w:rsid w:val="007F4857"/>
    <w:rsid w:val="007F5E78"/>
    <w:rsid w:val="007F609C"/>
    <w:rsid w:val="008030B7"/>
    <w:rsid w:val="008059EC"/>
    <w:rsid w:val="00807141"/>
    <w:rsid w:val="0083128F"/>
    <w:rsid w:val="00831DB6"/>
    <w:rsid w:val="008331F1"/>
    <w:rsid w:val="00840360"/>
    <w:rsid w:val="008575E7"/>
    <w:rsid w:val="00871254"/>
    <w:rsid w:val="008809BB"/>
    <w:rsid w:val="008815F6"/>
    <w:rsid w:val="00885CEB"/>
    <w:rsid w:val="00892523"/>
    <w:rsid w:val="00895AE4"/>
    <w:rsid w:val="008A458E"/>
    <w:rsid w:val="008C0EFA"/>
    <w:rsid w:val="008C1378"/>
    <w:rsid w:val="008C164B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24C86"/>
    <w:rsid w:val="00924FEF"/>
    <w:rsid w:val="0092534E"/>
    <w:rsid w:val="009438F5"/>
    <w:rsid w:val="00943D90"/>
    <w:rsid w:val="00962695"/>
    <w:rsid w:val="00963EC7"/>
    <w:rsid w:val="00971675"/>
    <w:rsid w:val="0098277C"/>
    <w:rsid w:val="0099194F"/>
    <w:rsid w:val="009A45BB"/>
    <w:rsid w:val="009B229C"/>
    <w:rsid w:val="009B7158"/>
    <w:rsid w:val="009D49AB"/>
    <w:rsid w:val="009E39BF"/>
    <w:rsid w:val="009F778E"/>
    <w:rsid w:val="00A24D63"/>
    <w:rsid w:val="00A36D10"/>
    <w:rsid w:val="00A456EB"/>
    <w:rsid w:val="00A744F2"/>
    <w:rsid w:val="00A849F6"/>
    <w:rsid w:val="00A9704B"/>
    <w:rsid w:val="00AA3022"/>
    <w:rsid w:val="00AA66F6"/>
    <w:rsid w:val="00AB43C4"/>
    <w:rsid w:val="00AC0BEE"/>
    <w:rsid w:val="00AC7CB6"/>
    <w:rsid w:val="00AD23C6"/>
    <w:rsid w:val="00AE485D"/>
    <w:rsid w:val="00AE63DC"/>
    <w:rsid w:val="00AF1133"/>
    <w:rsid w:val="00AF74BA"/>
    <w:rsid w:val="00B0358E"/>
    <w:rsid w:val="00B1316A"/>
    <w:rsid w:val="00B15009"/>
    <w:rsid w:val="00B20A74"/>
    <w:rsid w:val="00B22CB7"/>
    <w:rsid w:val="00B37A82"/>
    <w:rsid w:val="00B402CE"/>
    <w:rsid w:val="00B43D6C"/>
    <w:rsid w:val="00B45799"/>
    <w:rsid w:val="00B5349E"/>
    <w:rsid w:val="00B53F34"/>
    <w:rsid w:val="00B565A7"/>
    <w:rsid w:val="00B8196F"/>
    <w:rsid w:val="00B845D5"/>
    <w:rsid w:val="00B84864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4A42"/>
    <w:rsid w:val="00BC6627"/>
    <w:rsid w:val="00BD1FA6"/>
    <w:rsid w:val="00BD4653"/>
    <w:rsid w:val="00BE2C06"/>
    <w:rsid w:val="00BF5C41"/>
    <w:rsid w:val="00C14EB6"/>
    <w:rsid w:val="00C2107F"/>
    <w:rsid w:val="00C25A39"/>
    <w:rsid w:val="00C576C1"/>
    <w:rsid w:val="00C600C8"/>
    <w:rsid w:val="00C60218"/>
    <w:rsid w:val="00C678E4"/>
    <w:rsid w:val="00C85117"/>
    <w:rsid w:val="00C85476"/>
    <w:rsid w:val="00C856AC"/>
    <w:rsid w:val="00C94B8B"/>
    <w:rsid w:val="00CB6729"/>
    <w:rsid w:val="00CC2F34"/>
    <w:rsid w:val="00CD0DA4"/>
    <w:rsid w:val="00CD666E"/>
    <w:rsid w:val="00CF430C"/>
    <w:rsid w:val="00D04891"/>
    <w:rsid w:val="00D1291A"/>
    <w:rsid w:val="00D14640"/>
    <w:rsid w:val="00D26BCE"/>
    <w:rsid w:val="00D27253"/>
    <w:rsid w:val="00D27333"/>
    <w:rsid w:val="00D31876"/>
    <w:rsid w:val="00D42E80"/>
    <w:rsid w:val="00D44955"/>
    <w:rsid w:val="00D44CAD"/>
    <w:rsid w:val="00D470B0"/>
    <w:rsid w:val="00D50917"/>
    <w:rsid w:val="00D50B58"/>
    <w:rsid w:val="00D65420"/>
    <w:rsid w:val="00D66F12"/>
    <w:rsid w:val="00D74B3E"/>
    <w:rsid w:val="00D85EBA"/>
    <w:rsid w:val="00D91439"/>
    <w:rsid w:val="00D94F01"/>
    <w:rsid w:val="00DA32B0"/>
    <w:rsid w:val="00DC5AD5"/>
    <w:rsid w:val="00DC7DD0"/>
    <w:rsid w:val="00DF57DF"/>
    <w:rsid w:val="00E00013"/>
    <w:rsid w:val="00E07E1F"/>
    <w:rsid w:val="00E116D3"/>
    <w:rsid w:val="00E33585"/>
    <w:rsid w:val="00E356C8"/>
    <w:rsid w:val="00E51008"/>
    <w:rsid w:val="00E54417"/>
    <w:rsid w:val="00E57E95"/>
    <w:rsid w:val="00E72098"/>
    <w:rsid w:val="00E82AEE"/>
    <w:rsid w:val="00E83C4B"/>
    <w:rsid w:val="00E85B89"/>
    <w:rsid w:val="00E918A3"/>
    <w:rsid w:val="00EA14F7"/>
    <w:rsid w:val="00EA36B1"/>
    <w:rsid w:val="00EC5D8C"/>
    <w:rsid w:val="00EE430A"/>
    <w:rsid w:val="00EF1285"/>
    <w:rsid w:val="00EF1ABB"/>
    <w:rsid w:val="00EF4147"/>
    <w:rsid w:val="00EF642E"/>
    <w:rsid w:val="00EF6765"/>
    <w:rsid w:val="00F06BE1"/>
    <w:rsid w:val="00F24C66"/>
    <w:rsid w:val="00F5316C"/>
    <w:rsid w:val="00F53711"/>
    <w:rsid w:val="00F543C0"/>
    <w:rsid w:val="00F65972"/>
    <w:rsid w:val="00F671EF"/>
    <w:rsid w:val="00F7021E"/>
    <w:rsid w:val="00F825CD"/>
    <w:rsid w:val="00F94BED"/>
    <w:rsid w:val="00FA04D9"/>
    <w:rsid w:val="00FA3904"/>
    <w:rsid w:val="00FB6E60"/>
    <w:rsid w:val="00FB7EF1"/>
    <w:rsid w:val="00FB7F33"/>
    <w:rsid w:val="00FE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78D1B-F67F-40FA-9BA3-A12C2713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shasani</cp:lastModifiedBy>
  <cp:revision>19</cp:revision>
  <cp:lastPrinted>2022-09-27T06:36:00Z</cp:lastPrinted>
  <dcterms:created xsi:type="dcterms:W3CDTF">2022-09-26T06:35:00Z</dcterms:created>
  <dcterms:modified xsi:type="dcterms:W3CDTF">2022-11-17T09:52:00Z</dcterms:modified>
</cp:coreProperties>
</file>