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3DE60" w14:textId="77777777" w:rsidR="006F02CD" w:rsidRPr="00515A64" w:rsidRDefault="00320CEB" w:rsidP="00320CEB">
      <w:pPr>
        <w:rPr>
          <w:rFonts w:asciiTheme="minorHAnsi" w:hAnsiTheme="minorHAnsi" w:cstheme="minorHAnsi"/>
          <w:b/>
          <w:sz w:val="22"/>
          <w:szCs w:val="22"/>
        </w:rPr>
      </w:pPr>
      <w:r w:rsidRPr="00E11BC1">
        <w:rPr>
          <w:rFonts w:asciiTheme="minorHAnsi" w:hAnsiTheme="minorHAnsi" w:cstheme="minorHAnsi"/>
          <w:b/>
          <w:sz w:val="22"/>
          <w:szCs w:val="22"/>
        </w:rPr>
        <w:t xml:space="preserve">                            </w:t>
      </w:r>
      <w:r w:rsidR="006F02CD" w:rsidRPr="00515A64">
        <w:rPr>
          <w:rFonts w:asciiTheme="minorHAnsi" w:hAnsiTheme="minorHAnsi" w:cstheme="minorHAnsi"/>
          <w:b/>
          <w:sz w:val="22"/>
          <w:szCs w:val="22"/>
        </w:rPr>
        <w:t xml:space="preserve">SHPALLJE PËR </w:t>
      </w:r>
      <w:r w:rsidR="00E11BC1" w:rsidRPr="00515A64">
        <w:rPr>
          <w:rFonts w:asciiTheme="minorHAnsi" w:hAnsiTheme="minorHAnsi" w:cstheme="minorHAnsi"/>
          <w:b/>
          <w:sz w:val="22"/>
          <w:szCs w:val="22"/>
        </w:rPr>
        <w:t xml:space="preserve">OFRIMIN NË SHFYTËZIM TË </w:t>
      </w:r>
      <w:r w:rsidRPr="00515A64">
        <w:rPr>
          <w:rFonts w:asciiTheme="minorHAnsi" w:hAnsiTheme="minorHAnsi" w:cstheme="minorHAnsi"/>
          <w:b/>
          <w:sz w:val="22"/>
          <w:szCs w:val="22"/>
        </w:rPr>
        <w:t xml:space="preserve">HAPËSIRAVE REKLAMUESE </w:t>
      </w:r>
    </w:p>
    <w:p w14:paraId="3C96C531" w14:textId="77777777" w:rsidR="006F02CD" w:rsidRPr="00515A64" w:rsidRDefault="002047D5" w:rsidP="006F02CD">
      <w:pPr>
        <w:jc w:val="center"/>
        <w:rPr>
          <w:rFonts w:asciiTheme="minorHAnsi" w:hAnsiTheme="minorHAnsi" w:cstheme="minorHAnsi"/>
          <w:sz w:val="22"/>
          <w:szCs w:val="22"/>
        </w:rPr>
      </w:pPr>
      <w:r w:rsidRPr="00515A64">
        <w:rPr>
          <w:rFonts w:asciiTheme="minorHAnsi" w:hAnsiTheme="minorHAnsi" w:cstheme="minorHAnsi"/>
          <w:sz w:val="22"/>
          <w:szCs w:val="22"/>
        </w:rPr>
        <w:t xml:space="preserve">AKP e cila ka në Administrim të Drejtpërdrejtë </w:t>
      </w:r>
      <w:r w:rsidR="006F02CD" w:rsidRPr="00515A64">
        <w:rPr>
          <w:rFonts w:asciiTheme="minorHAnsi" w:hAnsiTheme="minorHAnsi" w:cstheme="minorHAnsi"/>
          <w:sz w:val="22"/>
          <w:szCs w:val="22"/>
        </w:rPr>
        <w:t>Ndërmarrj</w:t>
      </w:r>
      <w:r w:rsidRPr="00515A64">
        <w:rPr>
          <w:rFonts w:asciiTheme="minorHAnsi" w:hAnsiTheme="minorHAnsi" w:cstheme="minorHAnsi"/>
          <w:sz w:val="22"/>
          <w:szCs w:val="22"/>
        </w:rPr>
        <w:t xml:space="preserve">en </w:t>
      </w:r>
      <w:r w:rsidR="006F02CD" w:rsidRPr="00515A64">
        <w:rPr>
          <w:rFonts w:asciiTheme="minorHAnsi" w:hAnsiTheme="minorHAnsi" w:cstheme="minorHAnsi"/>
          <w:sz w:val="22"/>
          <w:szCs w:val="22"/>
        </w:rPr>
        <w:t>Shoqërore “</w:t>
      </w:r>
      <w:proofErr w:type="spellStart"/>
      <w:r w:rsidR="006F02CD" w:rsidRPr="00515A64">
        <w:rPr>
          <w:rFonts w:asciiTheme="minorHAnsi" w:hAnsiTheme="minorHAnsi" w:cstheme="minorHAnsi"/>
          <w:sz w:val="22"/>
          <w:szCs w:val="22"/>
        </w:rPr>
        <w:t>Inex</w:t>
      </w:r>
      <w:proofErr w:type="spellEnd"/>
      <w:r w:rsidR="006F02CD" w:rsidRPr="00515A64">
        <w:rPr>
          <w:rFonts w:asciiTheme="minorHAnsi" w:hAnsiTheme="minorHAnsi" w:cstheme="minorHAnsi"/>
          <w:sz w:val="22"/>
          <w:szCs w:val="22"/>
        </w:rPr>
        <w:t xml:space="preserve"> Sharr </w:t>
      </w:r>
      <w:proofErr w:type="spellStart"/>
      <w:r w:rsidR="006F02CD" w:rsidRPr="00515A64">
        <w:rPr>
          <w:rFonts w:asciiTheme="minorHAnsi" w:hAnsiTheme="minorHAnsi" w:cstheme="minorHAnsi"/>
          <w:sz w:val="22"/>
          <w:szCs w:val="22"/>
        </w:rPr>
        <w:t>Planina</w:t>
      </w:r>
      <w:proofErr w:type="spellEnd"/>
      <w:r w:rsidR="006F02CD" w:rsidRPr="00515A64">
        <w:rPr>
          <w:rFonts w:asciiTheme="minorHAnsi" w:hAnsiTheme="minorHAnsi" w:cstheme="minorHAnsi"/>
          <w:sz w:val="22"/>
          <w:szCs w:val="22"/>
        </w:rPr>
        <w:t xml:space="preserve"> ” </w:t>
      </w:r>
      <w:proofErr w:type="spellStart"/>
      <w:r w:rsidR="006F02CD" w:rsidRPr="00515A64">
        <w:rPr>
          <w:rFonts w:asciiTheme="minorHAnsi" w:hAnsiTheme="minorHAnsi" w:cstheme="minorHAnsi"/>
          <w:sz w:val="22"/>
          <w:szCs w:val="22"/>
        </w:rPr>
        <w:t>Brezovicë</w:t>
      </w:r>
      <w:proofErr w:type="spellEnd"/>
      <w:r w:rsidR="006F02CD" w:rsidRPr="00515A64">
        <w:rPr>
          <w:rFonts w:asciiTheme="minorHAnsi" w:hAnsiTheme="minorHAnsi" w:cstheme="minorHAnsi"/>
          <w:sz w:val="22"/>
          <w:szCs w:val="22"/>
        </w:rPr>
        <w:t xml:space="preserve"> , </w:t>
      </w:r>
      <w:r w:rsidR="006F02CD" w:rsidRPr="00515A64">
        <w:rPr>
          <w:rFonts w:asciiTheme="minorHAnsi" w:hAnsiTheme="minorHAnsi" w:cstheme="minorHAnsi"/>
          <w:b/>
          <w:sz w:val="22"/>
          <w:szCs w:val="22"/>
        </w:rPr>
        <w:t>SHPALLË</w:t>
      </w:r>
      <w:r w:rsidR="006F02CD" w:rsidRPr="00515A64">
        <w:rPr>
          <w:rFonts w:asciiTheme="minorHAnsi" w:hAnsiTheme="minorHAnsi" w:cstheme="minorHAnsi"/>
          <w:sz w:val="22"/>
          <w:szCs w:val="22"/>
        </w:rPr>
        <w:t xml:space="preserve"> këtë:</w:t>
      </w:r>
    </w:p>
    <w:p w14:paraId="7F17CB1A" w14:textId="77777777" w:rsidR="006F02CD" w:rsidRPr="00515A64" w:rsidRDefault="006F02CD" w:rsidP="006F02C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ED7B0A3" w14:textId="77777777" w:rsidR="006F02CD" w:rsidRPr="00515A64" w:rsidRDefault="006F02CD" w:rsidP="006F02CD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515A64">
        <w:rPr>
          <w:rFonts w:asciiTheme="minorHAnsi" w:hAnsiTheme="minorHAnsi" w:cstheme="minorHAnsi"/>
          <w:b/>
          <w:sz w:val="28"/>
          <w:szCs w:val="28"/>
          <w:u w:val="single"/>
        </w:rPr>
        <w:t>FTESË PËR OFERTË</w:t>
      </w:r>
    </w:p>
    <w:p w14:paraId="43A0315C" w14:textId="77777777" w:rsidR="006F02CD" w:rsidRPr="00515A64" w:rsidRDefault="006F02CD" w:rsidP="006F02C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3926F95" w14:textId="77777777" w:rsidR="006B0BAE" w:rsidRPr="00515A64" w:rsidRDefault="006F02CD" w:rsidP="00403BC4">
      <w:pPr>
        <w:numPr>
          <w:ilvl w:val="0"/>
          <w:numId w:val="12"/>
        </w:numPr>
        <w:ind w:left="142" w:hanging="43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15A64">
        <w:rPr>
          <w:rFonts w:asciiTheme="minorHAnsi" w:hAnsiTheme="minorHAnsi" w:cstheme="minorHAnsi"/>
          <w:b/>
          <w:sz w:val="22"/>
          <w:szCs w:val="22"/>
        </w:rPr>
        <w:t>LËNDA E KONTRATËS</w:t>
      </w:r>
    </w:p>
    <w:p w14:paraId="53CFAD2D" w14:textId="77777777" w:rsidR="006B0BAE" w:rsidRPr="00515A64" w:rsidRDefault="00320CEB" w:rsidP="006B0BAE">
      <w:pPr>
        <w:ind w:left="-284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15A64">
        <w:rPr>
          <w:rFonts w:asciiTheme="minorHAnsi" w:hAnsiTheme="minorHAnsi" w:cstheme="minorHAnsi"/>
          <w:b/>
          <w:sz w:val="22"/>
          <w:szCs w:val="22"/>
          <w:u w:val="single"/>
        </w:rPr>
        <w:t xml:space="preserve">Dhënia në shfrytëzim e Hapësirave Reklamuese te Qendra e </w:t>
      </w:r>
      <w:proofErr w:type="spellStart"/>
      <w:r w:rsidRPr="00515A64">
        <w:rPr>
          <w:rFonts w:asciiTheme="minorHAnsi" w:hAnsiTheme="minorHAnsi" w:cstheme="minorHAnsi"/>
          <w:b/>
          <w:sz w:val="22"/>
          <w:szCs w:val="22"/>
          <w:u w:val="single"/>
        </w:rPr>
        <w:t>Skijimit</w:t>
      </w:r>
      <w:proofErr w:type="spellEnd"/>
      <w:r w:rsidRPr="00515A64">
        <w:rPr>
          <w:rFonts w:asciiTheme="minorHAnsi" w:hAnsiTheme="minorHAnsi" w:cstheme="minorHAnsi"/>
          <w:b/>
          <w:sz w:val="22"/>
          <w:szCs w:val="22"/>
          <w:u w:val="single"/>
        </w:rPr>
        <w:t xml:space="preserve"> në </w:t>
      </w:r>
      <w:proofErr w:type="spellStart"/>
      <w:r w:rsidRPr="00515A64">
        <w:rPr>
          <w:rFonts w:asciiTheme="minorHAnsi" w:hAnsiTheme="minorHAnsi" w:cstheme="minorHAnsi"/>
          <w:b/>
          <w:sz w:val="22"/>
          <w:szCs w:val="22"/>
          <w:u w:val="single"/>
        </w:rPr>
        <w:t>Brezovicë</w:t>
      </w:r>
      <w:proofErr w:type="spellEnd"/>
      <w:r w:rsidRPr="00515A64">
        <w:rPr>
          <w:rFonts w:asciiTheme="minorHAnsi" w:hAnsiTheme="minorHAnsi" w:cstheme="minorHAnsi"/>
          <w:b/>
          <w:sz w:val="22"/>
          <w:szCs w:val="22"/>
          <w:u w:val="single"/>
        </w:rPr>
        <w:t xml:space="preserve"> NSH </w:t>
      </w:r>
      <w:proofErr w:type="spellStart"/>
      <w:r w:rsidRPr="00515A64">
        <w:rPr>
          <w:rFonts w:asciiTheme="minorHAnsi" w:hAnsiTheme="minorHAnsi" w:cstheme="minorHAnsi"/>
          <w:b/>
          <w:sz w:val="22"/>
          <w:szCs w:val="22"/>
          <w:u w:val="single"/>
        </w:rPr>
        <w:t>Inex</w:t>
      </w:r>
      <w:proofErr w:type="spellEnd"/>
      <w:r w:rsidRPr="00515A64">
        <w:rPr>
          <w:rFonts w:asciiTheme="minorHAnsi" w:hAnsiTheme="minorHAnsi" w:cstheme="minorHAnsi"/>
          <w:b/>
          <w:sz w:val="22"/>
          <w:szCs w:val="22"/>
          <w:u w:val="single"/>
        </w:rPr>
        <w:t xml:space="preserve"> Sharr </w:t>
      </w:r>
      <w:proofErr w:type="spellStart"/>
      <w:r w:rsidRPr="00515A64">
        <w:rPr>
          <w:rFonts w:asciiTheme="minorHAnsi" w:hAnsiTheme="minorHAnsi" w:cstheme="minorHAnsi"/>
          <w:b/>
          <w:sz w:val="22"/>
          <w:szCs w:val="22"/>
          <w:u w:val="single"/>
        </w:rPr>
        <w:t>Planina</w:t>
      </w:r>
      <w:proofErr w:type="spellEnd"/>
      <w:r w:rsidRPr="00515A64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61336F89" w14:textId="77777777" w:rsidR="006B0BAE" w:rsidRPr="00515A64" w:rsidRDefault="006B0BAE" w:rsidP="006B0BAE">
      <w:pPr>
        <w:ind w:left="-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D4AD2F5" w14:textId="77777777" w:rsidR="005E45A5" w:rsidRPr="00515A64" w:rsidRDefault="005E45A5" w:rsidP="006B0BAE">
      <w:pPr>
        <w:ind w:left="-284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15A64">
        <w:rPr>
          <w:rFonts w:asciiTheme="minorHAnsi" w:hAnsiTheme="minorHAnsi" w:cstheme="minorHAnsi"/>
          <w:sz w:val="22"/>
          <w:szCs w:val="22"/>
        </w:rPr>
        <w:t xml:space="preserve">Me qëllim të </w:t>
      </w:r>
      <w:r w:rsidR="00320CEB" w:rsidRPr="00515A64">
        <w:rPr>
          <w:rFonts w:asciiTheme="minorHAnsi" w:hAnsiTheme="minorHAnsi" w:cstheme="minorHAnsi"/>
          <w:sz w:val="22"/>
          <w:szCs w:val="22"/>
        </w:rPr>
        <w:t xml:space="preserve">dhënies në shfrytëzim hapësirat reklamuese </w:t>
      </w:r>
      <w:r w:rsidR="00E11BC1" w:rsidRPr="00515A64">
        <w:rPr>
          <w:rFonts w:asciiTheme="minorHAnsi" w:hAnsiTheme="minorHAnsi" w:cstheme="minorHAnsi"/>
          <w:sz w:val="22"/>
          <w:szCs w:val="22"/>
        </w:rPr>
        <w:t xml:space="preserve">te NSH </w:t>
      </w:r>
      <w:proofErr w:type="spellStart"/>
      <w:r w:rsidR="00E11BC1" w:rsidRPr="00515A64">
        <w:rPr>
          <w:rFonts w:asciiTheme="minorHAnsi" w:hAnsiTheme="minorHAnsi" w:cstheme="minorHAnsi"/>
          <w:sz w:val="22"/>
          <w:szCs w:val="22"/>
        </w:rPr>
        <w:t>Inex</w:t>
      </w:r>
      <w:proofErr w:type="spellEnd"/>
      <w:r w:rsidR="00E11BC1" w:rsidRPr="00515A64">
        <w:rPr>
          <w:rFonts w:asciiTheme="minorHAnsi" w:hAnsiTheme="minorHAnsi" w:cstheme="minorHAnsi"/>
          <w:sz w:val="22"/>
          <w:szCs w:val="22"/>
        </w:rPr>
        <w:t xml:space="preserve"> Sharr </w:t>
      </w:r>
      <w:proofErr w:type="spellStart"/>
      <w:r w:rsidR="00E11BC1" w:rsidRPr="00515A64">
        <w:rPr>
          <w:rFonts w:asciiTheme="minorHAnsi" w:hAnsiTheme="minorHAnsi" w:cstheme="minorHAnsi"/>
          <w:sz w:val="22"/>
          <w:szCs w:val="22"/>
        </w:rPr>
        <w:t>Planina</w:t>
      </w:r>
      <w:proofErr w:type="spellEnd"/>
      <w:r w:rsidR="00E11BC1" w:rsidRPr="00515A64">
        <w:rPr>
          <w:rFonts w:asciiTheme="minorHAnsi" w:hAnsiTheme="minorHAnsi" w:cstheme="minorHAnsi"/>
          <w:sz w:val="22"/>
          <w:szCs w:val="22"/>
        </w:rPr>
        <w:t xml:space="preserve">, AKP </w:t>
      </w:r>
      <w:r w:rsidRPr="00515A64">
        <w:rPr>
          <w:rFonts w:asciiTheme="minorHAnsi" w:hAnsiTheme="minorHAnsi" w:cstheme="minorHAnsi"/>
          <w:sz w:val="22"/>
          <w:szCs w:val="22"/>
        </w:rPr>
        <w:t>shpall</w:t>
      </w:r>
      <w:r w:rsidR="00E11BC1" w:rsidRPr="00515A64">
        <w:rPr>
          <w:rFonts w:asciiTheme="minorHAnsi" w:hAnsiTheme="minorHAnsi" w:cstheme="minorHAnsi"/>
          <w:sz w:val="22"/>
          <w:szCs w:val="22"/>
        </w:rPr>
        <w:t>ë</w:t>
      </w:r>
      <w:r w:rsidRPr="00515A64">
        <w:rPr>
          <w:rFonts w:asciiTheme="minorHAnsi" w:hAnsiTheme="minorHAnsi" w:cstheme="minorHAnsi"/>
          <w:sz w:val="22"/>
          <w:szCs w:val="22"/>
        </w:rPr>
        <w:t xml:space="preserve"> tenderin publik për</w:t>
      </w:r>
      <w:r w:rsidR="00E11BC1" w:rsidRPr="00515A64">
        <w:rPr>
          <w:rFonts w:asciiTheme="minorHAnsi" w:hAnsiTheme="minorHAnsi" w:cstheme="minorHAnsi"/>
          <w:sz w:val="22"/>
          <w:szCs w:val="22"/>
        </w:rPr>
        <w:t xml:space="preserve"> dhënien e hapësirave reklamues</w:t>
      </w:r>
      <w:r w:rsidR="006822DC" w:rsidRPr="00515A64">
        <w:rPr>
          <w:rFonts w:asciiTheme="minorHAnsi" w:hAnsiTheme="minorHAnsi" w:cstheme="minorHAnsi"/>
          <w:sz w:val="22"/>
          <w:szCs w:val="22"/>
        </w:rPr>
        <w:t>e</w:t>
      </w:r>
      <w:r w:rsidR="00E11BC1" w:rsidRPr="00515A64">
        <w:rPr>
          <w:rFonts w:asciiTheme="minorHAnsi" w:hAnsiTheme="minorHAnsi" w:cstheme="minorHAnsi"/>
          <w:sz w:val="22"/>
          <w:szCs w:val="22"/>
        </w:rPr>
        <w:t xml:space="preserve"> në</w:t>
      </w:r>
      <w:r w:rsidR="006822DC" w:rsidRPr="00515A64">
        <w:rPr>
          <w:rFonts w:asciiTheme="minorHAnsi" w:hAnsiTheme="minorHAnsi" w:cstheme="minorHAnsi"/>
          <w:sz w:val="22"/>
          <w:szCs w:val="22"/>
        </w:rPr>
        <w:t xml:space="preserve"> shfrytëzim si n</w:t>
      </w:r>
      <w:r w:rsidR="00E11BC1" w:rsidRPr="00515A64">
        <w:rPr>
          <w:rFonts w:asciiTheme="minorHAnsi" w:hAnsiTheme="minorHAnsi" w:cstheme="minorHAnsi"/>
          <w:sz w:val="22"/>
          <w:szCs w:val="22"/>
        </w:rPr>
        <w:t>ë</w:t>
      </w:r>
      <w:r w:rsidR="006822DC" w:rsidRPr="00515A64">
        <w:rPr>
          <w:rFonts w:asciiTheme="minorHAnsi" w:hAnsiTheme="minorHAnsi" w:cstheme="minorHAnsi"/>
          <w:sz w:val="22"/>
          <w:szCs w:val="22"/>
        </w:rPr>
        <w:t xml:space="preserve"> vijim:</w:t>
      </w:r>
      <w:r w:rsidRPr="00515A6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A8BC1F8" w14:textId="77777777" w:rsidR="006B0BAE" w:rsidRPr="00515A64" w:rsidRDefault="006B0BAE" w:rsidP="00996448">
      <w:pPr>
        <w:pStyle w:val="ListParagraph"/>
        <w:numPr>
          <w:ilvl w:val="0"/>
          <w:numId w:val="23"/>
        </w:numPr>
        <w:spacing w:before="240" w:line="276" w:lineRule="auto"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515A64">
        <w:rPr>
          <w:rFonts w:asciiTheme="minorHAnsi" w:hAnsiTheme="minorHAnsi" w:cstheme="minorHAnsi"/>
          <w:b/>
          <w:color w:val="202124"/>
          <w:sz w:val="22"/>
          <w:szCs w:val="22"/>
          <w:u w:val="single"/>
          <w:lang w:eastAsia="en-GB"/>
        </w:rPr>
        <w:t>Teleferiku "Qafa e Luanit</w:t>
      </w:r>
      <w:r w:rsidRPr="00515A64">
        <w:rPr>
          <w:rFonts w:asciiTheme="minorHAnsi" w:hAnsiTheme="minorHAnsi" w:cstheme="minorHAnsi"/>
          <w:b/>
          <w:color w:val="202124"/>
          <w:sz w:val="22"/>
          <w:szCs w:val="22"/>
          <w:lang w:eastAsia="en-GB"/>
        </w:rPr>
        <w:t>"</w:t>
      </w:r>
      <w:r w:rsidRPr="00515A64">
        <w:rPr>
          <w:rFonts w:asciiTheme="minorHAnsi" w:hAnsiTheme="minorHAnsi" w:cstheme="minorHAnsi"/>
          <w:color w:val="202124"/>
          <w:sz w:val="22"/>
          <w:szCs w:val="22"/>
          <w:lang w:eastAsia="en-GB"/>
        </w:rPr>
        <w:t xml:space="preserve"> 18 Shtylla  me lartësi 4-8 m, në gjerësinë e </w:t>
      </w:r>
      <w:r w:rsidR="008A7DFF" w:rsidRPr="00515A64">
        <w:rPr>
          <w:rFonts w:asciiTheme="minorHAnsi" w:hAnsiTheme="minorHAnsi" w:cstheme="minorHAnsi"/>
          <w:color w:val="202124"/>
          <w:sz w:val="22"/>
          <w:szCs w:val="22"/>
          <w:lang w:eastAsia="en-GB"/>
        </w:rPr>
        <w:t>shtyllës</w:t>
      </w:r>
      <w:r w:rsidRPr="00515A64">
        <w:rPr>
          <w:rFonts w:asciiTheme="minorHAnsi" w:hAnsiTheme="minorHAnsi" w:cstheme="minorHAnsi"/>
          <w:color w:val="202124"/>
          <w:sz w:val="22"/>
          <w:szCs w:val="22"/>
          <w:lang w:eastAsia="en-GB"/>
        </w:rPr>
        <w:t xml:space="preserve"> nga njëra anë,</w:t>
      </w:r>
      <w:r w:rsidRPr="00515A64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Pr="00515A64">
        <w:rPr>
          <w:rFonts w:asciiTheme="minorHAnsi" w:hAnsiTheme="minorHAnsi" w:cstheme="minorHAnsi"/>
          <w:color w:val="202124"/>
          <w:sz w:val="22"/>
          <w:szCs w:val="22"/>
          <w:lang w:eastAsia="en-GB"/>
        </w:rPr>
        <w:t>Shporta, 180 copë me hapësirë ​​reklamimi 92cm x 44cm</w:t>
      </w:r>
    </w:p>
    <w:p w14:paraId="2E9D0D14" w14:textId="77777777" w:rsidR="006B0BAE" w:rsidRPr="00515A64" w:rsidRDefault="006B0BAE" w:rsidP="00996448">
      <w:pPr>
        <w:pStyle w:val="ListParagraph"/>
        <w:numPr>
          <w:ilvl w:val="0"/>
          <w:numId w:val="23"/>
        </w:numPr>
        <w:spacing w:before="240" w:line="276" w:lineRule="auto"/>
        <w:jc w:val="both"/>
        <w:rPr>
          <w:rFonts w:asciiTheme="minorHAnsi" w:hAnsiTheme="minorHAnsi" w:cstheme="minorHAnsi"/>
          <w:color w:val="202124"/>
          <w:sz w:val="22"/>
          <w:szCs w:val="22"/>
          <w:lang w:eastAsia="en-GB"/>
        </w:rPr>
      </w:pPr>
      <w:r w:rsidRPr="00515A64">
        <w:rPr>
          <w:rFonts w:asciiTheme="minorHAnsi" w:hAnsiTheme="minorHAnsi" w:cstheme="minorHAnsi"/>
          <w:b/>
          <w:color w:val="202124"/>
          <w:sz w:val="22"/>
          <w:szCs w:val="22"/>
          <w:u w:val="single"/>
          <w:lang w:eastAsia="en-GB"/>
        </w:rPr>
        <w:t>Teleferiku “Livadh</w:t>
      </w:r>
      <w:r w:rsidR="008A7DFF" w:rsidRPr="00515A64">
        <w:rPr>
          <w:rFonts w:asciiTheme="minorHAnsi" w:hAnsiTheme="minorHAnsi" w:cstheme="minorHAnsi"/>
          <w:b/>
          <w:color w:val="202124"/>
          <w:sz w:val="22"/>
          <w:szCs w:val="22"/>
          <w:u w:val="single"/>
          <w:lang w:eastAsia="en-GB"/>
        </w:rPr>
        <w:t>i i madh</w:t>
      </w:r>
      <w:r w:rsidRPr="00515A64">
        <w:rPr>
          <w:rFonts w:asciiTheme="minorHAnsi" w:hAnsiTheme="minorHAnsi" w:cstheme="minorHAnsi"/>
          <w:color w:val="202124"/>
          <w:sz w:val="22"/>
          <w:szCs w:val="22"/>
          <w:u w:val="single"/>
          <w:lang w:eastAsia="en-GB"/>
        </w:rPr>
        <w:t>”</w:t>
      </w:r>
      <w:r w:rsidRPr="00515A64">
        <w:rPr>
          <w:rFonts w:asciiTheme="minorHAnsi" w:hAnsiTheme="minorHAnsi" w:cstheme="minorHAnsi"/>
          <w:color w:val="202124"/>
          <w:sz w:val="22"/>
          <w:szCs w:val="22"/>
          <w:lang w:eastAsia="en-GB"/>
        </w:rPr>
        <w:t xml:space="preserve"> 19 Shtylla  ​​me lartësi 4-8 m, në gjerësinë e </w:t>
      </w:r>
      <w:r w:rsidR="008A7DFF" w:rsidRPr="00515A64">
        <w:rPr>
          <w:rFonts w:asciiTheme="minorHAnsi" w:hAnsiTheme="minorHAnsi" w:cstheme="minorHAnsi"/>
          <w:color w:val="202124"/>
          <w:sz w:val="22"/>
          <w:szCs w:val="22"/>
          <w:lang w:eastAsia="en-GB"/>
        </w:rPr>
        <w:t>shtyllës</w:t>
      </w:r>
      <w:r w:rsidRPr="00515A64">
        <w:rPr>
          <w:rFonts w:asciiTheme="minorHAnsi" w:hAnsiTheme="minorHAnsi" w:cstheme="minorHAnsi"/>
          <w:color w:val="202124"/>
          <w:sz w:val="22"/>
          <w:szCs w:val="22"/>
          <w:lang w:eastAsia="en-GB"/>
        </w:rPr>
        <w:t xml:space="preserve"> nga njëra anë,  Shporta, 182 copë, me hapësirë ​​92cm x 44cm.</w:t>
      </w:r>
    </w:p>
    <w:p w14:paraId="5A0B84C4" w14:textId="77777777" w:rsidR="006B0BAE" w:rsidRPr="00515A64" w:rsidRDefault="006B0BAE" w:rsidP="00996448">
      <w:pPr>
        <w:pStyle w:val="NoSpacing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  <w:lang w:eastAsia="en-GB"/>
        </w:rPr>
      </w:pPr>
      <w:r w:rsidRPr="00515A64">
        <w:rPr>
          <w:rFonts w:asciiTheme="minorHAnsi" w:hAnsiTheme="minorHAnsi" w:cstheme="minorHAnsi"/>
          <w:b/>
          <w:sz w:val="22"/>
          <w:szCs w:val="22"/>
          <w:u w:val="single"/>
          <w:lang w:eastAsia="en-GB"/>
        </w:rPr>
        <w:t>Stacioni i nisjes së teleferikut</w:t>
      </w:r>
      <w:r w:rsidRPr="00515A64">
        <w:rPr>
          <w:rFonts w:asciiTheme="minorHAnsi" w:hAnsiTheme="minorHAnsi" w:cstheme="minorHAnsi"/>
          <w:sz w:val="22"/>
          <w:szCs w:val="22"/>
          <w:lang w:eastAsia="en-GB"/>
        </w:rPr>
        <w:t xml:space="preserve">  -  2,8 m x 6,5 m - 2 platforma me nga 4 secila me reklama 1 m x 1,5 m;- 2m x 2.9m - 2 platforma me nga 3 secila me reklama 1m x 1.5m</w:t>
      </w:r>
    </w:p>
    <w:p w14:paraId="06F13E81" w14:textId="77777777" w:rsidR="006B0BAE" w:rsidRPr="00515A64" w:rsidRDefault="006B0BAE" w:rsidP="00996448">
      <w:pPr>
        <w:pStyle w:val="NoSpacing"/>
        <w:numPr>
          <w:ilvl w:val="0"/>
          <w:numId w:val="23"/>
        </w:numPr>
        <w:rPr>
          <w:rFonts w:asciiTheme="minorHAnsi" w:hAnsiTheme="minorHAnsi" w:cstheme="minorHAnsi"/>
          <w:color w:val="202124"/>
          <w:sz w:val="22"/>
          <w:szCs w:val="22"/>
          <w:lang w:eastAsia="en-GB"/>
        </w:rPr>
      </w:pPr>
      <w:r w:rsidRPr="00515A64">
        <w:rPr>
          <w:rFonts w:asciiTheme="minorHAnsi" w:hAnsiTheme="minorHAnsi" w:cstheme="minorHAnsi"/>
          <w:b/>
          <w:color w:val="202124"/>
          <w:sz w:val="22"/>
          <w:szCs w:val="22"/>
          <w:u w:val="single"/>
          <w:lang w:eastAsia="en-GB"/>
        </w:rPr>
        <w:t>Hotel Molika</w:t>
      </w:r>
      <w:r w:rsidRPr="00515A64">
        <w:rPr>
          <w:rFonts w:asciiTheme="minorHAnsi" w:hAnsiTheme="minorHAnsi" w:cstheme="minorHAnsi"/>
          <w:color w:val="202124"/>
          <w:sz w:val="22"/>
          <w:szCs w:val="22"/>
          <w:lang w:eastAsia="en-GB"/>
        </w:rPr>
        <w:t>:  4 copë 12m x 6.5m;  1 copë 12m x 6.5m ;  2 copë 3m x 4.2m</w:t>
      </w:r>
    </w:p>
    <w:p w14:paraId="6FF79288" w14:textId="77777777" w:rsidR="006B0BAE" w:rsidRPr="00515A64" w:rsidRDefault="006B0BAE" w:rsidP="00996448">
      <w:pPr>
        <w:pStyle w:val="NoSpacing"/>
        <w:numPr>
          <w:ilvl w:val="0"/>
          <w:numId w:val="23"/>
        </w:numPr>
        <w:rPr>
          <w:rFonts w:asciiTheme="minorHAnsi" w:hAnsiTheme="minorHAnsi" w:cstheme="minorHAnsi"/>
          <w:color w:val="202124"/>
          <w:sz w:val="22"/>
          <w:szCs w:val="22"/>
          <w:lang w:eastAsia="en-GB"/>
        </w:rPr>
      </w:pPr>
      <w:r w:rsidRPr="00515A64">
        <w:rPr>
          <w:rFonts w:asciiTheme="minorHAnsi" w:hAnsiTheme="minorHAnsi" w:cstheme="minorHAnsi"/>
          <w:b/>
          <w:color w:val="202124"/>
          <w:sz w:val="22"/>
          <w:szCs w:val="22"/>
          <w:u w:val="single"/>
          <w:lang w:eastAsia="en-GB"/>
        </w:rPr>
        <w:t>Treni i skive</w:t>
      </w:r>
      <w:r w:rsidRPr="00515A64">
        <w:rPr>
          <w:rFonts w:asciiTheme="minorHAnsi" w:hAnsiTheme="minorHAnsi" w:cstheme="minorHAnsi"/>
          <w:color w:val="202124"/>
          <w:sz w:val="22"/>
          <w:szCs w:val="22"/>
          <w:u w:val="single"/>
          <w:lang w:eastAsia="en-GB"/>
        </w:rPr>
        <w:t>:</w:t>
      </w:r>
      <w:r w:rsidRPr="00515A64">
        <w:rPr>
          <w:rFonts w:asciiTheme="minorHAnsi" w:hAnsiTheme="minorHAnsi" w:cstheme="minorHAnsi"/>
          <w:color w:val="202124"/>
          <w:sz w:val="22"/>
          <w:szCs w:val="22"/>
          <w:lang w:eastAsia="en-GB"/>
        </w:rPr>
        <w:t xml:space="preserve">  2 komplet trena me përmasa 2m x 2m x 3m gjithçka përveç dritares</w:t>
      </w:r>
    </w:p>
    <w:p w14:paraId="07BD6A0A" w14:textId="77777777" w:rsidR="006B0BAE" w:rsidRPr="00515A64" w:rsidRDefault="006B0BAE" w:rsidP="00996448">
      <w:pPr>
        <w:pStyle w:val="NoSpacing"/>
        <w:numPr>
          <w:ilvl w:val="0"/>
          <w:numId w:val="23"/>
        </w:numPr>
        <w:rPr>
          <w:rFonts w:asciiTheme="minorHAnsi" w:hAnsiTheme="minorHAnsi" w:cstheme="minorHAnsi"/>
          <w:b/>
          <w:sz w:val="22"/>
          <w:szCs w:val="22"/>
          <w:lang w:eastAsia="en-GB"/>
        </w:rPr>
      </w:pPr>
      <w:r w:rsidRPr="00515A64">
        <w:rPr>
          <w:rFonts w:asciiTheme="minorHAnsi" w:hAnsiTheme="minorHAnsi" w:cstheme="minorHAnsi"/>
          <w:b/>
          <w:color w:val="202124"/>
          <w:sz w:val="22"/>
          <w:szCs w:val="22"/>
          <w:u w:val="single"/>
          <w:lang w:eastAsia="en-GB"/>
        </w:rPr>
        <w:t>Stacioni i nisjes së automjeteve</w:t>
      </w:r>
      <w:r w:rsidRPr="00515A64">
        <w:rPr>
          <w:rFonts w:asciiTheme="minorHAnsi" w:hAnsiTheme="minorHAnsi" w:cstheme="minorHAnsi"/>
          <w:color w:val="202124"/>
          <w:sz w:val="22"/>
          <w:szCs w:val="22"/>
          <w:lang w:eastAsia="en-GB"/>
        </w:rPr>
        <w:t>, 5m x 2.5m dhe 2.5m x 3m</w:t>
      </w:r>
    </w:p>
    <w:p w14:paraId="0899B437" w14:textId="77777777" w:rsidR="006B0BAE" w:rsidRPr="00515A64" w:rsidRDefault="006B0BAE" w:rsidP="00996448">
      <w:pPr>
        <w:pStyle w:val="NoSpacing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515A64">
        <w:rPr>
          <w:rFonts w:asciiTheme="minorHAnsi" w:hAnsiTheme="minorHAnsi" w:cstheme="minorHAnsi"/>
          <w:b/>
          <w:sz w:val="22"/>
          <w:szCs w:val="22"/>
          <w:u w:val="single"/>
          <w:lang w:eastAsia="en-GB"/>
        </w:rPr>
        <w:t>Zona reklamuese</w:t>
      </w:r>
      <w:r w:rsidRPr="00515A64">
        <w:rPr>
          <w:rFonts w:asciiTheme="minorHAnsi" w:hAnsiTheme="minorHAnsi" w:cstheme="minorHAnsi"/>
          <w:sz w:val="22"/>
          <w:szCs w:val="22"/>
          <w:lang w:eastAsia="en-GB"/>
        </w:rPr>
        <w:t xml:space="preserve"> e të gjitha gardheve dhe </w:t>
      </w:r>
      <w:proofErr w:type="spellStart"/>
      <w:r w:rsidRPr="00515A64">
        <w:rPr>
          <w:rFonts w:asciiTheme="minorHAnsi" w:hAnsiTheme="minorHAnsi" w:cstheme="minorHAnsi"/>
          <w:sz w:val="22"/>
          <w:szCs w:val="22"/>
          <w:lang w:eastAsia="en-GB"/>
        </w:rPr>
        <w:t>laurave</w:t>
      </w:r>
      <w:proofErr w:type="spellEnd"/>
      <w:r w:rsidRPr="00515A64">
        <w:rPr>
          <w:rFonts w:asciiTheme="minorHAnsi" w:hAnsiTheme="minorHAnsi" w:cstheme="minorHAnsi"/>
          <w:sz w:val="22"/>
          <w:szCs w:val="22"/>
          <w:lang w:eastAsia="en-GB"/>
        </w:rPr>
        <w:t xml:space="preserve"> rreth afrimit të teleferikut, si dhe gardheve në kthesat dhe stacionet e ndërmjetme</w:t>
      </w:r>
    </w:p>
    <w:p w14:paraId="0BA34666" w14:textId="77777777" w:rsidR="00320CEB" w:rsidRPr="00515A64" w:rsidRDefault="00320CEB" w:rsidP="006B0BAE">
      <w:pPr>
        <w:ind w:left="-426"/>
        <w:rPr>
          <w:rFonts w:asciiTheme="minorHAnsi" w:hAnsiTheme="minorHAnsi" w:cstheme="minorHAnsi"/>
          <w:sz w:val="22"/>
          <w:szCs w:val="22"/>
        </w:rPr>
      </w:pPr>
    </w:p>
    <w:p w14:paraId="11D0752C" w14:textId="77777777" w:rsidR="005E45A5" w:rsidRPr="00515A64" w:rsidRDefault="005E45A5" w:rsidP="006B0BAE">
      <w:pPr>
        <w:pStyle w:val="NoSpacing"/>
        <w:ind w:left="-284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15A64">
        <w:rPr>
          <w:rFonts w:asciiTheme="minorHAnsi" w:hAnsiTheme="minorHAnsi" w:cstheme="minorHAnsi"/>
          <w:b/>
          <w:sz w:val="22"/>
          <w:szCs w:val="22"/>
          <w:u w:val="single"/>
        </w:rPr>
        <w:t>Kërkesat teknike për operatorin ekonomik:</w:t>
      </w:r>
    </w:p>
    <w:p w14:paraId="052BE2B8" w14:textId="77777777" w:rsidR="005E45A5" w:rsidRPr="00515A64" w:rsidRDefault="005E45A5" w:rsidP="00996448">
      <w:pPr>
        <w:pStyle w:val="NoSpacing"/>
        <w:numPr>
          <w:ilvl w:val="0"/>
          <w:numId w:val="26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515A64">
        <w:rPr>
          <w:rFonts w:asciiTheme="minorHAnsi" w:hAnsiTheme="minorHAnsi" w:cstheme="minorHAnsi"/>
          <w:sz w:val="22"/>
          <w:szCs w:val="22"/>
        </w:rPr>
        <w:t>Operatori ekonomik duhet të jetë i regjistruar në Republikën e Kosovës</w:t>
      </w:r>
      <w:r w:rsidR="00E11BC1" w:rsidRPr="00515A64">
        <w:rPr>
          <w:rFonts w:asciiTheme="minorHAnsi" w:hAnsiTheme="minorHAnsi" w:cstheme="minorHAnsi"/>
          <w:sz w:val="22"/>
          <w:szCs w:val="22"/>
        </w:rPr>
        <w:t>;</w:t>
      </w:r>
      <w:r w:rsidRPr="00515A6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A55620" w14:textId="54721485" w:rsidR="005E45A5" w:rsidRPr="00515A64" w:rsidRDefault="005E45A5" w:rsidP="00996448">
      <w:pPr>
        <w:pStyle w:val="NoSpacing"/>
        <w:numPr>
          <w:ilvl w:val="0"/>
          <w:numId w:val="26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515A64">
        <w:rPr>
          <w:rFonts w:asciiTheme="minorHAnsi" w:hAnsiTheme="minorHAnsi" w:cstheme="minorHAnsi"/>
          <w:sz w:val="22"/>
          <w:szCs w:val="22"/>
        </w:rPr>
        <w:t xml:space="preserve">Duhet të ketë përvojë në shërbime të ngjashme – Referencat. </w:t>
      </w:r>
    </w:p>
    <w:p w14:paraId="04E60D0E" w14:textId="3CF0ABA5" w:rsidR="005E45A5" w:rsidRPr="007E7A1D" w:rsidRDefault="005E45A5" w:rsidP="00996448">
      <w:pPr>
        <w:pStyle w:val="NoSpacing"/>
        <w:numPr>
          <w:ilvl w:val="0"/>
          <w:numId w:val="26"/>
        </w:numPr>
        <w:ind w:left="426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7E7A1D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Periudha për </w:t>
      </w:r>
      <w:r w:rsidR="00320CEB" w:rsidRPr="007E7A1D">
        <w:rPr>
          <w:rFonts w:asciiTheme="minorHAnsi" w:hAnsiTheme="minorHAnsi" w:cstheme="minorHAnsi"/>
          <w:b/>
          <w:bCs/>
          <w:i/>
          <w:iCs/>
          <w:sz w:val="22"/>
          <w:szCs w:val="22"/>
        </w:rPr>
        <w:t>dhënien në shfrytëzim të këtyre hapësirave reklamuese është</w:t>
      </w:r>
      <w:r w:rsidR="006822DC" w:rsidRPr="007E7A1D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2C05F6" w:rsidRPr="007E7A1D">
        <w:rPr>
          <w:rFonts w:asciiTheme="minorHAnsi" w:hAnsiTheme="minorHAnsi" w:cstheme="minorHAnsi"/>
          <w:b/>
          <w:bCs/>
          <w:i/>
          <w:iCs/>
          <w:sz w:val="22"/>
          <w:szCs w:val="22"/>
        </w:rPr>
        <w:t>1</w:t>
      </w:r>
      <w:r w:rsidR="006822DC" w:rsidRPr="007E7A1D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2C05F6" w:rsidRPr="007E7A1D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vit </w:t>
      </w:r>
      <w:r w:rsidR="006822DC" w:rsidRPr="007E7A1D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nga momenti i </w:t>
      </w:r>
      <w:r w:rsidR="00E11BC1" w:rsidRPr="007E7A1D">
        <w:rPr>
          <w:rFonts w:asciiTheme="minorHAnsi" w:hAnsiTheme="minorHAnsi" w:cstheme="minorHAnsi"/>
          <w:b/>
          <w:bCs/>
          <w:i/>
          <w:iCs/>
          <w:sz w:val="22"/>
          <w:szCs w:val="22"/>
        </w:rPr>
        <w:t>nënshkrimit të kontratës;</w:t>
      </w:r>
    </w:p>
    <w:p w14:paraId="088F7648" w14:textId="23365BD4" w:rsidR="005E45A5" w:rsidRDefault="005E45A5" w:rsidP="00996448">
      <w:pPr>
        <w:pStyle w:val="NoSpacing"/>
        <w:numPr>
          <w:ilvl w:val="0"/>
          <w:numId w:val="26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515A64">
        <w:rPr>
          <w:rFonts w:asciiTheme="minorHAnsi" w:hAnsiTheme="minorHAnsi" w:cstheme="minorHAnsi"/>
          <w:sz w:val="22"/>
          <w:szCs w:val="22"/>
        </w:rPr>
        <w:t xml:space="preserve">Operatori ekonomik fitues do të shpallet ai i cili i plotëson kriteret teknike dhe oferton me çmimin më të </w:t>
      </w:r>
      <w:r w:rsidR="00320CEB" w:rsidRPr="00515A64">
        <w:rPr>
          <w:rFonts w:asciiTheme="minorHAnsi" w:hAnsiTheme="minorHAnsi" w:cstheme="minorHAnsi"/>
          <w:sz w:val="22"/>
          <w:szCs w:val="22"/>
        </w:rPr>
        <w:t>lartë për marrje të hapësirave reklamuese</w:t>
      </w:r>
      <w:r w:rsidRPr="00515A64">
        <w:rPr>
          <w:rFonts w:asciiTheme="minorHAnsi" w:hAnsiTheme="minorHAnsi" w:cstheme="minorHAnsi"/>
          <w:sz w:val="22"/>
          <w:szCs w:val="22"/>
        </w:rPr>
        <w:t>.</w:t>
      </w:r>
    </w:p>
    <w:p w14:paraId="776D95CD" w14:textId="332F3835" w:rsidR="003D4C91" w:rsidRPr="00515A64" w:rsidRDefault="003D4C91" w:rsidP="00996448">
      <w:pPr>
        <w:pStyle w:val="NoSpacing"/>
        <w:numPr>
          <w:ilvl w:val="0"/>
          <w:numId w:val="26"/>
        </w:numPr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Formulari i ofertave mund të merret në </w:t>
      </w:r>
      <w:proofErr w:type="spellStart"/>
      <w:r>
        <w:rPr>
          <w:rFonts w:asciiTheme="minorHAnsi" w:hAnsiTheme="minorHAnsi" w:cstheme="minorHAnsi"/>
          <w:sz w:val="22"/>
          <w:szCs w:val="22"/>
        </w:rPr>
        <w:t>Web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faqen e AKP-së</w:t>
      </w:r>
    </w:p>
    <w:p w14:paraId="02B9515F" w14:textId="77777777" w:rsidR="005E45A5" w:rsidRPr="00515A64" w:rsidRDefault="005E45A5" w:rsidP="00996448">
      <w:pPr>
        <w:pStyle w:val="NoSpacing"/>
        <w:ind w:left="426"/>
        <w:rPr>
          <w:rFonts w:asciiTheme="minorHAnsi" w:hAnsiTheme="minorHAnsi" w:cstheme="minorHAnsi"/>
          <w:sz w:val="22"/>
          <w:szCs w:val="22"/>
        </w:rPr>
      </w:pPr>
    </w:p>
    <w:p w14:paraId="1A73593E" w14:textId="77777777" w:rsidR="006F02CD" w:rsidRPr="00515A64" w:rsidRDefault="006F02CD" w:rsidP="006B0BAE">
      <w:pPr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515A64">
        <w:rPr>
          <w:rFonts w:asciiTheme="minorHAnsi" w:hAnsiTheme="minorHAnsi" w:cstheme="minorHAnsi"/>
          <w:b/>
          <w:sz w:val="22"/>
          <w:szCs w:val="22"/>
          <w:u w:val="single"/>
        </w:rPr>
        <w:t>AFATI KOHOR DHE VENDI PËR DORËZIMIN E OFERTAVE</w:t>
      </w:r>
      <w:r w:rsidRPr="00515A6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748934" w14:textId="77777777" w:rsidR="00996448" w:rsidRPr="00515A64" w:rsidRDefault="00996448" w:rsidP="006B0BAE">
      <w:pPr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14:paraId="6CC05A4B" w14:textId="77777777" w:rsidR="00996448" w:rsidRPr="00515A64" w:rsidRDefault="00996448" w:rsidP="00996448">
      <w:pPr>
        <w:tabs>
          <w:tab w:val="left" w:pos="-540"/>
        </w:tabs>
        <w:ind w:left="-426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515A64">
        <w:rPr>
          <w:rFonts w:ascii="Calibri" w:hAnsi="Calibri" w:cs="Calibri"/>
          <w:b/>
          <w:sz w:val="22"/>
          <w:szCs w:val="22"/>
          <w:u w:val="single"/>
        </w:rPr>
        <w:t xml:space="preserve">Kushtet e përgjithshme: </w:t>
      </w:r>
    </w:p>
    <w:p w14:paraId="07F9ABB1" w14:textId="77777777" w:rsidR="00996448" w:rsidRPr="00515A64" w:rsidRDefault="00996448" w:rsidP="00996448">
      <w:pPr>
        <w:tabs>
          <w:tab w:val="left" w:pos="0"/>
        </w:tabs>
        <w:ind w:left="426" w:hanging="270"/>
        <w:jc w:val="both"/>
        <w:rPr>
          <w:rFonts w:ascii="Calibri" w:hAnsi="Calibri" w:cs="Calibri"/>
          <w:sz w:val="22"/>
          <w:szCs w:val="22"/>
          <w:u w:val="single"/>
        </w:rPr>
      </w:pPr>
    </w:p>
    <w:p w14:paraId="56336E0D" w14:textId="6DFCB8F0" w:rsidR="002648CB" w:rsidRPr="00515A64" w:rsidRDefault="002648CB" w:rsidP="00996448">
      <w:pPr>
        <w:pStyle w:val="ListParagraph"/>
        <w:numPr>
          <w:ilvl w:val="0"/>
          <w:numId w:val="25"/>
        </w:numPr>
        <w:ind w:left="284" w:hanging="218"/>
        <w:jc w:val="both"/>
        <w:rPr>
          <w:rFonts w:asciiTheme="minorHAnsi" w:hAnsiTheme="minorHAnsi" w:cstheme="minorHAnsi"/>
          <w:sz w:val="22"/>
          <w:szCs w:val="22"/>
        </w:rPr>
      </w:pPr>
      <w:r w:rsidRPr="00515A64">
        <w:rPr>
          <w:rFonts w:asciiTheme="minorHAnsi" w:hAnsiTheme="minorHAnsi" w:cstheme="minorHAnsi"/>
          <w:sz w:val="22"/>
          <w:szCs w:val="22"/>
        </w:rPr>
        <w:t xml:space="preserve">Për tu njohur më afër me </w:t>
      </w:r>
      <w:r w:rsidR="00320CEB" w:rsidRPr="00515A64">
        <w:rPr>
          <w:rFonts w:asciiTheme="minorHAnsi" w:hAnsiTheme="minorHAnsi" w:cstheme="minorHAnsi"/>
          <w:sz w:val="22"/>
          <w:szCs w:val="22"/>
        </w:rPr>
        <w:t xml:space="preserve">hapësirat që tenderohen si hapësira reklamuese </w:t>
      </w:r>
      <w:r w:rsidRPr="00515A64">
        <w:rPr>
          <w:rFonts w:asciiTheme="minorHAnsi" w:hAnsiTheme="minorHAnsi" w:cstheme="minorHAnsi"/>
          <w:sz w:val="22"/>
          <w:szCs w:val="22"/>
        </w:rPr>
        <w:t xml:space="preserve">Operatorët ekonomik mund të bëjnë vizitë te Qendra e </w:t>
      </w:r>
      <w:proofErr w:type="spellStart"/>
      <w:r w:rsidRPr="00515A64">
        <w:rPr>
          <w:rFonts w:asciiTheme="minorHAnsi" w:hAnsiTheme="minorHAnsi" w:cstheme="minorHAnsi"/>
          <w:sz w:val="22"/>
          <w:szCs w:val="22"/>
        </w:rPr>
        <w:t>Skijimit</w:t>
      </w:r>
      <w:proofErr w:type="spellEnd"/>
      <w:r w:rsidRPr="00515A64">
        <w:rPr>
          <w:rFonts w:asciiTheme="minorHAnsi" w:hAnsiTheme="minorHAnsi" w:cstheme="minorHAnsi"/>
          <w:sz w:val="22"/>
          <w:szCs w:val="22"/>
        </w:rPr>
        <w:t xml:space="preserve"> në </w:t>
      </w:r>
      <w:proofErr w:type="spellStart"/>
      <w:r w:rsidRPr="00515A64">
        <w:rPr>
          <w:rFonts w:asciiTheme="minorHAnsi" w:hAnsiTheme="minorHAnsi" w:cstheme="minorHAnsi"/>
          <w:sz w:val="22"/>
          <w:szCs w:val="22"/>
        </w:rPr>
        <w:t>Brezovicë</w:t>
      </w:r>
      <w:proofErr w:type="spellEnd"/>
      <w:r w:rsidRPr="00515A64">
        <w:rPr>
          <w:rFonts w:asciiTheme="minorHAnsi" w:hAnsiTheme="minorHAnsi" w:cstheme="minorHAnsi"/>
          <w:sz w:val="22"/>
          <w:szCs w:val="22"/>
        </w:rPr>
        <w:t xml:space="preserve"> </w:t>
      </w:r>
      <w:r w:rsidR="007D62AD" w:rsidRPr="00FA047B">
        <w:rPr>
          <w:rFonts w:asciiTheme="minorHAnsi" w:hAnsiTheme="minorHAnsi" w:cstheme="minorHAnsi"/>
          <w:b/>
          <w:bCs/>
          <w:sz w:val="22"/>
          <w:szCs w:val="22"/>
        </w:rPr>
        <w:t>çdo</w:t>
      </w:r>
      <w:r w:rsidR="00762FBB" w:rsidRPr="00FA047B">
        <w:rPr>
          <w:rFonts w:asciiTheme="minorHAnsi" w:hAnsiTheme="minorHAnsi" w:cstheme="minorHAnsi"/>
          <w:b/>
          <w:bCs/>
          <w:sz w:val="22"/>
          <w:szCs w:val="22"/>
        </w:rPr>
        <w:t xml:space="preserve"> ditë punë nga data </w:t>
      </w:r>
      <w:r w:rsidR="00970068" w:rsidRPr="00FA047B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2C05F6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4F372D" w:rsidRPr="00FA047B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2C05F6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4F372D" w:rsidRPr="00FA047B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2C05F6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4F372D" w:rsidRPr="00FA047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20CEB" w:rsidRPr="00FA047B">
        <w:rPr>
          <w:rFonts w:asciiTheme="minorHAnsi" w:hAnsiTheme="minorHAnsi" w:cstheme="minorHAnsi"/>
          <w:b/>
          <w:bCs/>
          <w:sz w:val="22"/>
          <w:szCs w:val="22"/>
        </w:rPr>
        <w:t xml:space="preserve">deri më </w:t>
      </w:r>
      <w:r w:rsidR="00970068" w:rsidRPr="00FA047B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2C05F6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4F372D" w:rsidRPr="00FA047B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2C05F6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4F372D" w:rsidRPr="00FA047B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320CEB" w:rsidRPr="00FA047B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2C05F6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0E11C0FE" w14:textId="1C1E6842" w:rsidR="006F02CD" w:rsidRPr="00515A64" w:rsidRDefault="006F02CD" w:rsidP="00996448">
      <w:pPr>
        <w:pStyle w:val="ListParagraph"/>
        <w:numPr>
          <w:ilvl w:val="0"/>
          <w:numId w:val="25"/>
        </w:numPr>
        <w:ind w:left="284" w:hanging="218"/>
        <w:jc w:val="both"/>
        <w:rPr>
          <w:rFonts w:asciiTheme="minorHAnsi" w:hAnsiTheme="minorHAnsi" w:cstheme="minorHAnsi"/>
          <w:sz w:val="22"/>
          <w:szCs w:val="22"/>
        </w:rPr>
      </w:pPr>
      <w:r w:rsidRPr="00515A64">
        <w:rPr>
          <w:rFonts w:asciiTheme="minorHAnsi" w:hAnsiTheme="minorHAnsi" w:cstheme="minorHAnsi"/>
          <w:sz w:val="22"/>
          <w:szCs w:val="22"/>
        </w:rPr>
        <w:t>Ofertat finale të cilat duhet të jenë në zarf të mbyllur, duhet të dërgohen më</w:t>
      </w:r>
      <w:r w:rsidR="00762FBB" w:rsidRPr="00515A64">
        <w:rPr>
          <w:rFonts w:asciiTheme="minorHAnsi" w:hAnsiTheme="minorHAnsi" w:cstheme="minorHAnsi"/>
          <w:sz w:val="22"/>
          <w:szCs w:val="22"/>
        </w:rPr>
        <w:t xml:space="preserve"> datën </w:t>
      </w:r>
      <w:r w:rsidR="00970068" w:rsidRPr="002C05F6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2C05F6" w:rsidRPr="002C05F6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4F372D" w:rsidRPr="002C05F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2C05F6" w:rsidRPr="002C05F6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4F372D" w:rsidRPr="002C05F6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2C05F6" w:rsidRPr="002C05F6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4F372D" w:rsidRPr="00515A64">
        <w:rPr>
          <w:rFonts w:asciiTheme="minorHAnsi" w:hAnsiTheme="minorHAnsi" w:cstheme="minorHAnsi"/>
          <w:sz w:val="22"/>
          <w:szCs w:val="22"/>
        </w:rPr>
        <w:t xml:space="preserve"> </w:t>
      </w:r>
      <w:r w:rsidRPr="00515A64">
        <w:rPr>
          <w:rFonts w:asciiTheme="minorHAnsi" w:hAnsiTheme="minorHAnsi" w:cstheme="minorHAnsi"/>
          <w:sz w:val="22"/>
          <w:szCs w:val="22"/>
        </w:rPr>
        <w:t xml:space="preserve">nga ora </w:t>
      </w:r>
      <w:r w:rsidRPr="00515A64">
        <w:rPr>
          <w:rFonts w:asciiTheme="minorHAnsi" w:hAnsiTheme="minorHAnsi" w:cstheme="minorHAnsi"/>
          <w:b/>
          <w:sz w:val="22"/>
          <w:szCs w:val="22"/>
        </w:rPr>
        <w:t>1</w:t>
      </w:r>
      <w:r w:rsidR="002C05F6">
        <w:rPr>
          <w:rFonts w:asciiTheme="minorHAnsi" w:hAnsiTheme="minorHAnsi" w:cstheme="minorHAnsi"/>
          <w:b/>
          <w:sz w:val="22"/>
          <w:szCs w:val="22"/>
        </w:rPr>
        <w:t>0:00</w:t>
      </w:r>
      <w:r w:rsidRPr="00515A6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15A64">
        <w:rPr>
          <w:rFonts w:asciiTheme="minorHAnsi" w:hAnsiTheme="minorHAnsi" w:cstheme="minorHAnsi"/>
          <w:sz w:val="22"/>
          <w:szCs w:val="22"/>
        </w:rPr>
        <w:t xml:space="preserve"> deri në orën </w:t>
      </w:r>
      <w:r w:rsidRPr="00515A64">
        <w:rPr>
          <w:rFonts w:asciiTheme="minorHAnsi" w:hAnsiTheme="minorHAnsi" w:cstheme="minorHAnsi"/>
          <w:b/>
          <w:sz w:val="22"/>
          <w:szCs w:val="22"/>
        </w:rPr>
        <w:t>1</w:t>
      </w:r>
      <w:r w:rsidR="002C05F6">
        <w:rPr>
          <w:rFonts w:asciiTheme="minorHAnsi" w:hAnsiTheme="minorHAnsi" w:cstheme="minorHAnsi"/>
          <w:b/>
          <w:sz w:val="22"/>
          <w:szCs w:val="22"/>
        </w:rPr>
        <w:t>1:00</w:t>
      </w:r>
      <w:r w:rsidRPr="00515A64">
        <w:rPr>
          <w:rFonts w:asciiTheme="minorHAnsi" w:hAnsiTheme="minorHAnsi" w:cstheme="minorHAnsi"/>
          <w:sz w:val="22"/>
          <w:szCs w:val="22"/>
        </w:rPr>
        <w:t xml:space="preserve"> në adresën e mëposhtme:</w:t>
      </w:r>
    </w:p>
    <w:p w14:paraId="5A2582B3" w14:textId="77777777" w:rsidR="006F02CD" w:rsidRPr="00515A64" w:rsidRDefault="006F02CD" w:rsidP="00996448">
      <w:pPr>
        <w:pStyle w:val="ListParagraph"/>
        <w:ind w:left="284" w:hanging="218"/>
        <w:jc w:val="both"/>
        <w:rPr>
          <w:rFonts w:asciiTheme="minorHAnsi" w:hAnsiTheme="minorHAnsi" w:cstheme="minorHAnsi"/>
          <w:sz w:val="22"/>
          <w:szCs w:val="22"/>
        </w:rPr>
      </w:pPr>
      <w:r w:rsidRPr="00515A64">
        <w:rPr>
          <w:rFonts w:asciiTheme="minorHAnsi" w:hAnsiTheme="minorHAnsi" w:cstheme="minorHAnsi"/>
          <w:sz w:val="22"/>
          <w:szCs w:val="22"/>
        </w:rPr>
        <w:t>Agjencia Kosovare e Privatizimit, rr. Dritan Hoxha nr. 55, 10000  Prishtinë.</w:t>
      </w:r>
    </w:p>
    <w:p w14:paraId="6C13F03B" w14:textId="72E1E131" w:rsidR="006F02CD" w:rsidRPr="00515A64" w:rsidRDefault="006F02CD" w:rsidP="00996448">
      <w:pPr>
        <w:pStyle w:val="ListParagraph"/>
        <w:numPr>
          <w:ilvl w:val="0"/>
          <w:numId w:val="25"/>
        </w:numPr>
        <w:ind w:left="284" w:hanging="218"/>
        <w:jc w:val="both"/>
        <w:rPr>
          <w:rFonts w:asciiTheme="minorHAnsi" w:hAnsiTheme="minorHAnsi" w:cstheme="minorHAnsi"/>
          <w:sz w:val="22"/>
          <w:szCs w:val="22"/>
        </w:rPr>
      </w:pPr>
      <w:r w:rsidRPr="00FA047B">
        <w:rPr>
          <w:rFonts w:asciiTheme="minorHAnsi" w:hAnsiTheme="minorHAnsi" w:cstheme="minorHAnsi"/>
          <w:b/>
          <w:bCs/>
          <w:sz w:val="22"/>
          <w:szCs w:val="22"/>
        </w:rPr>
        <w:t>Ofe</w:t>
      </w:r>
      <w:r w:rsidR="00D04837" w:rsidRPr="00FA047B">
        <w:rPr>
          <w:rFonts w:asciiTheme="minorHAnsi" w:hAnsiTheme="minorHAnsi" w:cstheme="minorHAnsi"/>
          <w:b/>
          <w:bCs/>
          <w:sz w:val="22"/>
          <w:szCs w:val="22"/>
        </w:rPr>
        <w:t xml:space="preserve">rtat do të hapen me datën </w:t>
      </w:r>
      <w:r w:rsidR="000F0DC5" w:rsidRPr="00FA047B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2C05F6">
        <w:rPr>
          <w:rFonts w:asciiTheme="minorHAnsi" w:hAnsiTheme="minorHAnsi" w:cstheme="minorHAnsi"/>
          <w:b/>
          <w:bCs/>
          <w:sz w:val="22"/>
          <w:szCs w:val="22"/>
          <w:u w:val="single"/>
        </w:rPr>
        <w:t>8</w:t>
      </w:r>
      <w:r w:rsidR="00762FBB" w:rsidRPr="00FA047B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2C05F6">
        <w:rPr>
          <w:rFonts w:asciiTheme="minorHAnsi" w:hAnsiTheme="minorHAnsi" w:cstheme="minorHAnsi"/>
          <w:b/>
          <w:bCs/>
          <w:sz w:val="22"/>
          <w:szCs w:val="22"/>
          <w:u w:val="single"/>
        </w:rPr>
        <w:t>10</w:t>
      </w:r>
      <w:r w:rsidR="00762FBB" w:rsidRPr="00FA047B">
        <w:rPr>
          <w:rFonts w:asciiTheme="minorHAnsi" w:hAnsiTheme="minorHAnsi" w:cstheme="minorHAnsi"/>
          <w:b/>
          <w:bCs/>
          <w:sz w:val="22"/>
          <w:szCs w:val="22"/>
          <w:u w:val="single"/>
        </w:rPr>
        <w:t>.202</w:t>
      </w:r>
      <w:r w:rsidR="002C05F6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Pr="00FA047B">
        <w:rPr>
          <w:rFonts w:asciiTheme="minorHAnsi" w:hAnsiTheme="minorHAnsi" w:cstheme="minorHAnsi"/>
          <w:b/>
          <w:bCs/>
          <w:sz w:val="22"/>
          <w:szCs w:val="22"/>
        </w:rPr>
        <w:t xml:space="preserve"> në ora </w:t>
      </w:r>
      <w:r w:rsidRPr="00FA047B">
        <w:rPr>
          <w:rFonts w:asciiTheme="minorHAnsi" w:hAnsiTheme="minorHAnsi" w:cstheme="minorHAnsi"/>
          <w:b/>
          <w:bCs/>
          <w:sz w:val="22"/>
          <w:szCs w:val="22"/>
          <w:u w:val="single"/>
        </w:rPr>
        <w:t>1</w:t>
      </w:r>
      <w:r w:rsidR="002C05F6">
        <w:rPr>
          <w:rFonts w:asciiTheme="minorHAnsi" w:hAnsiTheme="minorHAnsi" w:cstheme="minorHAnsi"/>
          <w:b/>
          <w:bCs/>
          <w:sz w:val="22"/>
          <w:szCs w:val="22"/>
          <w:u w:val="single"/>
        </w:rPr>
        <w:t>1:10</w:t>
      </w:r>
      <w:r w:rsidRPr="00515A64">
        <w:rPr>
          <w:rFonts w:asciiTheme="minorHAnsi" w:hAnsiTheme="minorHAnsi" w:cstheme="minorHAnsi"/>
          <w:sz w:val="22"/>
          <w:szCs w:val="22"/>
        </w:rPr>
        <w:t xml:space="preserve"> në Agjencin</w:t>
      </w:r>
      <w:r w:rsidR="00D04837" w:rsidRPr="00515A64">
        <w:rPr>
          <w:rFonts w:asciiTheme="minorHAnsi" w:hAnsiTheme="minorHAnsi" w:cstheme="minorHAnsi"/>
          <w:sz w:val="22"/>
          <w:szCs w:val="22"/>
        </w:rPr>
        <w:t>ë Kosovare të Privatizimit, rr.</w:t>
      </w:r>
      <w:r w:rsidR="00697A16" w:rsidRPr="00515A64">
        <w:rPr>
          <w:rFonts w:asciiTheme="minorHAnsi" w:hAnsiTheme="minorHAnsi" w:cstheme="minorHAnsi"/>
          <w:sz w:val="22"/>
          <w:szCs w:val="22"/>
        </w:rPr>
        <w:t xml:space="preserve"> </w:t>
      </w:r>
      <w:r w:rsidRPr="00515A64">
        <w:rPr>
          <w:rFonts w:asciiTheme="minorHAnsi" w:hAnsiTheme="minorHAnsi" w:cstheme="minorHAnsi"/>
          <w:sz w:val="22"/>
          <w:szCs w:val="22"/>
        </w:rPr>
        <w:t xml:space="preserve">Dritan Hoxha nr.55, 10000 - </w:t>
      </w:r>
      <w:r w:rsidR="00762FBB" w:rsidRPr="00515A64">
        <w:rPr>
          <w:rFonts w:asciiTheme="minorHAnsi" w:hAnsiTheme="minorHAnsi" w:cstheme="minorHAnsi"/>
          <w:sz w:val="22"/>
          <w:szCs w:val="22"/>
        </w:rPr>
        <w:t xml:space="preserve"> Prishtinë</w:t>
      </w:r>
      <w:r w:rsidRPr="00515A64">
        <w:rPr>
          <w:rFonts w:asciiTheme="minorHAnsi" w:hAnsiTheme="minorHAnsi" w:cstheme="minorHAnsi"/>
          <w:sz w:val="22"/>
          <w:szCs w:val="22"/>
        </w:rPr>
        <w:t>.</w:t>
      </w:r>
    </w:p>
    <w:p w14:paraId="3CA87524" w14:textId="77777777" w:rsidR="00996448" w:rsidRPr="00515A64" w:rsidRDefault="00996448" w:rsidP="00996448">
      <w:pPr>
        <w:numPr>
          <w:ilvl w:val="0"/>
          <w:numId w:val="25"/>
        </w:numPr>
        <w:tabs>
          <w:tab w:val="left" w:pos="-180"/>
        </w:tabs>
        <w:ind w:left="284" w:hanging="218"/>
        <w:jc w:val="both"/>
        <w:rPr>
          <w:rFonts w:asciiTheme="minorHAnsi" w:hAnsiTheme="minorHAnsi" w:cs="Calibri"/>
          <w:sz w:val="22"/>
          <w:szCs w:val="22"/>
        </w:rPr>
      </w:pPr>
      <w:r w:rsidRPr="00515A64">
        <w:rPr>
          <w:rFonts w:asciiTheme="minorHAnsi" w:hAnsiTheme="minorHAnsi"/>
          <w:sz w:val="22"/>
          <w:szCs w:val="22"/>
        </w:rPr>
        <w:lastRenderedPageBreak/>
        <w:t xml:space="preserve">Ofertat duhet të dorëzohen personalisht apo në rast që dorëzohen  në emër të qiramarrësit pala duhet ta ketë autorizimin e </w:t>
      </w:r>
      <w:proofErr w:type="spellStart"/>
      <w:r w:rsidRPr="00515A64">
        <w:rPr>
          <w:rFonts w:asciiTheme="minorHAnsi" w:hAnsiTheme="minorHAnsi"/>
          <w:sz w:val="22"/>
          <w:szCs w:val="22"/>
        </w:rPr>
        <w:t>noterizuar</w:t>
      </w:r>
      <w:proofErr w:type="spellEnd"/>
      <w:r w:rsidRPr="00515A64">
        <w:rPr>
          <w:rFonts w:asciiTheme="minorHAnsi" w:hAnsiTheme="minorHAnsi"/>
          <w:sz w:val="22"/>
          <w:szCs w:val="22"/>
        </w:rPr>
        <w:t xml:space="preserve"> tek noteri.</w:t>
      </w:r>
    </w:p>
    <w:p w14:paraId="70BD5FA0" w14:textId="77777777" w:rsidR="00996448" w:rsidRPr="00515A64" w:rsidRDefault="00996448" w:rsidP="00996448">
      <w:pPr>
        <w:pStyle w:val="ListParagraph"/>
        <w:numPr>
          <w:ilvl w:val="0"/>
          <w:numId w:val="25"/>
        </w:numPr>
        <w:tabs>
          <w:tab w:val="left" w:pos="-180"/>
        </w:tabs>
        <w:ind w:left="284" w:hanging="218"/>
        <w:jc w:val="both"/>
        <w:rPr>
          <w:rFonts w:ascii="Calibri" w:hAnsi="Calibri" w:cs="Calibri"/>
          <w:sz w:val="22"/>
          <w:szCs w:val="22"/>
        </w:rPr>
      </w:pPr>
      <w:r w:rsidRPr="00515A64">
        <w:rPr>
          <w:rFonts w:ascii="Calibri" w:hAnsi="Calibri" w:cs="Calibri"/>
          <w:sz w:val="22"/>
          <w:szCs w:val="22"/>
        </w:rPr>
        <w:t>Në çmimin e ofertës totale duhet të përfshihen të gjitha tatimet e aplikueshme në Kosovë, përfshirë edhe TVSH 18%, etj.</w:t>
      </w:r>
    </w:p>
    <w:p w14:paraId="2C0A70E4" w14:textId="77777777" w:rsidR="00996448" w:rsidRPr="00515A64" w:rsidRDefault="00996448" w:rsidP="00996448">
      <w:pPr>
        <w:pStyle w:val="ListParagraph"/>
        <w:numPr>
          <w:ilvl w:val="0"/>
          <w:numId w:val="25"/>
        </w:numPr>
        <w:tabs>
          <w:tab w:val="left" w:pos="-180"/>
        </w:tabs>
        <w:ind w:left="284" w:hanging="218"/>
        <w:jc w:val="both"/>
        <w:rPr>
          <w:rFonts w:ascii="Calibri" w:hAnsi="Calibri" w:cs="Calibri"/>
          <w:sz w:val="22"/>
          <w:szCs w:val="22"/>
        </w:rPr>
      </w:pPr>
      <w:r w:rsidRPr="00515A64">
        <w:rPr>
          <w:rFonts w:ascii="Calibri" w:hAnsi="Calibri" w:cs="Calibri"/>
          <w:sz w:val="22"/>
          <w:szCs w:val="22"/>
        </w:rPr>
        <w:t>Ne ato raste kur ekzistojnë dy oferta të njëjta, çështja rregullohet që ofertuesi i parë për nga koha, ka përparësi.</w:t>
      </w:r>
    </w:p>
    <w:p w14:paraId="53F3F427" w14:textId="77777777" w:rsidR="006F02CD" w:rsidRPr="00515A64" w:rsidRDefault="006F02CD" w:rsidP="00996448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50EA6B96" w14:textId="190644E9" w:rsidR="006F02CD" w:rsidRPr="00515A64" w:rsidRDefault="006F02CD" w:rsidP="006F02CD">
      <w:pPr>
        <w:jc w:val="both"/>
        <w:rPr>
          <w:rFonts w:asciiTheme="minorHAnsi" w:hAnsiTheme="minorHAnsi" w:cstheme="minorHAnsi"/>
          <w:sz w:val="22"/>
          <w:szCs w:val="22"/>
        </w:rPr>
      </w:pPr>
      <w:r w:rsidRPr="00515A64">
        <w:rPr>
          <w:rFonts w:asciiTheme="minorHAnsi" w:hAnsiTheme="minorHAnsi" w:cstheme="minorHAnsi"/>
          <w:sz w:val="22"/>
          <w:szCs w:val="22"/>
        </w:rPr>
        <w:t>Përfaqësuesit legjitim të ofertuesve, mund të marrin pjesë me rastin e hapjes së ofertave.</w:t>
      </w:r>
    </w:p>
    <w:p w14:paraId="4C2E3727" w14:textId="538255D9" w:rsidR="001766D7" w:rsidRPr="00515A64" w:rsidRDefault="001766D7" w:rsidP="006F02CD">
      <w:pPr>
        <w:rPr>
          <w:rFonts w:asciiTheme="minorHAnsi" w:hAnsiTheme="minorHAnsi" w:cstheme="minorHAnsi"/>
          <w:sz w:val="22"/>
          <w:szCs w:val="22"/>
        </w:rPr>
      </w:pPr>
    </w:p>
    <w:p w14:paraId="4A24589F" w14:textId="6F68B017" w:rsidR="00996448" w:rsidRPr="00515A64" w:rsidRDefault="00996448" w:rsidP="006F02CD">
      <w:pPr>
        <w:rPr>
          <w:rFonts w:asciiTheme="minorHAnsi" w:hAnsiTheme="minorHAnsi" w:cstheme="minorHAnsi"/>
          <w:sz w:val="22"/>
          <w:szCs w:val="22"/>
        </w:rPr>
      </w:pPr>
    </w:p>
    <w:p w14:paraId="484863BD" w14:textId="38EE4016" w:rsidR="00996448" w:rsidRPr="00515A64" w:rsidRDefault="00996448" w:rsidP="002C05F6">
      <w:pPr>
        <w:shd w:val="clear" w:color="auto" w:fill="FFFFFF"/>
        <w:spacing w:line="0" w:lineRule="atLeast"/>
        <w:ind w:right="180"/>
        <w:outlineLvl w:val="1"/>
        <w:rPr>
          <w:rFonts w:ascii="Calibri" w:hAnsi="Calibri" w:cs="Calibri"/>
          <w:b/>
          <w:bCs/>
        </w:rPr>
      </w:pPr>
      <w:r w:rsidRPr="00515A64">
        <w:rPr>
          <w:rFonts w:ascii="Calibri" w:hAnsi="Calibri" w:cs="Calibri"/>
          <w:b/>
          <w:bCs/>
        </w:rPr>
        <w:t xml:space="preserve">Ofertat do të pranohen me </w:t>
      </w:r>
      <w:r w:rsidR="00DB1E3A" w:rsidRPr="00515A64">
        <w:rPr>
          <w:rFonts w:ascii="Calibri" w:hAnsi="Calibri" w:cs="Calibri"/>
          <w:b/>
          <w:bCs/>
        </w:rPr>
        <w:t>2</w:t>
      </w:r>
      <w:r w:rsidR="002C05F6">
        <w:rPr>
          <w:rFonts w:ascii="Calibri" w:hAnsi="Calibri" w:cs="Calibri"/>
          <w:b/>
          <w:bCs/>
        </w:rPr>
        <w:t>8</w:t>
      </w:r>
      <w:r w:rsidRPr="00515A64">
        <w:rPr>
          <w:rFonts w:ascii="Calibri" w:hAnsi="Calibri" w:cs="Calibri"/>
          <w:b/>
        </w:rPr>
        <w:t>.</w:t>
      </w:r>
      <w:r w:rsidR="002C05F6">
        <w:rPr>
          <w:rFonts w:ascii="Calibri" w:hAnsi="Calibri" w:cs="Calibri"/>
          <w:b/>
        </w:rPr>
        <w:t>10</w:t>
      </w:r>
      <w:r w:rsidRPr="00515A64">
        <w:rPr>
          <w:rFonts w:ascii="Calibri" w:hAnsi="Calibri" w:cs="Calibri"/>
          <w:b/>
        </w:rPr>
        <w:t>.202</w:t>
      </w:r>
      <w:r w:rsidR="002C05F6">
        <w:rPr>
          <w:rFonts w:ascii="Calibri" w:hAnsi="Calibri" w:cs="Calibri"/>
          <w:b/>
        </w:rPr>
        <w:t>5</w:t>
      </w:r>
      <w:r w:rsidRPr="00515A64">
        <w:rPr>
          <w:rFonts w:ascii="Calibri" w:hAnsi="Calibri" w:cs="Calibri"/>
          <w:b/>
        </w:rPr>
        <w:t xml:space="preserve"> </w:t>
      </w:r>
      <w:r w:rsidRPr="00515A64">
        <w:rPr>
          <w:rFonts w:ascii="Calibri" w:hAnsi="Calibri" w:cs="Calibri"/>
          <w:b/>
          <w:bCs/>
        </w:rPr>
        <w:t xml:space="preserve">prej orës </w:t>
      </w:r>
      <w:r w:rsidR="000F0DC5" w:rsidRPr="00515A64">
        <w:rPr>
          <w:rFonts w:ascii="Calibri" w:hAnsi="Calibri" w:cs="Calibri"/>
          <w:b/>
          <w:bCs/>
        </w:rPr>
        <w:t>1</w:t>
      </w:r>
      <w:r w:rsidR="002C05F6">
        <w:rPr>
          <w:rFonts w:ascii="Calibri" w:hAnsi="Calibri" w:cs="Calibri"/>
          <w:b/>
          <w:bCs/>
        </w:rPr>
        <w:t>0:00</w:t>
      </w:r>
      <w:r w:rsidRPr="00515A64">
        <w:rPr>
          <w:rFonts w:ascii="Calibri" w:hAnsi="Calibri" w:cs="Calibri"/>
          <w:b/>
          <w:bCs/>
        </w:rPr>
        <w:t xml:space="preserve"> </w:t>
      </w:r>
      <w:r w:rsidR="002C05F6">
        <w:rPr>
          <w:rFonts w:ascii="Calibri" w:hAnsi="Calibri" w:cs="Calibri"/>
          <w:b/>
          <w:bCs/>
        </w:rPr>
        <w:t>–</w:t>
      </w:r>
      <w:r w:rsidRPr="00515A64">
        <w:rPr>
          <w:rFonts w:ascii="Calibri" w:hAnsi="Calibri" w:cs="Calibri"/>
          <w:b/>
          <w:bCs/>
        </w:rPr>
        <w:t xml:space="preserve"> </w:t>
      </w:r>
      <w:r w:rsidR="000F0DC5" w:rsidRPr="00515A64">
        <w:rPr>
          <w:rFonts w:ascii="Calibri" w:hAnsi="Calibri" w:cs="Calibri"/>
          <w:b/>
          <w:bCs/>
        </w:rPr>
        <w:t>1</w:t>
      </w:r>
      <w:r w:rsidR="002C05F6">
        <w:rPr>
          <w:rFonts w:ascii="Calibri" w:hAnsi="Calibri" w:cs="Calibri"/>
          <w:b/>
          <w:bCs/>
        </w:rPr>
        <w:t>1</w:t>
      </w:r>
      <w:r w:rsidR="007E7A1D">
        <w:rPr>
          <w:rFonts w:ascii="Calibri" w:hAnsi="Calibri" w:cs="Calibri"/>
          <w:b/>
          <w:bCs/>
        </w:rPr>
        <w:t>:</w:t>
      </w:r>
      <w:r w:rsidR="002C05F6">
        <w:rPr>
          <w:rFonts w:ascii="Calibri" w:hAnsi="Calibri" w:cs="Calibri"/>
          <w:b/>
          <w:bCs/>
        </w:rPr>
        <w:t xml:space="preserve">00 </w:t>
      </w:r>
      <w:r w:rsidRPr="00515A64">
        <w:rPr>
          <w:rFonts w:ascii="Calibri" w:hAnsi="Calibri" w:cs="Calibri"/>
          <w:b/>
          <w:bCs/>
        </w:rPr>
        <w:t xml:space="preserve">në zarf të mbyllur </w:t>
      </w:r>
      <w:r w:rsidR="002C05F6">
        <w:rPr>
          <w:rFonts w:ascii="Calibri" w:hAnsi="Calibri" w:cs="Calibri"/>
          <w:b/>
          <w:bCs/>
        </w:rPr>
        <w:t>në</w:t>
      </w:r>
    </w:p>
    <w:p w14:paraId="1C271304" w14:textId="77777777" w:rsidR="00996448" w:rsidRPr="00515A64" w:rsidRDefault="00996448" w:rsidP="00996448">
      <w:pPr>
        <w:shd w:val="clear" w:color="auto" w:fill="FFFFFF"/>
        <w:spacing w:line="0" w:lineRule="atLeast"/>
        <w:ind w:left="274" w:hanging="274"/>
        <w:jc w:val="center"/>
        <w:outlineLvl w:val="1"/>
        <w:rPr>
          <w:rFonts w:ascii="Calibri" w:hAnsi="Calibri" w:cs="Calibri"/>
          <w:b/>
          <w:bCs/>
          <w:sz w:val="20"/>
          <w:szCs w:val="20"/>
        </w:rPr>
      </w:pPr>
      <w:r w:rsidRPr="00515A64">
        <w:rPr>
          <w:rFonts w:ascii="Calibri" w:hAnsi="Calibri" w:cs="Calibri"/>
          <w:b/>
          <w:bCs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14:paraId="221153A0" w14:textId="51A34FCB" w:rsidR="00996448" w:rsidRPr="00515A64" w:rsidRDefault="00996448" w:rsidP="00996448">
      <w:pPr>
        <w:spacing w:line="0" w:lineRule="atLeast"/>
        <w:ind w:left="274" w:right="180" w:hanging="274"/>
        <w:jc w:val="center"/>
        <w:rPr>
          <w:rFonts w:ascii="Calibri" w:hAnsi="Calibri" w:cs="Calibri"/>
          <w:b/>
        </w:rPr>
      </w:pPr>
      <w:r w:rsidRPr="00515A64">
        <w:rPr>
          <w:rFonts w:ascii="Calibri" w:hAnsi="Calibri" w:cs="Calibri"/>
          <w:b/>
        </w:rPr>
        <w:t>Divizioni</w:t>
      </w:r>
      <w:r w:rsidR="002C05F6">
        <w:rPr>
          <w:rFonts w:ascii="Calibri" w:hAnsi="Calibri" w:cs="Calibri"/>
          <w:b/>
        </w:rPr>
        <w:t>n</w:t>
      </w:r>
      <w:r w:rsidRPr="00515A64">
        <w:rPr>
          <w:rFonts w:ascii="Calibri" w:hAnsi="Calibri" w:cs="Calibri"/>
          <w:b/>
        </w:rPr>
        <w:t xml:space="preserve"> </w:t>
      </w:r>
      <w:r w:rsidR="002C05F6">
        <w:rPr>
          <w:rFonts w:ascii="Calibri" w:hAnsi="Calibri" w:cs="Calibri"/>
          <w:b/>
        </w:rPr>
        <w:t>e</w:t>
      </w:r>
      <w:r w:rsidRPr="00515A64">
        <w:rPr>
          <w:rFonts w:ascii="Calibri" w:hAnsi="Calibri" w:cs="Calibri"/>
          <w:b/>
        </w:rPr>
        <w:t xml:space="preserve"> Administrimit Direkt dhe Kontrollit të AKP-së në Prishtinë</w:t>
      </w:r>
    </w:p>
    <w:p w14:paraId="0DC1EC6E" w14:textId="77777777" w:rsidR="00996448" w:rsidRPr="00E71F1F" w:rsidRDefault="00996448" w:rsidP="00996448">
      <w:pPr>
        <w:spacing w:line="0" w:lineRule="atLeast"/>
        <w:ind w:left="274" w:right="180" w:hanging="274"/>
        <w:jc w:val="center"/>
        <w:rPr>
          <w:rFonts w:ascii="Calibri" w:hAnsi="Calibri" w:cs="Calibri"/>
          <w:b/>
          <w:sz w:val="20"/>
          <w:szCs w:val="20"/>
        </w:rPr>
      </w:pPr>
      <w:r w:rsidRPr="00515A64">
        <w:rPr>
          <w:rFonts w:ascii="Calibri" w:hAnsi="Calibri" w:cs="Calibri"/>
          <w:b/>
          <w:sz w:val="20"/>
          <w:szCs w:val="20"/>
        </w:rPr>
        <w:t xml:space="preserve">Adresa: Rr. Dritan Hoxha nr.55,  Ndërtesa e Rilindja Shtypshkronja (Hyrja kah lagja Arbëria/ </w:t>
      </w:r>
      <w:proofErr w:type="spellStart"/>
      <w:r w:rsidRPr="00515A64">
        <w:rPr>
          <w:rFonts w:ascii="Calibri" w:hAnsi="Calibri" w:cs="Calibri"/>
          <w:b/>
          <w:sz w:val="20"/>
          <w:szCs w:val="20"/>
        </w:rPr>
        <w:t>Dragodani</w:t>
      </w:r>
      <w:proofErr w:type="spellEnd"/>
      <w:r w:rsidRPr="00515A64">
        <w:rPr>
          <w:rFonts w:ascii="Calibri" w:hAnsi="Calibri" w:cs="Calibri"/>
          <w:b/>
          <w:sz w:val="20"/>
          <w:szCs w:val="20"/>
        </w:rPr>
        <w:t xml:space="preserve">) në Prishtinë – </w:t>
      </w:r>
      <w:r w:rsidRPr="00515A64">
        <w:rPr>
          <w:rFonts w:ascii="Calibri" w:hAnsi="Calibri" w:cs="Calibri"/>
          <w:b/>
          <w:bCs/>
          <w:sz w:val="20"/>
          <w:szCs w:val="20"/>
        </w:rPr>
        <w:t>e-</w:t>
      </w:r>
      <w:proofErr w:type="spellStart"/>
      <w:r w:rsidRPr="00515A64">
        <w:rPr>
          <w:rFonts w:ascii="Calibri" w:hAnsi="Calibri" w:cs="Calibri"/>
          <w:b/>
          <w:bCs/>
          <w:sz w:val="20"/>
          <w:szCs w:val="20"/>
        </w:rPr>
        <w:t>mail</w:t>
      </w:r>
      <w:proofErr w:type="spellEnd"/>
      <w:r w:rsidRPr="00515A64">
        <w:rPr>
          <w:rFonts w:ascii="Calibri" w:hAnsi="Calibri" w:cs="Calibri"/>
          <w:b/>
          <w:bCs/>
          <w:sz w:val="20"/>
          <w:szCs w:val="20"/>
        </w:rPr>
        <w:t xml:space="preserve">: </w:t>
      </w:r>
      <w:hyperlink r:id="rId8" w:history="1">
        <w:r w:rsidRPr="00515A64">
          <w:rPr>
            <w:rStyle w:val="Hyperlink"/>
            <w:rFonts w:ascii="Calibri" w:eastAsia="MS Mincho" w:hAnsi="Calibri" w:cs="Calibri"/>
            <w:sz w:val="20"/>
            <w:szCs w:val="20"/>
          </w:rPr>
          <w:t>info@pak-ks.org</w:t>
        </w:r>
      </w:hyperlink>
      <w:r w:rsidRPr="00515A64">
        <w:rPr>
          <w:rFonts w:ascii="Calibri" w:hAnsi="Calibri" w:cs="Calibri"/>
          <w:sz w:val="20"/>
          <w:szCs w:val="20"/>
        </w:rPr>
        <w:t xml:space="preserve">;  </w:t>
      </w:r>
      <w:hyperlink r:id="rId9" w:history="1">
        <w:r w:rsidRPr="00515A64">
          <w:rPr>
            <w:rStyle w:val="Hyperlink"/>
            <w:rFonts w:ascii="Calibri" w:eastAsia="MS Mincho" w:hAnsi="Calibri" w:cs="Calibri"/>
            <w:sz w:val="20"/>
            <w:szCs w:val="20"/>
          </w:rPr>
          <w:t>www.pak-ks.org</w:t>
        </w:r>
      </w:hyperlink>
      <w:r w:rsidRPr="00E71F1F">
        <w:rPr>
          <w:rFonts w:ascii="Calibri" w:hAnsi="Calibri" w:cs="Calibri"/>
          <w:b/>
          <w:bCs/>
          <w:color w:val="B41E8E"/>
          <w:sz w:val="20"/>
          <w:szCs w:val="20"/>
        </w:rPr>
        <w:br/>
      </w:r>
    </w:p>
    <w:p w14:paraId="1E384484" w14:textId="77777777" w:rsidR="00996448" w:rsidRPr="00996448" w:rsidRDefault="00996448" w:rsidP="006F02CD">
      <w:pPr>
        <w:rPr>
          <w:rFonts w:asciiTheme="minorHAnsi" w:hAnsiTheme="minorHAnsi" w:cstheme="minorHAnsi"/>
          <w:sz w:val="22"/>
          <w:szCs w:val="22"/>
        </w:rPr>
      </w:pPr>
    </w:p>
    <w:sectPr w:rsidR="00996448" w:rsidRPr="00996448" w:rsidSect="00AE63DC">
      <w:headerReference w:type="default" r:id="rId10"/>
      <w:footerReference w:type="default" r:id="rId11"/>
      <w:pgSz w:w="12240" w:h="15840"/>
      <w:pgMar w:top="1304" w:right="1440" w:bottom="1304" w:left="1440" w:header="720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C3B32" w14:textId="77777777" w:rsidR="00B03826" w:rsidRDefault="00B03826" w:rsidP="00D50B58">
      <w:r>
        <w:separator/>
      </w:r>
    </w:p>
  </w:endnote>
  <w:endnote w:type="continuationSeparator" w:id="0">
    <w:p w14:paraId="127A1743" w14:textId="77777777" w:rsidR="00B03826" w:rsidRDefault="00B03826" w:rsidP="00D5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17498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5D9CE4" w14:textId="77777777" w:rsidR="005E45A5" w:rsidRPr="00590591" w:rsidRDefault="005E45A5" w:rsidP="00CD0DA4">
        <w:pPr>
          <w:pBdr>
            <w:bottom w:val="thickThinLargeGap" w:sz="24" w:space="1" w:color="auto"/>
          </w:pBdr>
          <w:jc w:val="center"/>
          <w:rPr>
            <w:rFonts w:ascii="Calibri" w:hAnsi="Calibri"/>
            <w:noProof/>
            <w:sz w:val="18"/>
            <w:szCs w:val="18"/>
          </w:rPr>
        </w:pPr>
        <w:r w:rsidRPr="00590591">
          <w:rPr>
            <w:rFonts w:ascii="Calibri" w:hAnsi="Calibri"/>
            <w:noProof/>
            <w:sz w:val="18"/>
            <w:szCs w:val="18"/>
          </w:rPr>
          <w:t xml:space="preserve">faqe </w:t>
        </w:r>
        <w:r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Pr="00590591">
          <w:rPr>
            <w:rStyle w:val="PageNumber"/>
            <w:rFonts w:ascii="Calibri" w:hAnsi="Calibri"/>
            <w:sz w:val="18"/>
            <w:szCs w:val="18"/>
          </w:rPr>
          <w:instrText xml:space="preserve"> PAGE </w:instrText>
        </w:r>
        <w:r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E11BC1">
          <w:rPr>
            <w:rStyle w:val="PageNumber"/>
            <w:rFonts w:ascii="Calibri" w:hAnsi="Calibri"/>
            <w:noProof/>
            <w:sz w:val="18"/>
            <w:szCs w:val="18"/>
          </w:rPr>
          <w:t>1</w:t>
        </w:r>
        <w:r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  <w:r w:rsidRPr="00590591">
          <w:rPr>
            <w:rStyle w:val="PageNumber"/>
            <w:rFonts w:ascii="Calibri" w:hAnsi="Calibri"/>
            <w:sz w:val="18"/>
            <w:szCs w:val="18"/>
          </w:rPr>
          <w:t xml:space="preserve"> prej </w:t>
        </w:r>
        <w:r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Pr="00590591">
          <w:rPr>
            <w:rStyle w:val="PageNumber"/>
            <w:rFonts w:ascii="Calibri" w:hAnsi="Calibri"/>
            <w:sz w:val="18"/>
            <w:szCs w:val="18"/>
          </w:rPr>
          <w:instrText xml:space="preserve"> NUMPAGES </w:instrText>
        </w:r>
        <w:r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E11BC1">
          <w:rPr>
            <w:rStyle w:val="PageNumber"/>
            <w:rFonts w:ascii="Calibri" w:hAnsi="Calibri"/>
            <w:noProof/>
            <w:sz w:val="18"/>
            <w:szCs w:val="18"/>
          </w:rPr>
          <w:t>1</w:t>
        </w:r>
        <w:r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</w:p>
      <w:p w14:paraId="7858B4EF" w14:textId="77777777" w:rsidR="005E45A5" w:rsidRPr="00590591" w:rsidRDefault="005E45A5" w:rsidP="00CD0DA4">
        <w:pPr>
          <w:jc w:val="center"/>
          <w:rPr>
            <w:rFonts w:ascii="Calibri" w:hAnsi="Calibri"/>
            <w:sz w:val="18"/>
            <w:szCs w:val="18"/>
          </w:rPr>
        </w:pP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Agjencia Kosovare e Privatizimit (AKP) ▪ Rr. 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Dritan Hoxha n</w:t>
        </w: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>r.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55</w:t>
        </w: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, </w:t>
        </w:r>
        <w:r w:rsidRPr="00590591">
          <w:rPr>
            <w:rFonts w:ascii="Calibri" w:hAnsi="Calibri"/>
            <w:sz w:val="18"/>
            <w:szCs w:val="18"/>
          </w:rPr>
          <w:t>Prishtinë 10000, Republika e Kosovës</w:t>
        </w:r>
      </w:p>
      <w:p w14:paraId="7E223A6B" w14:textId="77777777" w:rsidR="005E45A5" w:rsidRDefault="005E45A5" w:rsidP="00CD0DA4">
        <w:pPr>
          <w:jc w:val="center"/>
        </w:pPr>
        <w:r>
          <w:rPr>
            <w:rFonts w:ascii="Calibri" w:hAnsi="Calibri"/>
            <w:sz w:val="18"/>
            <w:szCs w:val="18"/>
          </w:rPr>
          <w:t>Tel: +383</w:t>
        </w:r>
        <w:r w:rsidRPr="00590591">
          <w:rPr>
            <w:rFonts w:ascii="Calibri" w:hAnsi="Calibri"/>
            <w:sz w:val="18"/>
            <w:szCs w:val="18"/>
          </w:rPr>
          <w:t xml:space="preserve"> (0)38 500 400, </w:t>
        </w:r>
        <w:r>
          <w:rPr>
            <w:rFonts w:ascii="Calibri" w:hAnsi="Calibri"/>
            <w:noProof/>
            <w:sz w:val="18"/>
            <w:szCs w:val="18"/>
            <w:lang w:val="it-IT"/>
          </w:rPr>
          <w:t>fax: +383</w:t>
        </w:r>
        <w:r w:rsidRPr="00590591">
          <w:rPr>
            <w:rFonts w:ascii="Calibri" w:hAnsi="Calibri"/>
            <w:noProof/>
            <w:sz w:val="18"/>
            <w:szCs w:val="18"/>
            <w:lang w:val="it-IT"/>
          </w:rPr>
          <w:t xml:space="preserve"> (0)38 248 076 ▪ </w:t>
        </w:r>
        <w:hyperlink r:id="rId1" w:history="1">
          <w:r w:rsidR="00E11BC1" w:rsidRPr="00A54F0D">
            <w:rPr>
              <w:rStyle w:val="Hyperlink"/>
              <w:rFonts w:ascii="Calibri" w:hAnsi="Calibri"/>
              <w:sz w:val="18"/>
              <w:szCs w:val="18"/>
            </w:rPr>
            <w:t>www.pak-ks.org</w:t>
          </w:r>
        </w:hyperlink>
      </w:p>
    </w:sdtContent>
  </w:sdt>
  <w:p w14:paraId="022815FB" w14:textId="77777777" w:rsidR="005E45A5" w:rsidRPr="000E325D" w:rsidRDefault="005E45A5" w:rsidP="006015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1A684" w14:textId="77777777" w:rsidR="00B03826" w:rsidRDefault="00B03826" w:rsidP="00D50B58">
      <w:r>
        <w:separator/>
      </w:r>
    </w:p>
  </w:footnote>
  <w:footnote w:type="continuationSeparator" w:id="0">
    <w:p w14:paraId="33813DF1" w14:textId="77777777" w:rsidR="00B03826" w:rsidRDefault="00B03826" w:rsidP="00D50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8996E" w14:textId="77777777" w:rsidR="005E45A5" w:rsidRDefault="005E45A5" w:rsidP="0060151C">
    <w:pPr>
      <w:jc w:val="center"/>
      <w:rPr>
        <w:b/>
        <w:bCs/>
      </w:rPr>
    </w:pPr>
    <w:r>
      <w:rPr>
        <w:noProof/>
        <w:lang w:val="en-GB" w:eastAsia="en-GB"/>
      </w:rPr>
      <w:drawing>
        <wp:inline distT="0" distB="0" distL="0" distR="0" wp14:anchorId="78C6CE13" wp14:editId="7DDCA19D">
          <wp:extent cx="3752850" cy="623946"/>
          <wp:effectExtent l="0" t="0" r="0" b="5080"/>
          <wp:docPr id="1" name="Picture 1" descr="AK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452" b="20238"/>
                  <a:stretch>
                    <a:fillRect/>
                  </a:stretch>
                </pic:blipFill>
                <pic:spPr bwMode="auto">
                  <a:xfrm>
                    <a:off x="0" y="0"/>
                    <a:ext cx="3761559" cy="625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02C304" w14:textId="77777777" w:rsidR="005E45A5" w:rsidRDefault="005E45A5" w:rsidP="00B84864">
    <w:pPr>
      <w:pStyle w:val="Title"/>
      <w:tabs>
        <w:tab w:val="left" w:pos="3772"/>
      </w:tabs>
      <w:jc w:val="left"/>
      <w:rPr>
        <w:rFonts w:ascii="Book Antiqua" w:hAnsi="Book Antiqua" w:cs="Book Antiqua"/>
        <w:i/>
        <w:iCs/>
      </w:rPr>
    </w:pPr>
    <w:bookmarkStart w:id="0" w:name="OLE_LINK2"/>
    <w:bookmarkStart w:id="1" w:name="OLE_LINK3"/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4CC3"/>
    <w:multiLevelType w:val="hybridMultilevel"/>
    <w:tmpl w:val="D090D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15CCE"/>
    <w:multiLevelType w:val="hybridMultilevel"/>
    <w:tmpl w:val="3DB6E342"/>
    <w:lvl w:ilvl="0" w:tplc="12800E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2354D"/>
    <w:multiLevelType w:val="hybridMultilevel"/>
    <w:tmpl w:val="D2BAA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D3B14"/>
    <w:multiLevelType w:val="hybridMultilevel"/>
    <w:tmpl w:val="92B0F3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051CA"/>
    <w:multiLevelType w:val="hybridMultilevel"/>
    <w:tmpl w:val="E9C03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C75FA"/>
    <w:multiLevelType w:val="hybridMultilevel"/>
    <w:tmpl w:val="91306F2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29974F0D"/>
    <w:multiLevelType w:val="hybridMultilevel"/>
    <w:tmpl w:val="4D983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51F33"/>
    <w:multiLevelType w:val="hybridMultilevel"/>
    <w:tmpl w:val="1CA06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00CB2"/>
    <w:multiLevelType w:val="hybridMultilevel"/>
    <w:tmpl w:val="162E2A72"/>
    <w:lvl w:ilvl="0" w:tplc="1C02C3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F068B"/>
    <w:multiLevelType w:val="hybridMultilevel"/>
    <w:tmpl w:val="15FEEF64"/>
    <w:lvl w:ilvl="0" w:tplc="6F244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D9E0B74"/>
    <w:multiLevelType w:val="hybridMultilevel"/>
    <w:tmpl w:val="C7802E66"/>
    <w:lvl w:ilvl="0" w:tplc="59A475FC">
      <w:start w:val="1"/>
      <w:numFmt w:val="decimal"/>
      <w:lvlText w:val="%1."/>
      <w:lvlJc w:val="left"/>
      <w:pPr>
        <w:ind w:left="1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" w15:restartNumberingAfterBreak="0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4F51F6A"/>
    <w:multiLevelType w:val="hybridMultilevel"/>
    <w:tmpl w:val="F0463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FFB1E09"/>
    <w:multiLevelType w:val="hybridMultilevel"/>
    <w:tmpl w:val="ECC61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A7392"/>
    <w:multiLevelType w:val="hybridMultilevel"/>
    <w:tmpl w:val="CACA277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BAC2D94"/>
    <w:multiLevelType w:val="hybridMultilevel"/>
    <w:tmpl w:val="D66A508C"/>
    <w:lvl w:ilvl="0" w:tplc="68B6A86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FEA6EC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5C3A2F"/>
    <w:multiLevelType w:val="hybridMultilevel"/>
    <w:tmpl w:val="E73446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BF7B13"/>
    <w:multiLevelType w:val="hybridMultilevel"/>
    <w:tmpl w:val="92E85D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2E44AB"/>
    <w:multiLevelType w:val="hybridMultilevel"/>
    <w:tmpl w:val="EF60F92E"/>
    <w:lvl w:ilvl="0" w:tplc="7382E3D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 w15:restartNumberingAfterBreak="0">
    <w:nsid w:val="63975221"/>
    <w:multiLevelType w:val="hybridMultilevel"/>
    <w:tmpl w:val="06B00FE8"/>
    <w:lvl w:ilvl="0" w:tplc="12800E3A">
      <w:numFmt w:val="bullet"/>
      <w:lvlText w:val="-"/>
      <w:lvlJc w:val="left"/>
      <w:pPr>
        <w:ind w:left="436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66CF70A2"/>
    <w:multiLevelType w:val="hybridMultilevel"/>
    <w:tmpl w:val="B30E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8725B0"/>
    <w:multiLevelType w:val="hybridMultilevel"/>
    <w:tmpl w:val="06B47E5A"/>
    <w:lvl w:ilvl="0" w:tplc="759EB0B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3" w15:restartNumberingAfterBreak="0">
    <w:nsid w:val="7B6932C0"/>
    <w:multiLevelType w:val="hybridMultilevel"/>
    <w:tmpl w:val="54D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EF3E07"/>
    <w:multiLevelType w:val="hybridMultilevel"/>
    <w:tmpl w:val="81CE4F84"/>
    <w:lvl w:ilvl="0" w:tplc="12800E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F27D00"/>
    <w:multiLevelType w:val="hybridMultilevel"/>
    <w:tmpl w:val="A3C091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11"/>
  </w:num>
  <w:num w:numId="5">
    <w:abstractNumId w:val="9"/>
  </w:num>
  <w:num w:numId="6">
    <w:abstractNumId w:val="23"/>
  </w:num>
  <w:num w:numId="7">
    <w:abstractNumId w:val="21"/>
  </w:num>
  <w:num w:numId="8">
    <w:abstractNumId w:val="14"/>
  </w:num>
  <w:num w:numId="9">
    <w:abstractNumId w:val="7"/>
  </w:num>
  <w:num w:numId="10">
    <w:abstractNumId w:val="8"/>
  </w:num>
  <w:num w:numId="11">
    <w:abstractNumId w:val="3"/>
  </w:num>
  <w:num w:numId="12">
    <w:abstractNumId w:val="16"/>
  </w:num>
  <w:num w:numId="13">
    <w:abstractNumId w:val="2"/>
  </w:num>
  <w:num w:numId="14">
    <w:abstractNumId w:val="4"/>
  </w:num>
  <w:num w:numId="15">
    <w:abstractNumId w:val="0"/>
  </w:num>
  <w:num w:numId="16">
    <w:abstractNumId w:val="6"/>
  </w:num>
  <w:num w:numId="17">
    <w:abstractNumId w:val="19"/>
  </w:num>
  <w:num w:numId="18">
    <w:abstractNumId w:val="22"/>
  </w:num>
  <w:num w:numId="19">
    <w:abstractNumId w:val="17"/>
  </w:num>
  <w:num w:numId="20">
    <w:abstractNumId w:val="18"/>
  </w:num>
  <w:num w:numId="21">
    <w:abstractNumId w:val="25"/>
  </w:num>
  <w:num w:numId="22">
    <w:abstractNumId w:val="5"/>
  </w:num>
  <w:num w:numId="23">
    <w:abstractNumId w:val="20"/>
  </w:num>
  <w:num w:numId="24">
    <w:abstractNumId w:val="10"/>
  </w:num>
  <w:num w:numId="25">
    <w:abstractNumId w:val="1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CAD"/>
    <w:rsid w:val="0001612C"/>
    <w:rsid w:val="0003310B"/>
    <w:rsid w:val="00041D93"/>
    <w:rsid w:val="0006304E"/>
    <w:rsid w:val="00071A81"/>
    <w:rsid w:val="00075065"/>
    <w:rsid w:val="000907EA"/>
    <w:rsid w:val="00094725"/>
    <w:rsid w:val="000A5FDE"/>
    <w:rsid w:val="000C460B"/>
    <w:rsid w:val="000C5211"/>
    <w:rsid w:val="000F0DC5"/>
    <w:rsid w:val="000F7B1B"/>
    <w:rsid w:val="000F7B88"/>
    <w:rsid w:val="0012696C"/>
    <w:rsid w:val="00126D24"/>
    <w:rsid w:val="00134298"/>
    <w:rsid w:val="00135DA6"/>
    <w:rsid w:val="0014542C"/>
    <w:rsid w:val="00145C52"/>
    <w:rsid w:val="001536D5"/>
    <w:rsid w:val="001717FD"/>
    <w:rsid w:val="001766D7"/>
    <w:rsid w:val="0017722C"/>
    <w:rsid w:val="00186CAF"/>
    <w:rsid w:val="00192B94"/>
    <w:rsid w:val="001A0133"/>
    <w:rsid w:val="001C3D21"/>
    <w:rsid w:val="001C718C"/>
    <w:rsid w:val="001C73CB"/>
    <w:rsid w:val="001F0207"/>
    <w:rsid w:val="001F040D"/>
    <w:rsid w:val="001F47F7"/>
    <w:rsid w:val="002047D5"/>
    <w:rsid w:val="0021571E"/>
    <w:rsid w:val="00222692"/>
    <w:rsid w:val="00240E7D"/>
    <w:rsid w:val="00243D12"/>
    <w:rsid w:val="00244D64"/>
    <w:rsid w:val="00251455"/>
    <w:rsid w:val="00260138"/>
    <w:rsid w:val="002648CB"/>
    <w:rsid w:val="002749BC"/>
    <w:rsid w:val="00274FE0"/>
    <w:rsid w:val="00276788"/>
    <w:rsid w:val="00280321"/>
    <w:rsid w:val="0028363B"/>
    <w:rsid w:val="00284AF0"/>
    <w:rsid w:val="002B099B"/>
    <w:rsid w:val="002B1692"/>
    <w:rsid w:val="002C05F6"/>
    <w:rsid w:val="00300D19"/>
    <w:rsid w:val="00303354"/>
    <w:rsid w:val="00320CEB"/>
    <w:rsid w:val="003271AE"/>
    <w:rsid w:val="0033310F"/>
    <w:rsid w:val="00334342"/>
    <w:rsid w:val="003440E9"/>
    <w:rsid w:val="00350F52"/>
    <w:rsid w:val="003702B6"/>
    <w:rsid w:val="00380A58"/>
    <w:rsid w:val="00380F46"/>
    <w:rsid w:val="003819CF"/>
    <w:rsid w:val="00382529"/>
    <w:rsid w:val="003A0BB7"/>
    <w:rsid w:val="003A1E4C"/>
    <w:rsid w:val="003B1980"/>
    <w:rsid w:val="003C0702"/>
    <w:rsid w:val="003C220D"/>
    <w:rsid w:val="003C5D00"/>
    <w:rsid w:val="003C6866"/>
    <w:rsid w:val="003C6FE7"/>
    <w:rsid w:val="003D4752"/>
    <w:rsid w:val="003D4C91"/>
    <w:rsid w:val="003D5AFE"/>
    <w:rsid w:val="003E283E"/>
    <w:rsid w:val="00402FB7"/>
    <w:rsid w:val="00403BC4"/>
    <w:rsid w:val="0040512E"/>
    <w:rsid w:val="004063BC"/>
    <w:rsid w:val="00410472"/>
    <w:rsid w:val="0041049B"/>
    <w:rsid w:val="004212A6"/>
    <w:rsid w:val="00434AF0"/>
    <w:rsid w:val="00456272"/>
    <w:rsid w:val="0046124A"/>
    <w:rsid w:val="00462B75"/>
    <w:rsid w:val="00477375"/>
    <w:rsid w:val="00497394"/>
    <w:rsid w:val="004A1AB7"/>
    <w:rsid w:val="004A62BD"/>
    <w:rsid w:val="004B1962"/>
    <w:rsid w:val="004B50E1"/>
    <w:rsid w:val="004B7021"/>
    <w:rsid w:val="004F372D"/>
    <w:rsid w:val="0050056F"/>
    <w:rsid w:val="00500B97"/>
    <w:rsid w:val="00502290"/>
    <w:rsid w:val="00515A64"/>
    <w:rsid w:val="00515FEF"/>
    <w:rsid w:val="005221D8"/>
    <w:rsid w:val="00527DEA"/>
    <w:rsid w:val="00530542"/>
    <w:rsid w:val="00530F46"/>
    <w:rsid w:val="0053394F"/>
    <w:rsid w:val="00534D44"/>
    <w:rsid w:val="00547E37"/>
    <w:rsid w:val="00554B1D"/>
    <w:rsid w:val="005803C2"/>
    <w:rsid w:val="0058409A"/>
    <w:rsid w:val="005A64CA"/>
    <w:rsid w:val="005A6B99"/>
    <w:rsid w:val="005B112D"/>
    <w:rsid w:val="005B5998"/>
    <w:rsid w:val="005B7E05"/>
    <w:rsid w:val="005C0839"/>
    <w:rsid w:val="005C12F0"/>
    <w:rsid w:val="005D634D"/>
    <w:rsid w:val="005E45A5"/>
    <w:rsid w:val="005E5DB5"/>
    <w:rsid w:val="005F20A1"/>
    <w:rsid w:val="005F2FEE"/>
    <w:rsid w:val="005F55B2"/>
    <w:rsid w:val="005F7698"/>
    <w:rsid w:val="0060151C"/>
    <w:rsid w:val="006148A6"/>
    <w:rsid w:val="00616C20"/>
    <w:rsid w:val="00625B5A"/>
    <w:rsid w:val="006273ED"/>
    <w:rsid w:val="00627456"/>
    <w:rsid w:val="006339B4"/>
    <w:rsid w:val="006772DE"/>
    <w:rsid w:val="006822DC"/>
    <w:rsid w:val="006913AE"/>
    <w:rsid w:val="00697A16"/>
    <w:rsid w:val="006A1D72"/>
    <w:rsid w:val="006A56F7"/>
    <w:rsid w:val="006B0BAE"/>
    <w:rsid w:val="006B4D9A"/>
    <w:rsid w:val="006B67A6"/>
    <w:rsid w:val="006B7B82"/>
    <w:rsid w:val="006C2300"/>
    <w:rsid w:val="006C2FB2"/>
    <w:rsid w:val="006C54BA"/>
    <w:rsid w:val="006D06BB"/>
    <w:rsid w:val="006D50A3"/>
    <w:rsid w:val="006D54D3"/>
    <w:rsid w:val="006F02CD"/>
    <w:rsid w:val="006F2932"/>
    <w:rsid w:val="006F52A3"/>
    <w:rsid w:val="006F62AB"/>
    <w:rsid w:val="00702FC5"/>
    <w:rsid w:val="007075B8"/>
    <w:rsid w:val="0071766C"/>
    <w:rsid w:val="0073732B"/>
    <w:rsid w:val="00750D6A"/>
    <w:rsid w:val="00751289"/>
    <w:rsid w:val="00752626"/>
    <w:rsid w:val="00754548"/>
    <w:rsid w:val="00755935"/>
    <w:rsid w:val="0075593C"/>
    <w:rsid w:val="00762FBB"/>
    <w:rsid w:val="00765DD8"/>
    <w:rsid w:val="00767E4F"/>
    <w:rsid w:val="00770873"/>
    <w:rsid w:val="007829D0"/>
    <w:rsid w:val="00782D97"/>
    <w:rsid w:val="007945D1"/>
    <w:rsid w:val="007A725E"/>
    <w:rsid w:val="007B07DF"/>
    <w:rsid w:val="007B49EC"/>
    <w:rsid w:val="007B71C3"/>
    <w:rsid w:val="007B7E2B"/>
    <w:rsid w:val="007C118C"/>
    <w:rsid w:val="007C2ACC"/>
    <w:rsid w:val="007C6045"/>
    <w:rsid w:val="007D48EC"/>
    <w:rsid w:val="007D62AD"/>
    <w:rsid w:val="007E0A5B"/>
    <w:rsid w:val="007E0E08"/>
    <w:rsid w:val="007E311B"/>
    <w:rsid w:val="007E5017"/>
    <w:rsid w:val="007E7A1D"/>
    <w:rsid w:val="007F4857"/>
    <w:rsid w:val="007F5E78"/>
    <w:rsid w:val="007F609C"/>
    <w:rsid w:val="008030B7"/>
    <w:rsid w:val="008059EC"/>
    <w:rsid w:val="00807141"/>
    <w:rsid w:val="0083128F"/>
    <w:rsid w:val="00831DB6"/>
    <w:rsid w:val="008331F1"/>
    <w:rsid w:val="00840360"/>
    <w:rsid w:val="0085199D"/>
    <w:rsid w:val="008575E7"/>
    <w:rsid w:val="00871254"/>
    <w:rsid w:val="008809BB"/>
    <w:rsid w:val="008815F6"/>
    <w:rsid w:val="00885CEB"/>
    <w:rsid w:val="00892523"/>
    <w:rsid w:val="00895AE4"/>
    <w:rsid w:val="008A458E"/>
    <w:rsid w:val="008A7DFF"/>
    <w:rsid w:val="008C0EFA"/>
    <w:rsid w:val="008C1378"/>
    <w:rsid w:val="008C164B"/>
    <w:rsid w:val="008D7C03"/>
    <w:rsid w:val="008E039D"/>
    <w:rsid w:val="008E1769"/>
    <w:rsid w:val="008E79D8"/>
    <w:rsid w:val="008F35E1"/>
    <w:rsid w:val="008F3711"/>
    <w:rsid w:val="008F4A86"/>
    <w:rsid w:val="00902D51"/>
    <w:rsid w:val="00905F55"/>
    <w:rsid w:val="0090692A"/>
    <w:rsid w:val="009203EE"/>
    <w:rsid w:val="00924C86"/>
    <w:rsid w:val="00924FEF"/>
    <w:rsid w:val="0092534E"/>
    <w:rsid w:val="009438F5"/>
    <w:rsid w:val="00943D90"/>
    <w:rsid w:val="00962375"/>
    <w:rsid w:val="00962695"/>
    <w:rsid w:val="00963EC7"/>
    <w:rsid w:val="00970068"/>
    <w:rsid w:val="00971675"/>
    <w:rsid w:val="0098277C"/>
    <w:rsid w:val="0099194F"/>
    <w:rsid w:val="00996448"/>
    <w:rsid w:val="009A45BB"/>
    <w:rsid w:val="009B229C"/>
    <w:rsid w:val="009B7158"/>
    <w:rsid w:val="009D49AB"/>
    <w:rsid w:val="009D66CA"/>
    <w:rsid w:val="009E39BF"/>
    <w:rsid w:val="009F778E"/>
    <w:rsid w:val="00A24D63"/>
    <w:rsid w:val="00A36D10"/>
    <w:rsid w:val="00A456EB"/>
    <w:rsid w:val="00A744F2"/>
    <w:rsid w:val="00A849F6"/>
    <w:rsid w:val="00A9704B"/>
    <w:rsid w:val="00AA3022"/>
    <w:rsid w:val="00AA66F6"/>
    <w:rsid w:val="00AB43C4"/>
    <w:rsid w:val="00AC0BEE"/>
    <w:rsid w:val="00AC7CB6"/>
    <w:rsid w:val="00AD23C6"/>
    <w:rsid w:val="00AE485D"/>
    <w:rsid w:val="00AE63DC"/>
    <w:rsid w:val="00AF1133"/>
    <w:rsid w:val="00AF74BA"/>
    <w:rsid w:val="00B0358E"/>
    <w:rsid w:val="00B03826"/>
    <w:rsid w:val="00B15009"/>
    <w:rsid w:val="00B20A74"/>
    <w:rsid w:val="00B22CB7"/>
    <w:rsid w:val="00B37A82"/>
    <w:rsid w:val="00B402CE"/>
    <w:rsid w:val="00B43D6C"/>
    <w:rsid w:val="00B45799"/>
    <w:rsid w:val="00B5349E"/>
    <w:rsid w:val="00B53F34"/>
    <w:rsid w:val="00B565A7"/>
    <w:rsid w:val="00B8196F"/>
    <w:rsid w:val="00B845D5"/>
    <w:rsid w:val="00B84864"/>
    <w:rsid w:val="00B96B56"/>
    <w:rsid w:val="00BA28B6"/>
    <w:rsid w:val="00BA4F3A"/>
    <w:rsid w:val="00BA6300"/>
    <w:rsid w:val="00BB12BC"/>
    <w:rsid w:val="00BB34DD"/>
    <w:rsid w:val="00BB3D88"/>
    <w:rsid w:val="00BC23CF"/>
    <w:rsid w:val="00BC3491"/>
    <w:rsid w:val="00BC4A42"/>
    <w:rsid w:val="00BC6627"/>
    <w:rsid w:val="00BD1FA6"/>
    <w:rsid w:val="00BE2C06"/>
    <w:rsid w:val="00BF5C41"/>
    <w:rsid w:val="00C14EB6"/>
    <w:rsid w:val="00C2107F"/>
    <w:rsid w:val="00C25A39"/>
    <w:rsid w:val="00C576C1"/>
    <w:rsid w:val="00C600C8"/>
    <w:rsid w:val="00C60218"/>
    <w:rsid w:val="00C678E4"/>
    <w:rsid w:val="00C85117"/>
    <w:rsid w:val="00C85476"/>
    <w:rsid w:val="00C856AC"/>
    <w:rsid w:val="00C94B8B"/>
    <w:rsid w:val="00CA6CD1"/>
    <w:rsid w:val="00CB6729"/>
    <w:rsid w:val="00CC2F34"/>
    <w:rsid w:val="00CD0DA4"/>
    <w:rsid w:val="00CE6B32"/>
    <w:rsid w:val="00CF430C"/>
    <w:rsid w:val="00D04837"/>
    <w:rsid w:val="00D04891"/>
    <w:rsid w:val="00D0493B"/>
    <w:rsid w:val="00D1291A"/>
    <w:rsid w:val="00D14640"/>
    <w:rsid w:val="00D26BCE"/>
    <w:rsid w:val="00D27253"/>
    <w:rsid w:val="00D27333"/>
    <w:rsid w:val="00D31876"/>
    <w:rsid w:val="00D42E80"/>
    <w:rsid w:val="00D44955"/>
    <w:rsid w:val="00D44CAD"/>
    <w:rsid w:val="00D470B0"/>
    <w:rsid w:val="00D50917"/>
    <w:rsid w:val="00D50B58"/>
    <w:rsid w:val="00D6251C"/>
    <w:rsid w:val="00D65420"/>
    <w:rsid w:val="00D66F12"/>
    <w:rsid w:val="00D74B3E"/>
    <w:rsid w:val="00D85EBA"/>
    <w:rsid w:val="00D91439"/>
    <w:rsid w:val="00D94F01"/>
    <w:rsid w:val="00DA32B0"/>
    <w:rsid w:val="00DB1E3A"/>
    <w:rsid w:val="00DB358D"/>
    <w:rsid w:val="00DC5AD5"/>
    <w:rsid w:val="00DC7DD0"/>
    <w:rsid w:val="00DF57DF"/>
    <w:rsid w:val="00E00013"/>
    <w:rsid w:val="00E07E1F"/>
    <w:rsid w:val="00E116D3"/>
    <w:rsid w:val="00E11BC1"/>
    <w:rsid w:val="00E33585"/>
    <w:rsid w:val="00E356C8"/>
    <w:rsid w:val="00E51008"/>
    <w:rsid w:val="00E54417"/>
    <w:rsid w:val="00E57E95"/>
    <w:rsid w:val="00E72098"/>
    <w:rsid w:val="00E82AEE"/>
    <w:rsid w:val="00E83C4B"/>
    <w:rsid w:val="00E85B89"/>
    <w:rsid w:val="00E918A3"/>
    <w:rsid w:val="00EA14F7"/>
    <w:rsid w:val="00EA36B1"/>
    <w:rsid w:val="00EC5D8C"/>
    <w:rsid w:val="00EE430A"/>
    <w:rsid w:val="00EF1285"/>
    <w:rsid w:val="00EF1ABB"/>
    <w:rsid w:val="00EF4147"/>
    <w:rsid w:val="00EF642E"/>
    <w:rsid w:val="00EF6765"/>
    <w:rsid w:val="00F06BE1"/>
    <w:rsid w:val="00F24C66"/>
    <w:rsid w:val="00F5316C"/>
    <w:rsid w:val="00F53711"/>
    <w:rsid w:val="00F543C0"/>
    <w:rsid w:val="00F65972"/>
    <w:rsid w:val="00F671EF"/>
    <w:rsid w:val="00F7021E"/>
    <w:rsid w:val="00F825CD"/>
    <w:rsid w:val="00F94BED"/>
    <w:rsid w:val="00FA047B"/>
    <w:rsid w:val="00FA3904"/>
    <w:rsid w:val="00FB6E60"/>
    <w:rsid w:val="00FB7EF1"/>
    <w:rsid w:val="00FB7F33"/>
    <w:rsid w:val="00FE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663B3"/>
  <w15:docId w15:val="{507707FB-5382-4E37-9C63-EB96B0D8C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uiPriority w:val="99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nhideWhenUsed/>
    <w:rsid w:val="004B702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1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D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D72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D72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table" w:styleId="TableGrid">
    <w:name w:val="Table Grid"/>
    <w:basedOn w:val="TableNormal"/>
    <w:uiPriority w:val="39"/>
    <w:rsid w:val="008C164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60151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151C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PageNumber">
    <w:name w:val="page number"/>
    <w:basedOn w:val="DefaultParagraphFont"/>
    <w:rsid w:val="00CD0DA4"/>
  </w:style>
  <w:style w:type="paragraph" w:customStyle="1" w:styleId="Default">
    <w:name w:val="Default"/>
    <w:basedOn w:val="Normal"/>
    <w:rsid w:val="001766D7"/>
    <w:pPr>
      <w:autoSpaceDE w:val="0"/>
      <w:autoSpaceDN w:val="0"/>
    </w:pPr>
    <w:rPr>
      <w:rFonts w:eastAsia="Calibri"/>
      <w:color w:val="000000"/>
      <w:lang w:val="en-US"/>
    </w:rPr>
  </w:style>
  <w:style w:type="paragraph" w:styleId="NoSpacing">
    <w:name w:val="No Spacing"/>
    <w:uiPriority w:val="1"/>
    <w:qFormat/>
    <w:rsid w:val="006B0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ak-ks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ak-ks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k-k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BC3EE-A7A5-432A-A4CC-FF64AC501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PAK-KS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Skender Hasani</dc:creator>
  <cp:lastModifiedBy>Nevgize Krasniqi</cp:lastModifiedBy>
  <cp:revision>6</cp:revision>
  <cp:lastPrinted>2024-08-08T07:35:00Z</cp:lastPrinted>
  <dcterms:created xsi:type="dcterms:W3CDTF">2025-10-14T08:50:00Z</dcterms:created>
  <dcterms:modified xsi:type="dcterms:W3CDTF">2025-10-14T09:48:00Z</dcterms:modified>
</cp:coreProperties>
</file>